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E0" w:rsidRDefault="00030CE0" w:rsidP="00D84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003C75" w:rsidRPr="00F44FDA" w:rsidRDefault="00C80169" w:rsidP="00C80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DA">
        <w:rPr>
          <w:rFonts w:ascii="Times New Roman" w:hAnsi="Times New Roman" w:cs="Times New Roman"/>
          <w:b/>
          <w:sz w:val="24"/>
          <w:szCs w:val="24"/>
        </w:rPr>
        <w:t>Jefferson County Board of Education</w:t>
      </w:r>
    </w:p>
    <w:p w:rsidR="00C80169" w:rsidRPr="00F44FDA" w:rsidRDefault="00C80169" w:rsidP="00C80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DA">
        <w:rPr>
          <w:rFonts w:ascii="Times New Roman" w:hAnsi="Times New Roman" w:cs="Times New Roman"/>
          <w:b/>
          <w:sz w:val="24"/>
          <w:szCs w:val="24"/>
        </w:rPr>
        <w:t>Policy Committee</w:t>
      </w:r>
    </w:p>
    <w:p w:rsidR="00C80169" w:rsidRPr="00F44FDA" w:rsidRDefault="00C80169" w:rsidP="00C80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DA">
        <w:rPr>
          <w:rFonts w:ascii="Times New Roman" w:hAnsi="Times New Roman" w:cs="Times New Roman"/>
          <w:b/>
          <w:sz w:val="24"/>
          <w:szCs w:val="24"/>
        </w:rPr>
        <w:t>VanHoose Education Center</w:t>
      </w:r>
    </w:p>
    <w:p w:rsidR="00C80169" w:rsidRPr="00F44FDA" w:rsidRDefault="00BF5504" w:rsidP="00C80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June 17</w:t>
      </w:r>
      <w:r w:rsidR="00A60A4A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C80169" w:rsidRPr="00F44FDA" w:rsidRDefault="00C80169" w:rsidP="00EF6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169" w:rsidRPr="001F7EBE" w:rsidRDefault="003F7C36" w:rsidP="00C801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COMMITTEE MEMBERS PRESENT</w:t>
      </w:r>
    </w:p>
    <w:p w:rsidR="002A58CB" w:rsidRDefault="00DB4134" w:rsidP="00C80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Gies</w:t>
      </w:r>
    </w:p>
    <w:p w:rsidR="00C80169" w:rsidRPr="001F7EBE" w:rsidRDefault="00C80169" w:rsidP="00C80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169" w:rsidRPr="001F7EBE" w:rsidRDefault="003F7C36" w:rsidP="00C801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COMMITTEE MEMBERS PRESENT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600"/>
      </w:tblGrid>
      <w:tr w:rsidR="00344452" w:rsidRPr="00504C1F" w:rsidTr="00D61264">
        <w:tc>
          <w:tcPr>
            <w:tcW w:w="2790" w:type="dxa"/>
          </w:tcPr>
          <w:p w:rsidR="00BF5504" w:rsidRDefault="00BF5504" w:rsidP="00C8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Jonathan Lowe</w:t>
            </w:r>
          </w:p>
          <w:p w:rsidR="00344452" w:rsidRPr="00504C1F" w:rsidRDefault="009337BD" w:rsidP="00C8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Brown</w:t>
            </w:r>
          </w:p>
        </w:tc>
        <w:tc>
          <w:tcPr>
            <w:tcW w:w="3600" w:type="dxa"/>
          </w:tcPr>
          <w:p w:rsidR="00344452" w:rsidRDefault="00BF5504" w:rsidP="00C8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5D2D08">
              <w:rPr>
                <w:rFonts w:ascii="Times New Roman" w:hAnsi="Times New Roman" w:cs="Times New Roman"/>
                <w:sz w:val="24"/>
                <w:szCs w:val="24"/>
              </w:rPr>
              <w:t xml:space="preserve">Marty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Pollio</w:t>
            </w:r>
          </w:p>
          <w:p w:rsidR="00BF5504" w:rsidRPr="00504C1F" w:rsidRDefault="002B4751" w:rsidP="00C8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Mattheu</w:t>
            </w:r>
          </w:p>
        </w:tc>
      </w:tr>
      <w:tr w:rsidR="00504C1F" w:rsidRPr="00504C1F" w:rsidTr="00D61264">
        <w:tc>
          <w:tcPr>
            <w:tcW w:w="2790" w:type="dxa"/>
          </w:tcPr>
          <w:p w:rsidR="00BF5504" w:rsidRDefault="00ED0A9C" w:rsidP="00C8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Brent McKim</w:t>
            </w:r>
          </w:p>
          <w:p w:rsidR="00504C1F" w:rsidRPr="00504C1F" w:rsidRDefault="00BF5504" w:rsidP="00C8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O’Brien (via conference call)</w:t>
            </w:r>
          </w:p>
        </w:tc>
        <w:tc>
          <w:tcPr>
            <w:tcW w:w="3600" w:type="dxa"/>
          </w:tcPr>
          <w:p w:rsidR="00504C1F" w:rsidRDefault="00ED0A9C" w:rsidP="00C8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 Murrell</w:t>
            </w:r>
          </w:p>
          <w:p w:rsidR="00BF5504" w:rsidRPr="00504C1F" w:rsidRDefault="006704B1" w:rsidP="006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Warren Shelton</w:t>
            </w:r>
          </w:p>
        </w:tc>
      </w:tr>
    </w:tbl>
    <w:p w:rsidR="00670F60" w:rsidRDefault="00670F60" w:rsidP="00C801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0169" w:rsidRPr="001F7EBE" w:rsidRDefault="00C80169" w:rsidP="00C801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EBE">
        <w:rPr>
          <w:rFonts w:ascii="Times New Roman" w:hAnsi="Times New Roman" w:cs="Times New Roman"/>
          <w:b/>
          <w:sz w:val="24"/>
          <w:szCs w:val="24"/>
        </w:rPr>
        <w:t>STAFF TO THE COMMITTEE PRESENT</w:t>
      </w:r>
    </w:p>
    <w:p w:rsidR="00C80169" w:rsidRDefault="009337BD" w:rsidP="00C80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Dennes</w:t>
      </w:r>
      <w:r w:rsidR="00BF5504">
        <w:rPr>
          <w:rFonts w:ascii="Times New Roman" w:hAnsi="Times New Roman" w:cs="Times New Roman"/>
          <w:sz w:val="24"/>
          <w:szCs w:val="24"/>
        </w:rPr>
        <w:tab/>
      </w:r>
      <w:r w:rsidR="00BF5504">
        <w:rPr>
          <w:rFonts w:ascii="Times New Roman" w:hAnsi="Times New Roman" w:cs="Times New Roman"/>
          <w:sz w:val="24"/>
          <w:szCs w:val="24"/>
        </w:rPr>
        <w:tab/>
      </w:r>
      <w:r w:rsidR="00BF5504">
        <w:rPr>
          <w:rFonts w:ascii="Times New Roman" w:hAnsi="Times New Roman" w:cs="Times New Roman"/>
          <w:sz w:val="24"/>
          <w:szCs w:val="24"/>
        </w:rPr>
        <w:tab/>
        <w:t>Renee Murphy</w:t>
      </w:r>
    </w:p>
    <w:p w:rsidR="00BF5504" w:rsidRPr="001F7EBE" w:rsidRDefault="00BF5504" w:rsidP="00C80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Cordelia Hardin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Cherri Beckhart</w:t>
      </w:r>
    </w:p>
    <w:p w:rsidR="00552293" w:rsidRDefault="0093110E" w:rsidP="00C80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EBE">
        <w:rPr>
          <w:rFonts w:ascii="Times New Roman" w:hAnsi="Times New Roman" w:cs="Times New Roman"/>
          <w:sz w:val="24"/>
          <w:szCs w:val="24"/>
        </w:rPr>
        <w:t>Sandy Spalding</w:t>
      </w:r>
    </w:p>
    <w:p w:rsidR="00670F60" w:rsidRDefault="00670F60" w:rsidP="00C801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3F7C36" w:rsidTr="004F6AB5">
        <w:tc>
          <w:tcPr>
            <w:tcW w:w="2605" w:type="dxa"/>
          </w:tcPr>
          <w:p w:rsidR="003F7C36" w:rsidRDefault="003F7C36" w:rsidP="00BF5504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3F7C36" w:rsidRDefault="003F7C36" w:rsidP="00DB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293" w:rsidRPr="001F7EBE" w:rsidRDefault="00BF5504" w:rsidP="00C80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Gies </w:t>
      </w:r>
      <w:r w:rsidR="00532D9C">
        <w:rPr>
          <w:rFonts w:ascii="Times New Roman" w:hAnsi="Times New Roman" w:cs="Times New Roman"/>
          <w:sz w:val="24"/>
          <w:szCs w:val="24"/>
        </w:rPr>
        <w:t xml:space="preserve">called the meeting to order </w:t>
      </w:r>
      <w:r w:rsidR="002135C0" w:rsidRPr="001F7EBE">
        <w:rPr>
          <w:rFonts w:ascii="Times New Roman" w:hAnsi="Times New Roman" w:cs="Times New Roman"/>
          <w:sz w:val="24"/>
          <w:szCs w:val="24"/>
        </w:rPr>
        <w:t>at 5</w:t>
      </w:r>
      <w:r>
        <w:rPr>
          <w:rFonts w:ascii="Times New Roman" w:hAnsi="Times New Roman" w:cs="Times New Roman"/>
          <w:sz w:val="24"/>
          <w:szCs w:val="24"/>
        </w:rPr>
        <w:t>:37</w:t>
      </w:r>
      <w:r w:rsidR="00552293" w:rsidRPr="001F7EBE">
        <w:rPr>
          <w:rFonts w:ascii="Times New Roman" w:hAnsi="Times New Roman" w:cs="Times New Roman"/>
          <w:sz w:val="24"/>
          <w:szCs w:val="24"/>
        </w:rPr>
        <w:t xml:space="preserve"> p.m.</w:t>
      </w:r>
      <w:r w:rsidR="00532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293" w:rsidRPr="001F7EBE" w:rsidRDefault="00552293" w:rsidP="00C80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4BC" w:rsidRDefault="00552293" w:rsidP="00C80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EBE">
        <w:rPr>
          <w:rFonts w:ascii="Times New Roman" w:hAnsi="Times New Roman" w:cs="Times New Roman"/>
          <w:sz w:val="24"/>
          <w:szCs w:val="24"/>
        </w:rPr>
        <w:t xml:space="preserve">The purpose of this meeting was </w:t>
      </w:r>
      <w:r w:rsidR="00703949" w:rsidRPr="001F7EBE">
        <w:rPr>
          <w:rFonts w:ascii="Times New Roman" w:hAnsi="Times New Roman" w:cs="Times New Roman"/>
          <w:sz w:val="24"/>
          <w:szCs w:val="24"/>
        </w:rPr>
        <w:t xml:space="preserve">approval of the minutes </w:t>
      </w:r>
      <w:r w:rsidRPr="001F7EBE">
        <w:rPr>
          <w:rFonts w:ascii="Times New Roman" w:hAnsi="Times New Roman" w:cs="Times New Roman"/>
          <w:sz w:val="24"/>
          <w:szCs w:val="24"/>
        </w:rPr>
        <w:t xml:space="preserve">of the </w:t>
      </w:r>
      <w:r w:rsidR="00D84CF9">
        <w:rPr>
          <w:rFonts w:ascii="Times New Roman" w:hAnsi="Times New Roman" w:cs="Times New Roman"/>
          <w:sz w:val="24"/>
          <w:szCs w:val="24"/>
        </w:rPr>
        <w:t>May 20</w:t>
      </w:r>
      <w:r w:rsidR="004F6AB5">
        <w:rPr>
          <w:rFonts w:ascii="Times New Roman" w:hAnsi="Times New Roman" w:cs="Times New Roman"/>
          <w:sz w:val="24"/>
          <w:szCs w:val="24"/>
        </w:rPr>
        <w:t>, 2019</w:t>
      </w:r>
      <w:r w:rsidR="00C52448">
        <w:rPr>
          <w:rFonts w:ascii="Times New Roman" w:hAnsi="Times New Roman" w:cs="Times New Roman"/>
          <w:sz w:val="24"/>
          <w:szCs w:val="24"/>
        </w:rPr>
        <w:t xml:space="preserve"> meeting</w:t>
      </w:r>
      <w:r w:rsidRPr="001F7EBE">
        <w:rPr>
          <w:rFonts w:ascii="Times New Roman" w:hAnsi="Times New Roman" w:cs="Times New Roman"/>
          <w:sz w:val="24"/>
          <w:szCs w:val="24"/>
        </w:rPr>
        <w:t xml:space="preserve"> </w:t>
      </w:r>
      <w:r w:rsidR="006A74BC" w:rsidRPr="001F7EBE">
        <w:rPr>
          <w:rFonts w:ascii="Times New Roman" w:hAnsi="Times New Roman" w:cs="Times New Roman"/>
          <w:sz w:val="24"/>
          <w:szCs w:val="24"/>
        </w:rPr>
        <w:t xml:space="preserve">and </w:t>
      </w:r>
      <w:r w:rsidR="008E57E2" w:rsidRPr="001F7EBE">
        <w:rPr>
          <w:rFonts w:ascii="Times New Roman" w:hAnsi="Times New Roman" w:cs="Times New Roman"/>
          <w:sz w:val="24"/>
          <w:szCs w:val="24"/>
        </w:rPr>
        <w:t>a discussion of</w:t>
      </w:r>
      <w:r w:rsidR="003F431D" w:rsidRPr="001F7EBE">
        <w:rPr>
          <w:rFonts w:ascii="Times New Roman" w:hAnsi="Times New Roman" w:cs="Times New Roman"/>
          <w:sz w:val="24"/>
          <w:szCs w:val="24"/>
        </w:rPr>
        <w:t xml:space="preserve"> </w:t>
      </w:r>
      <w:r w:rsidR="0076327B">
        <w:rPr>
          <w:rFonts w:ascii="Times New Roman" w:hAnsi="Times New Roman" w:cs="Times New Roman"/>
          <w:sz w:val="24"/>
          <w:szCs w:val="24"/>
        </w:rPr>
        <w:t xml:space="preserve">proposed </w:t>
      </w:r>
      <w:r w:rsidR="009337BD">
        <w:rPr>
          <w:rFonts w:ascii="Times New Roman" w:hAnsi="Times New Roman" w:cs="Times New Roman"/>
          <w:sz w:val="24"/>
          <w:szCs w:val="24"/>
        </w:rPr>
        <w:t xml:space="preserve">new policies and </w:t>
      </w:r>
      <w:r w:rsidR="0076327B">
        <w:rPr>
          <w:rFonts w:ascii="Times New Roman" w:hAnsi="Times New Roman" w:cs="Times New Roman"/>
          <w:sz w:val="24"/>
          <w:szCs w:val="24"/>
        </w:rPr>
        <w:t xml:space="preserve">amendments to policies. </w:t>
      </w:r>
    </w:p>
    <w:p w:rsidR="008E7468" w:rsidRPr="001F7EBE" w:rsidRDefault="008E7468" w:rsidP="00C80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949" w:rsidRPr="001F7EBE" w:rsidRDefault="00413A87" w:rsidP="007371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EBE">
        <w:rPr>
          <w:rFonts w:ascii="Times New Roman" w:hAnsi="Times New Roman" w:cs="Times New Roman"/>
          <w:b/>
          <w:sz w:val="24"/>
          <w:szCs w:val="24"/>
          <w:u w:val="single"/>
        </w:rPr>
        <w:t>Approval</w:t>
      </w:r>
      <w:r w:rsidR="006A74BC" w:rsidRPr="001F7EBE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Minutes </w:t>
      </w:r>
    </w:p>
    <w:p w:rsidR="00351D69" w:rsidRDefault="00351D69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C8B" w:rsidRDefault="006D7C67" w:rsidP="0073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O’Brien </w:t>
      </w:r>
      <w:r w:rsidR="0076327B">
        <w:rPr>
          <w:rFonts w:ascii="Times New Roman" w:hAnsi="Times New Roman" w:cs="Times New Roman"/>
          <w:sz w:val="24"/>
          <w:szCs w:val="24"/>
        </w:rPr>
        <w:t>made a moti</w:t>
      </w:r>
      <w:r w:rsidR="00D84CF9">
        <w:rPr>
          <w:rFonts w:ascii="Times New Roman" w:hAnsi="Times New Roman" w:cs="Times New Roman"/>
          <w:sz w:val="24"/>
          <w:szCs w:val="24"/>
        </w:rPr>
        <w:t xml:space="preserve">on to accept the minutes of the May 20, </w:t>
      </w:r>
      <w:r w:rsidR="00257B97">
        <w:rPr>
          <w:rFonts w:ascii="Times New Roman" w:hAnsi="Times New Roman" w:cs="Times New Roman"/>
          <w:sz w:val="24"/>
          <w:szCs w:val="24"/>
        </w:rPr>
        <w:t>2019</w:t>
      </w:r>
      <w:r w:rsidR="0076327B">
        <w:rPr>
          <w:rFonts w:ascii="Times New Roman" w:hAnsi="Times New Roman" w:cs="Times New Roman"/>
          <w:sz w:val="24"/>
          <w:szCs w:val="24"/>
        </w:rPr>
        <w:t xml:space="preserve"> meeting</w:t>
      </w:r>
      <w:r w:rsidR="007575D8">
        <w:rPr>
          <w:rFonts w:ascii="Times New Roman" w:hAnsi="Times New Roman" w:cs="Times New Roman"/>
          <w:sz w:val="24"/>
          <w:szCs w:val="24"/>
        </w:rPr>
        <w:t xml:space="preserve"> as written</w:t>
      </w:r>
      <w:r w:rsidR="0076327B">
        <w:rPr>
          <w:rFonts w:ascii="Times New Roman" w:hAnsi="Times New Roman" w:cs="Times New Roman"/>
          <w:sz w:val="24"/>
          <w:szCs w:val="24"/>
        </w:rPr>
        <w:t xml:space="preserve">. </w:t>
      </w:r>
      <w:r w:rsidR="002B4751">
        <w:rPr>
          <w:rFonts w:ascii="Times New Roman" w:hAnsi="Times New Roman" w:cs="Times New Roman"/>
          <w:sz w:val="24"/>
          <w:szCs w:val="24"/>
        </w:rPr>
        <w:t>Mr. Mattheu</w:t>
      </w:r>
      <w:r w:rsidR="009337BD">
        <w:rPr>
          <w:rFonts w:ascii="Times New Roman" w:hAnsi="Times New Roman" w:cs="Times New Roman"/>
          <w:sz w:val="24"/>
          <w:szCs w:val="24"/>
        </w:rPr>
        <w:t xml:space="preserve"> </w:t>
      </w:r>
      <w:r w:rsidR="0076327B">
        <w:rPr>
          <w:rFonts w:ascii="Times New Roman" w:hAnsi="Times New Roman" w:cs="Times New Roman"/>
          <w:sz w:val="24"/>
          <w:szCs w:val="24"/>
        </w:rPr>
        <w:t xml:space="preserve">seconded it. The vote was unanimous to approve. </w:t>
      </w:r>
    </w:p>
    <w:p w:rsidR="00030CE0" w:rsidRDefault="00030CE0" w:rsidP="007371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4B4B" w:rsidRDefault="00F54B4B" w:rsidP="007371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Discussion of </w:t>
      </w:r>
      <w:r w:rsidR="00257B97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Amendments to Board Policies for Report to the Full Board</w:t>
      </w:r>
    </w:p>
    <w:p w:rsidR="0076302B" w:rsidRDefault="0076302B" w:rsidP="007371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7BD" w:rsidRDefault="009337BD" w:rsidP="007371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6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</w:t>
      </w:r>
      <w:r w:rsidR="005D2D08">
        <w:rPr>
          <w:rFonts w:ascii="Times New Roman" w:hAnsi="Times New Roman" w:cs="Times New Roman"/>
          <w:b/>
          <w:sz w:val="24"/>
          <w:szCs w:val="24"/>
          <w:u w:val="single"/>
        </w:rPr>
        <w:t>01.1 – Legal Status of the Board</w:t>
      </w:r>
    </w:p>
    <w:p w:rsidR="009337BD" w:rsidRDefault="009337BD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692" w:rsidRDefault="00166692" w:rsidP="0073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was to submit to the Board as written for first reading</w:t>
      </w:r>
      <w:r w:rsidR="00EC00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00A4" w:rsidRDefault="00EC00A4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0A4" w:rsidRDefault="00EC00A4" w:rsidP="007371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0A4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</w:t>
      </w:r>
      <w:r w:rsidR="005D2D08">
        <w:rPr>
          <w:rFonts w:ascii="Times New Roman" w:hAnsi="Times New Roman" w:cs="Times New Roman"/>
          <w:b/>
          <w:sz w:val="24"/>
          <w:szCs w:val="24"/>
          <w:u w:val="single"/>
        </w:rPr>
        <w:t>03.113 – Equal Employment Opportunity (Certified)</w:t>
      </w:r>
    </w:p>
    <w:p w:rsidR="005D2D08" w:rsidRDefault="005D2D08" w:rsidP="007371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7BD" w:rsidRDefault="005D2D08" w:rsidP="0073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was to submit to the Board as written for first reading</w:t>
      </w:r>
      <w:r w:rsidR="000F183B">
        <w:rPr>
          <w:rFonts w:ascii="Times New Roman" w:hAnsi="Times New Roman" w:cs="Times New Roman"/>
          <w:sz w:val="24"/>
          <w:szCs w:val="24"/>
        </w:rPr>
        <w:t>.</w:t>
      </w:r>
    </w:p>
    <w:p w:rsidR="000F183B" w:rsidRDefault="000F183B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D08" w:rsidRDefault="000F183B" w:rsidP="007371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</w:t>
      </w:r>
      <w:r w:rsidR="005D2D08">
        <w:rPr>
          <w:rFonts w:ascii="Times New Roman" w:hAnsi="Times New Roman" w:cs="Times New Roman"/>
          <w:b/>
          <w:sz w:val="24"/>
          <w:szCs w:val="24"/>
          <w:u w:val="single"/>
        </w:rPr>
        <w:t>03.212 – Equal Employment Opportunity (Classified)</w:t>
      </w:r>
    </w:p>
    <w:p w:rsidR="005D2D08" w:rsidRPr="00CF2125" w:rsidRDefault="005D2D08" w:rsidP="007371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83B" w:rsidRDefault="005D2D08" w:rsidP="0073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792A80" w:rsidRDefault="00792A80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A80" w:rsidRPr="00CF2125" w:rsidRDefault="00691EC8" w:rsidP="007371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Policy 03.133 – Duties (Certified)</w:t>
      </w:r>
    </w:p>
    <w:p w:rsidR="00792A80" w:rsidRDefault="00792A80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EC8" w:rsidRDefault="00691EC8" w:rsidP="0073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0F183B" w:rsidRDefault="00691EC8" w:rsidP="0073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83B" w:rsidRPr="00CF2125" w:rsidRDefault="001E200B" w:rsidP="007371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</w:t>
      </w:r>
      <w:r w:rsidR="000F31DE">
        <w:rPr>
          <w:rFonts w:ascii="Times New Roman" w:hAnsi="Times New Roman" w:cs="Times New Roman"/>
          <w:b/>
          <w:sz w:val="24"/>
          <w:szCs w:val="24"/>
          <w:u w:val="single"/>
        </w:rPr>
        <w:t>03.233</w:t>
      </w: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0F31DE">
        <w:rPr>
          <w:rFonts w:ascii="Times New Roman" w:hAnsi="Times New Roman" w:cs="Times New Roman"/>
          <w:b/>
          <w:sz w:val="24"/>
          <w:szCs w:val="24"/>
          <w:u w:val="single"/>
        </w:rPr>
        <w:t>Duties (Classified)</w:t>
      </w:r>
    </w:p>
    <w:p w:rsidR="001E200B" w:rsidRDefault="001E200B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00B" w:rsidRPr="000F183B" w:rsidRDefault="001E200B" w:rsidP="0073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Consensus was to submit to the Board as written for first reading. </w:t>
      </w:r>
    </w:p>
    <w:p w:rsidR="009337BD" w:rsidRDefault="009337BD" w:rsidP="007371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E200B" w:rsidRPr="001E200B" w:rsidRDefault="001E200B" w:rsidP="007371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00B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</w:t>
      </w:r>
      <w:r w:rsidR="000F31DE">
        <w:rPr>
          <w:rFonts w:ascii="Times New Roman" w:hAnsi="Times New Roman" w:cs="Times New Roman"/>
          <w:b/>
          <w:sz w:val="24"/>
          <w:szCs w:val="24"/>
          <w:u w:val="single"/>
        </w:rPr>
        <w:t>03.162 - Harassment/Discrimination (Certified)</w:t>
      </w:r>
    </w:p>
    <w:p w:rsidR="001E200B" w:rsidRDefault="001E200B" w:rsidP="007371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E200B" w:rsidRDefault="001E200B" w:rsidP="00737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00B">
        <w:rPr>
          <w:rFonts w:ascii="Times New Roman" w:hAnsi="Times New Roman" w:cs="Times New Roman"/>
          <w:sz w:val="24"/>
          <w:szCs w:val="24"/>
        </w:rPr>
        <w:t xml:space="preserve">Consensus was to submit to the Board as written for first reading. </w:t>
      </w:r>
    </w:p>
    <w:p w:rsidR="001E200B" w:rsidRDefault="001E200B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1DE" w:rsidRPr="001E200B" w:rsidRDefault="000F31DE" w:rsidP="000F31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00B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03.262 - Harassment/Discrimination (Classified)</w:t>
      </w:r>
    </w:p>
    <w:p w:rsidR="000F31DE" w:rsidRDefault="000F31DE" w:rsidP="000F31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F31DE" w:rsidRDefault="000F31DE" w:rsidP="000F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00B">
        <w:rPr>
          <w:rFonts w:ascii="Times New Roman" w:hAnsi="Times New Roman" w:cs="Times New Roman"/>
          <w:sz w:val="24"/>
          <w:szCs w:val="24"/>
        </w:rPr>
        <w:t xml:space="preserve">Consensus was to submit to the Board as written for first reading. </w:t>
      </w:r>
    </w:p>
    <w:p w:rsidR="000F31DE" w:rsidRDefault="000F31DE" w:rsidP="000F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00B" w:rsidRDefault="001E200B" w:rsidP="007371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</w:t>
      </w:r>
      <w:r w:rsidR="000F31DE">
        <w:rPr>
          <w:rFonts w:ascii="Times New Roman" w:hAnsi="Times New Roman" w:cs="Times New Roman"/>
          <w:b/>
          <w:sz w:val="24"/>
          <w:szCs w:val="24"/>
          <w:u w:val="single"/>
        </w:rPr>
        <w:t>02.421 – Election of School Council Members (SBDM)</w:t>
      </w:r>
    </w:p>
    <w:p w:rsidR="000F31DE" w:rsidRDefault="000F31DE" w:rsidP="007371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1DE" w:rsidRPr="000F31DE" w:rsidRDefault="000F31DE" w:rsidP="00737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1E200B" w:rsidRDefault="001E200B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1DE" w:rsidRDefault="000F31DE" w:rsidP="000F31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03.6 - Volunteers</w:t>
      </w:r>
    </w:p>
    <w:p w:rsidR="000F31DE" w:rsidRDefault="000F31DE" w:rsidP="000F31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1DE" w:rsidRPr="000F31DE" w:rsidRDefault="000F31DE" w:rsidP="000F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0F31DE" w:rsidRDefault="000F31DE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1DE" w:rsidRDefault="000F31DE" w:rsidP="000F31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03.11 – Hiring (Certified)</w:t>
      </w:r>
    </w:p>
    <w:p w:rsidR="000F31DE" w:rsidRDefault="000F31DE" w:rsidP="000F31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1DE" w:rsidRPr="000F31DE" w:rsidRDefault="000F31DE" w:rsidP="000F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0F31DE" w:rsidRDefault="000F31DE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1DE" w:rsidRDefault="000F31DE" w:rsidP="000F31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03.21 – Hiring (Classified)</w:t>
      </w:r>
    </w:p>
    <w:p w:rsidR="000F31DE" w:rsidRDefault="000F31DE" w:rsidP="000F31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1DE" w:rsidRDefault="000F31DE" w:rsidP="000F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0F31DE" w:rsidRDefault="000F31DE" w:rsidP="000F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1DE" w:rsidRDefault="000F31DE" w:rsidP="000F31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01.821 – Board Member Compensation and Expenses</w:t>
      </w:r>
    </w:p>
    <w:p w:rsidR="000F31DE" w:rsidRDefault="000F31DE" w:rsidP="000F31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1DE" w:rsidRDefault="000F31DE" w:rsidP="000F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0F31DE" w:rsidRDefault="000F31DE" w:rsidP="000F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1DE" w:rsidRDefault="000F31DE" w:rsidP="000F31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03.114 - Contract</w:t>
      </w:r>
    </w:p>
    <w:p w:rsidR="000F31DE" w:rsidRDefault="000F31DE" w:rsidP="000F31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1DE" w:rsidRPr="000F31DE" w:rsidRDefault="00EB7AD5" w:rsidP="000F3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discussion, t</w:t>
      </w:r>
      <w:r w:rsidR="006704B1">
        <w:rPr>
          <w:rFonts w:ascii="Times New Roman" w:hAnsi="Times New Roman" w:cs="Times New Roman"/>
          <w:sz w:val="24"/>
          <w:szCs w:val="24"/>
        </w:rPr>
        <w:t xml:space="preserve">he committee requested </w:t>
      </w:r>
      <w:r w:rsidR="000F31DE">
        <w:rPr>
          <w:rFonts w:ascii="Times New Roman" w:hAnsi="Times New Roman" w:cs="Times New Roman"/>
          <w:sz w:val="24"/>
          <w:szCs w:val="24"/>
        </w:rPr>
        <w:t>cl</w:t>
      </w:r>
      <w:r w:rsidR="00247669">
        <w:rPr>
          <w:rFonts w:ascii="Times New Roman" w:hAnsi="Times New Roman" w:cs="Times New Roman"/>
          <w:sz w:val="24"/>
          <w:szCs w:val="24"/>
        </w:rPr>
        <w:t>arification of</w:t>
      </w:r>
      <w:r w:rsidR="000F31DE">
        <w:rPr>
          <w:rFonts w:ascii="Times New Roman" w:hAnsi="Times New Roman" w:cs="Times New Roman"/>
          <w:sz w:val="24"/>
          <w:szCs w:val="24"/>
        </w:rPr>
        <w:t xml:space="preserve"> the state</w:t>
      </w:r>
      <w:r w:rsidR="00247669">
        <w:rPr>
          <w:rFonts w:ascii="Times New Roman" w:hAnsi="Times New Roman" w:cs="Times New Roman"/>
          <w:sz w:val="24"/>
          <w:szCs w:val="24"/>
        </w:rPr>
        <w:t xml:space="preserve">’s language regarding </w:t>
      </w:r>
      <w:r w:rsidR="000F31DE">
        <w:rPr>
          <w:rFonts w:ascii="Times New Roman" w:hAnsi="Times New Roman" w:cs="Times New Roman"/>
          <w:sz w:val="24"/>
          <w:szCs w:val="24"/>
        </w:rPr>
        <w:t xml:space="preserve">tenure and </w:t>
      </w:r>
      <w:r w:rsidR="00A05896">
        <w:rPr>
          <w:rFonts w:ascii="Times New Roman" w:hAnsi="Times New Roman" w:cs="Times New Roman"/>
          <w:sz w:val="24"/>
          <w:szCs w:val="24"/>
        </w:rPr>
        <w:t>written continuing contract</w:t>
      </w:r>
      <w:r w:rsidR="00247669">
        <w:rPr>
          <w:rFonts w:ascii="Times New Roman" w:hAnsi="Times New Roman" w:cs="Times New Roman"/>
          <w:sz w:val="24"/>
          <w:szCs w:val="24"/>
        </w:rPr>
        <w:t>s</w:t>
      </w:r>
      <w:r w:rsidR="00A05896">
        <w:rPr>
          <w:rFonts w:ascii="Times New Roman" w:hAnsi="Times New Roman" w:cs="Times New Roman"/>
          <w:sz w:val="24"/>
          <w:szCs w:val="24"/>
        </w:rPr>
        <w:t xml:space="preserve"> as written</w:t>
      </w:r>
      <w:r w:rsidR="00247669">
        <w:rPr>
          <w:rFonts w:ascii="Times New Roman" w:hAnsi="Times New Roman" w:cs="Times New Roman"/>
          <w:sz w:val="24"/>
          <w:szCs w:val="24"/>
        </w:rPr>
        <w:t xml:space="preserve"> in the policy. Dr. Pollio recommended resubmitting this policy at the June 24, 2019 Policy Committee meeting.</w:t>
      </w:r>
    </w:p>
    <w:p w:rsidR="000F31DE" w:rsidRPr="000F31DE" w:rsidRDefault="000F31DE" w:rsidP="000F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02.4244 – School Hiring (SBDM)</w:t>
      </w: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AD5" w:rsidRPr="000F31DE" w:rsidRDefault="00EB7AD5" w:rsidP="00EB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0F31DE" w:rsidRPr="000F31DE" w:rsidRDefault="000F31DE" w:rsidP="000F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Policy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3.123 – Leave and Absences</w:t>
      </w: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AD5" w:rsidRPr="000F31DE" w:rsidRDefault="00EB7AD5" w:rsidP="00EB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EB7AD5" w:rsidRDefault="00EB7AD5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03.1233 – Child Rearing/Adoption Leave</w:t>
      </w: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AD5" w:rsidRPr="000F31DE" w:rsidRDefault="00EB7AD5" w:rsidP="00EB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EB7AD5" w:rsidRDefault="00EB7AD5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01.11 – General Powers and Duties of the Board (“In God We Trust” signage)</w:t>
      </w: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AD5" w:rsidRPr="000F31DE" w:rsidRDefault="00EB7AD5" w:rsidP="00EB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EB7AD5" w:rsidRDefault="00EB7AD5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04.32 – Model Procurement Code Purchasing</w:t>
      </w: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AD5" w:rsidRDefault="00EB7AD5" w:rsidP="00EB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EB7AD5" w:rsidRDefault="00EB7AD5" w:rsidP="00EB7A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04.61 – Gifts, Donations, and Grants</w:t>
      </w: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AD5" w:rsidRPr="000F31DE" w:rsidRDefault="00EB7AD5" w:rsidP="00EB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EB7AD5" w:rsidRPr="000F31DE" w:rsidRDefault="00EB7AD5" w:rsidP="00EB7A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03.19 – Staff Meetings and Professional Development (Certified)</w:t>
      </w: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AD5" w:rsidRDefault="00EB7AD5" w:rsidP="00EB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EB7AD5" w:rsidRDefault="00EB7AD5" w:rsidP="00EB7A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03.29 – Staff Meetings and Professional Development (Classified)</w:t>
      </w: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AD5" w:rsidRDefault="00EB7AD5" w:rsidP="00EB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EB7AD5" w:rsidRDefault="00EB7AD5" w:rsidP="00EB7A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 w:rsidR="001E6D84">
        <w:rPr>
          <w:rFonts w:ascii="Times New Roman" w:hAnsi="Times New Roman" w:cs="Times New Roman"/>
          <w:b/>
          <w:sz w:val="24"/>
          <w:szCs w:val="24"/>
          <w:u w:val="single"/>
        </w:rPr>
        <w:t xml:space="preserve"> 05.4 – Safety </w:t>
      </w:r>
    </w:p>
    <w:p w:rsidR="00EB7AD5" w:rsidRDefault="00EB7AD5" w:rsidP="00EB7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62C5" w:rsidRPr="000F31DE" w:rsidRDefault="001E6D84" w:rsidP="00CC6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</w:t>
      </w:r>
      <w:r w:rsidR="00EB7AD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state’s </w:t>
      </w:r>
      <w:r w:rsidR="00EB7AD5"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 xml:space="preserve"> and its implications</w:t>
      </w:r>
      <w:r w:rsidR="00CC62C5">
        <w:rPr>
          <w:rFonts w:ascii="Times New Roman" w:hAnsi="Times New Roman" w:cs="Times New Roman"/>
          <w:sz w:val="24"/>
          <w:szCs w:val="24"/>
        </w:rPr>
        <w:t xml:space="preserve"> as well as a concern for training.  Mr. Lowe will collect more information.  Dr. Pollio suggested resubmitting the policy at the June 24, 2019 Board Policy Committee meeting.</w:t>
      </w:r>
    </w:p>
    <w:p w:rsidR="001E6D84" w:rsidRDefault="001E6D84" w:rsidP="00EB7A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A9C" w:rsidRDefault="00ED0A9C" w:rsidP="00ED0A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5.48 – Weapons</w:t>
      </w:r>
    </w:p>
    <w:p w:rsidR="00ED0A9C" w:rsidRDefault="00ED0A9C" w:rsidP="00ED0A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A9C" w:rsidRPr="000F31DE" w:rsidRDefault="00ED0A9C" w:rsidP="00ED0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ED0A9C" w:rsidRDefault="00ED0A9C" w:rsidP="001E6D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D84" w:rsidRDefault="001E6D84" w:rsidP="001E6D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 w:rsidR="00ED0A9C">
        <w:rPr>
          <w:rFonts w:ascii="Times New Roman" w:hAnsi="Times New Roman" w:cs="Times New Roman"/>
          <w:b/>
          <w:sz w:val="24"/>
          <w:szCs w:val="24"/>
          <w:u w:val="single"/>
        </w:rPr>
        <w:t xml:space="preserve"> 5.5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Security of Facilities</w:t>
      </w:r>
    </w:p>
    <w:p w:rsidR="001E6D84" w:rsidRDefault="001E6D84" w:rsidP="001E6D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D84" w:rsidRPr="000F31DE" w:rsidRDefault="001E6D84" w:rsidP="001E6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1E6D84" w:rsidRPr="000F31DE" w:rsidRDefault="001E6D84" w:rsidP="00EB7A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D84" w:rsidRDefault="001E6D84" w:rsidP="001E6D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08.14 – Guidance </w:t>
      </w:r>
    </w:p>
    <w:p w:rsidR="001E6D84" w:rsidRDefault="001E6D84" w:rsidP="001E6D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D84" w:rsidRDefault="001E6D84" w:rsidP="001E6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1E6D84" w:rsidRDefault="001E6D84" w:rsidP="001E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A9C" w:rsidRDefault="00ED0A9C" w:rsidP="001E6D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D84" w:rsidRDefault="001E6D84" w:rsidP="001E6D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09.22 – Student Health and Safety</w:t>
      </w:r>
    </w:p>
    <w:p w:rsidR="001E6D84" w:rsidRDefault="001E6D84" w:rsidP="001E6D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D84" w:rsidRPr="000F31DE" w:rsidRDefault="001E6D84" w:rsidP="001E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discussed the need for expansion of the policy.  Dr. Pollio suggested resubmitting the policy at the June 24, 2019 Board Policy Committee meeting.</w:t>
      </w:r>
    </w:p>
    <w:p w:rsidR="001E6D84" w:rsidRPr="000F31DE" w:rsidRDefault="001E6D84" w:rsidP="001E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D84" w:rsidRDefault="001E6D84" w:rsidP="001E6D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09.425 – Assaults and Threats of Violence</w:t>
      </w:r>
    </w:p>
    <w:p w:rsidR="001E6D84" w:rsidRDefault="001E6D84" w:rsidP="001E6D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D84" w:rsidRPr="000F31DE" w:rsidRDefault="001E6D84" w:rsidP="001E6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EB7AD5" w:rsidRPr="000F31DE" w:rsidRDefault="00EB7AD5" w:rsidP="00EB7A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E72" w:rsidRDefault="00F85E72" w:rsidP="00F85E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BC3">
        <w:rPr>
          <w:rFonts w:ascii="Times New Roman" w:hAnsi="Times New Roman" w:cs="Times New Roman"/>
          <w:b/>
          <w:sz w:val="24"/>
          <w:szCs w:val="24"/>
          <w:u w:val="single"/>
        </w:rPr>
        <w:t>Policy 09.429 – Threat Assessments</w:t>
      </w:r>
    </w:p>
    <w:p w:rsidR="00F85E72" w:rsidRDefault="00F85E72" w:rsidP="00F85E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62C5" w:rsidRPr="000F31DE" w:rsidRDefault="006704B1" w:rsidP="00CC6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would like </w:t>
      </w:r>
      <w:r w:rsidR="002B4751">
        <w:rPr>
          <w:rFonts w:ascii="Times New Roman" w:hAnsi="Times New Roman" w:cs="Times New Roman"/>
          <w:sz w:val="24"/>
          <w:szCs w:val="24"/>
        </w:rPr>
        <w:t>to research the term</w:t>
      </w:r>
      <w:r w:rsidR="00DC5AD0">
        <w:rPr>
          <w:rFonts w:ascii="Times New Roman" w:hAnsi="Times New Roman" w:cs="Times New Roman"/>
          <w:sz w:val="24"/>
          <w:szCs w:val="24"/>
        </w:rPr>
        <w:t xml:space="preserve"> “enjoy” in the “Immunity from Civil or Criminal Liability” section of the policy.</w:t>
      </w:r>
      <w:r w:rsidR="00E94BC3">
        <w:rPr>
          <w:rFonts w:ascii="Times New Roman" w:hAnsi="Times New Roman" w:cs="Times New Roman"/>
          <w:sz w:val="24"/>
          <w:szCs w:val="24"/>
        </w:rPr>
        <w:t xml:space="preserve">  Mr. Lowe will research the language. </w:t>
      </w:r>
      <w:r w:rsidR="00CC62C5">
        <w:rPr>
          <w:rFonts w:ascii="Times New Roman" w:hAnsi="Times New Roman" w:cs="Times New Roman"/>
          <w:sz w:val="24"/>
          <w:szCs w:val="24"/>
        </w:rPr>
        <w:t>Dr. Pollio suggested resubmitting the policy at the June 24, 2019 Board Policy Committee meeting.</w:t>
      </w:r>
    </w:p>
    <w:p w:rsidR="00DC5AD0" w:rsidRDefault="00DC5AD0" w:rsidP="00F85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D0" w:rsidRDefault="00DC5AD0" w:rsidP="00DC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03.1327 – Use of Tobacco, Alternative </w:t>
      </w:r>
      <w:r w:rsidR="008972E7">
        <w:rPr>
          <w:rFonts w:ascii="Times New Roman" w:hAnsi="Times New Roman" w:cs="Times New Roman"/>
          <w:b/>
          <w:sz w:val="24"/>
          <w:szCs w:val="24"/>
          <w:u w:val="single"/>
        </w:rPr>
        <w:t>Nicotine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or Vapor Products (Certified)</w:t>
      </w:r>
    </w:p>
    <w:p w:rsidR="008972E7" w:rsidRDefault="008972E7" w:rsidP="00DC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2E7" w:rsidRPr="000F31DE" w:rsidRDefault="008972E7" w:rsidP="00897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E7">
        <w:rPr>
          <w:rFonts w:ascii="Times New Roman" w:hAnsi="Times New Roman" w:cs="Times New Roman"/>
          <w:sz w:val="24"/>
          <w:szCs w:val="24"/>
        </w:rPr>
        <w:t xml:space="preserve">The committee would like clarification of </w:t>
      </w:r>
      <w:r w:rsidR="00322BAF">
        <w:rPr>
          <w:rFonts w:ascii="Times New Roman" w:hAnsi="Times New Roman" w:cs="Times New Roman"/>
          <w:sz w:val="24"/>
          <w:szCs w:val="24"/>
        </w:rPr>
        <w:t xml:space="preserve">the </w:t>
      </w:r>
      <w:r w:rsidRPr="008972E7">
        <w:rPr>
          <w:rFonts w:ascii="Times New Roman" w:hAnsi="Times New Roman" w:cs="Times New Roman"/>
          <w:sz w:val="24"/>
          <w:szCs w:val="24"/>
        </w:rPr>
        <w:t xml:space="preserve">definition of nicotine. </w:t>
      </w:r>
      <w:r>
        <w:rPr>
          <w:rFonts w:ascii="Times New Roman" w:hAnsi="Times New Roman" w:cs="Times New Roman"/>
          <w:sz w:val="24"/>
          <w:szCs w:val="24"/>
        </w:rPr>
        <w:t>Dr. Pollio suggested resubmitting the policy at the June 24, 2019 Board Policy Committee meeting.</w:t>
      </w:r>
    </w:p>
    <w:p w:rsidR="00DC5AD0" w:rsidRDefault="00DC5AD0" w:rsidP="00DC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D0" w:rsidRDefault="00DC5AD0" w:rsidP="00DC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03.2327 – Use of Tobacco, Alternative </w:t>
      </w:r>
      <w:r w:rsidR="008972E7">
        <w:rPr>
          <w:rFonts w:ascii="Times New Roman" w:hAnsi="Times New Roman" w:cs="Times New Roman"/>
          <w:b/>
          <w:sz w:val="24"/>
          <w:szCs w:val="24"/>
          <w:u w:val="single"/>
        </w:rPr>
        <w:t>Nicotine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or Vapor Products (Classified)</w:t>
      </w:r>
    </w:p>
    <w:p w:rsidR="008972E7" w:rsidRDefault="008972E7" w:rsidP="00897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7" w:rsidRPr="000F31DE" w:rsidRDefault="008972E7" w:rsidP="00897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E7">
        <w:rPr>
          <w:rFonts w:ascii="Times New Roman" w:hAnsi="Times New Roman" w:cs="Times New Roman"/>
          <w:sz w:val="24"/>
          <w:szCs w:val="24"/>
        </w:rPr>
        <w:t xml:space="preserve">The committee would like clarification of definition of nicotine. </w:t>
      </w:r>
      <w:r>
        <w:rPr>
          <w:rFonts w:ascii="Times New Roman" w:hAnsi="Times New Roman" w:cs="Times New Roman"/>
          <w:sz w:val="24"/>
          <w:szCs w:val="24"/>
        </w:rPr>
        <w:t>Dr. Pollio suggested resubmitting the policy at the June 24, 2019 Board Policy Committee meeting.</w:t>
      </w:r>
    </w:p>
    <w:p w:rsidR="00DC5AD0" w:rsidRDefault="00DC5AD0" w:rsidP="00DC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D0" w:rsidRDefault="00DC5AD0" w:rsidP="00DC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Policy 05.31 – Rental Application and Contract</w:t>
      </w:r>
    </w:p>
    <w:p w:rsidR="008972E7" w:rsidRDefault="008972E7" w:rsidP="00897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7" w:rsidRPr="000F31DE" w:rsidRDefault="008972E7" w:rsidP="00897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E7">
        <w:rPr>
          <w:rFonts w:ascii="Times New Roman" w:hAnsi="Times New Roman" w:cs="Times New Roman"/>
          <w:sz w:val="24"/>
          <w:szCs w:val="24"/>
        </w:rPr>
        <w:t xml:space="preserve">The committee would like clarification of definition of nicotine. </w:t>
      </w:r>
      <w:r>
        <w:rPr>
          <w:rFonts w:ascii="Times New Roman" w:hAnsi="Times New Roman" w:cs="Times New Roman"/>
          <w:sz w:val="24"/>
          <w:szCs w:val="24"/>
        </w:rPr>
        <w:t>Dr. Pollio suggested resubmitting the policy at the June 24, 2019 Board Policy Committee meeting.</w:t>
      </w:r>
    </w:p>
    <w:p w:rsidR="00DC5AD0" w:rsidRDefault="00DC5AD0" w:rsidP="00DC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D0" w:rsidRDefault="00DC5AD0" w:rsidP="00DC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Policy 06.221 – Bus Drivers’ Use of Tobacco and Other Substances</w:t>
      </w:r>
    </w:p>
    <w:p w:rsidR="008972E7" w:rsidRDefault="008972E7" w:rsidP="00897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7" w:rsidRPr="000F31DE" w:rsidRDefault="008972E7" w:rsidP="00897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E7">
        <w:rPr>
          <w:rFonts w:ascii="Times New Roman" w:hAnsi="Times New Roman" w:cs="Times New Roman"/>
          <w:sz w:val="24"/>
          <w:szCs w:val="24"/>
        </w:rPr>
        <w:t xml:space="preserve">The committee would like clarification of definition of nicotine. </w:t>
      </w:r>
      <w:r>
        <w:rPr>
          <w:rFonts w:ascii="Times New Roman" w:hAnsi="Times New Roman" w:cs="Times New Roman"/>
          <w:sz w:val="24"/>
          <w:szCs w:val="24"/>
        </w:rPr>
        <w:t>Dr. Pollio suggested resubmitting the policy at the June 24, 2019 Board Policy Committee meeting.</w:t>
      </w:r>
    </w:p>
    <w:p w:rsidR="00DC5AD0" w:rsidRDefault="00DC5AD0" w:rsidP="00DC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D0" w:rsidRDefault="00DC5AD0" w:rsidP="00DC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09.4232 – Tobacco, Alternative </w:t>
      </w:r>
      <w:r w:rsidR="008972E7">
        <w:rPr>
          <w:rFonts w:ascii="Times New Roman" w:hAnsi="Times New Roman" w:cs="Times New Roman"/>
          <w:b/>
          <w:sz w:val="24"/>
          <w:szCs w:val="24"/>
          <w:u w:val="single"/>
        </w:rPr>
        <w:t>Nicotine, or Vapor Products</w:t>
      </w:r>
    </w:p>
    <w:p w:rsidR="008972E7" w:rsidRDefault="008972E7" w:rsidP="00897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7" w:rsidRDefault="008972E7" w:rsidP="00897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E7">
        <w:rPr>
          <w:rFonts w:ascii="Times New Roman" w:hAnsi="Times New Roman" w:cs="Times New Roman"/>
          <w:sz w:val="24"/>
          <w:szCs w:val="24"/>
        </w:rPr>
        <w:t>The committee would like clarification</w:t>
      </w:r>
      <w:r>
        <w:rPr>
          <w:rFonts w:ascii="Times New Roman" w:hAnsi="Times New Roman" w:cs="Times New Roman"/>
          <w:sz w:val="24"/>
          <w:szCs w:val="24"/>
        </w:rPr>
        <w:t xml:space="preserve"> and the possible addition </w:t>
      </w:r>
      <w:r w:rsidRPr="008972E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972E7">
        <w:rPr>
          <w:rFonts w:ascii="Times New Roman" w:hAnsi="Times New Roman" w:cs="Times New Roman"/>
          <w:sz w:val="24"/>
          <w:szCs w:val="24"/>
        </w:rPr>
        <w:t xml:space="preserve">definition of nicotine. </w:t>
      </w:r>
      <w:r>
        <w:rPr>
          <w:rFonts w:ascii="Times New Roman" w:hAnsi="Times New Roman" w:cs="Times New Roman"/>
          <w:sz w:val="24"/>
          <w:szCs w:val="24"/>
        </w:rPr>
        <w:t>Dr. Pollio suggested resubmitting the policy at the June 24, 2019 Board Policy Committee meeting.</w:t>
      </w:r>
    </w:p>
    <w:p w:rsidR="000207D8" w:rsidRDefault="000207D8" w:rsidP="00897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7D8" w:rsidRDefault="000207D8" w:rsidP="000207D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Policy 10.5 – Visitors to Schools</w:t>
      </w:r>
    </w:p>
    <w:p w:rsidR="000207D8" w:rsidRDefault="000207D8" w:rsidP="000207D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7D8" w:rsidRDefault="000207D8" w:rsidP="00020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E7">
        <w:rPr>
          <w:rFonts w:ascii="Times New Roman" w:hAnsi="Times New Roman" w:cs="Times New Roman"/>
          <w:sz w:val="24"/>
          <w:szCs w:val="24"/>
        </w:rPr>
        <w:t>The committee would like clarification</w:t>
      </w:r>
      <w:r>
        <w:rPr>
          <w:rFonts w:ascii="Times New Roman" w:hAnsi="Times New Roman" w:cs="Times New Roman"/>
          <w:sz w:val="24"/>
          <w:szCs w:val="24"/>
        </w:rPr>
        <w:t xml:space="preserve"> and the possible addition </w:t>
      </w:r>
      <w:r w:rsidRPr="008972E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972E7">
        <w:rPr>
          <w:rFonts w:ascii="Times New Roman" w:hAnsi="Times New Roman" w:cs="Times New Roman"/>
          <w:sz w:val="24"/>
          <w:szCs w:val="24"/>
        </w:rPr>
        <w:t xml:space="preserve">definition of nicotine. </w:t>
      </w:r>
      <w:r>
        <w:rPr>
          <w:rFonts w:ascii="Times New Roman" w:hAnsi="Times New Roman" w:cs="Times New Roman"/>
          <w:sz w:val="24"/>
          <w:szCs w:val="24"/>
        </w:rPr>
        <w:t>Dr. Pollio suggested resubmitting the policy at the June 24, 2019 Board Policy Committee meeting.</w:t>
      </w:r>
    </w:p>
    <w:p w:rsidR="000207D8" w:rsidRDefault="000207D8" w:rsidP="000207D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7D8" w:rsidRPr="000F31DE" w:rsidRDefault="000207D8" w:rsidP="00020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7" w:rsidRDefault="008972E7" w:rsidP="00DC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Policy 02.4241 – School Council Policies (SBDM) (Schools of Innovation)</w:t>
      </w:r>
    </w:p>
    <w:p w:rsidR="008972E7" w:rsidRDefault="008972E7" w:rsidP="00DC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2E7" w:rsidRDefault="008972E7" w:rsidP="00DC5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E7">
        <w:rPr>
          <w:rFonts w:ascii="Times New Roman" w:hAnsi="Times New Roman" w:cs="Times New Roman"/>
          <w:sz w:val="24"/>
          <w:szCs w:val="24"/>
        </w:rPr>
        <w:t>The committee would like clarification of the statute language.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BAF">
        <w:rPr>
          <w:rFonts w:ascii="Times New Roman" w:hAnsi="Times New Roman" w:cs="Times New Roman"/>
          <w:sz w:val="24"/>
          <w:szCs w:val="24"/>
        </w:rPr>
        <w:t>Mr. Lowe will inform the committee.  Consensus was to submit to the Board as written for first reading.</w:t>
      </w:r>
    </w:p>
    <w:p w:rsidR="008972E7" w:rsidRDefault="008972E7" w:rsidP="00DC5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7" w:rsidRDefault="008972E7" w:rsidP="008972E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05.23 – Energy Management </w:t>
      </w:r>
    </w:p>
    <w:p w:rsidR="000207D8" w:rsidRDefault="000207D8" w:rsidP="008972E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2E7" w:rsidRPr="000F31DE" w:rsidRDefault="008972E7" w:rsidP="00897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8972E7" w:rsidRDefault="008972E7" w:rsidP="008972E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D0" w:rsidRDefault="000207D8" w:rsidP="00DC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Policy 09.126 – Students of Military Families (Pre-enrollment)</w:t>
      </w:r>
    </w:p>
    <w:p w:rsidR="000207D8" w:rsidRDefault="000207D8" w:rsidP="00DC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D0" w:rsidRPr="000F31DE" w:rsidRDefault="00DC5AD0" w:rsidP="00DC5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DC5AD0" w:rsidRPr="000F31DE" w:rsidRDefault="00DC5AD0" w:rsidP="00F85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AD5" w:rsidRPr="000207D8" w:rsidRDefault="000207D8" w:rsidP="007371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D8">
        <w:rPr>
          <w:rFonts w:ascii="Times New Roman" w:hAnsi="Times New Roman" w:cs="Times New Roman"/>
          <w:b/>
          <w:sz w:val="24"/>
          <w:szCs w:val="24"/>
          <w:u w:val="single"/>
        </w:rPr>
        <w:t>Policy 09.224 – Emergency Medical Treatment (Student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Pr="000207D8">
        <w:rPr>
          <w:rFonts w:ascii="Times New Roman" w:hAnsi="Times New Roman" w:cs="Times New Roman"/>
          <w:b/>
          <w:sz w:val="24"/>
          <w:szCs w:val="24"/>
          <w:u w:val="single"/>
        </w:rPr>
        <w:t xml:space="preserve">eizure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0207D8">
        <w:rPr>
          <w:rFonts w:ascii="Times New Roman" w:hAnsi="Times New Roman" w:cs="Times New Roman"/>
          <w:b/>
          <w:sz w:val="24"/>
          <w:szCs w:val="24"/>
          <w:u w:val="single"/>
        </w:rPr>
        <w:t xml:space="preserve">ction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0207D8">
        <w:rPr>
          <w:rFonts w:ascii="Times New Roman" w:hAnsi="Times New Roman" w:cs="Times New Roman"/>
          <w:b/>
          <w:sz w:val="24"/>
          <w:szCs w:val="24"/>
          <w:u w:val="single"/>
        </w:rPr>
        <w:t>lans)</w:t>
      </w:r>
    </w:p>
    <w:p w:rsidR="00EB7AD5" w:rsidRDefault="00EB7AD5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7D8" w:rsidRPr="000F31DE" w:rsidRDefault="000207D8" w:rsidP="00020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0207D8" w:rsidRDefault="000207D8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7D8" w:rsidRDefault="000207D8" w:rsidP="000207D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Policy 05.46 – Unmanned Aircraft Systems (Drones)</w:t>
      </w:r>
    </w:p>
    <w:p w:rsidR="000207D8" w:rsidRDefault="000207D8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44A" w:rsidRPr="000F31DE" w:rsidRDefault="002A044A" w:rsidP="002A0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0207D8" w:rsidRDefault="000207D8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44A" w:rsidRDefault="002A044A" w:rsidP="002A04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Policy 09.14 – Student Records (Student Directory Information)</w:t>
      </w:r>
    </w:p>
    <w:p w:rsidR="002A044A" w:rsidRDefault="002A044A" w:rsidP="002A04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44A" w:rsidRPr="000F31DE" w:rsidRDefault="002A044A" w:rsidP="002A0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DE">
        <w:rPr>
          <w:rFonts w:ascii="Times New Roman" w:hAnsi="Times New Roman" w:cs="Times New Roman"/>
          <w:sz w:val="24"/>
          <w:szCs w:val="24"/>
        </w:rPr>
        <w:t>Consensus was to submit to the Board as written for first reading.</w:t>
      </w:r>
    </w:p>
    <w:p w:rsidR="002A044A" w:rsidRDefault="002A044A" w:rsidP="002A04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098" w:rsidRPr="008036BA" w:rsidRDefault="008036BA" w:rsidP="007371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BA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351D69" w:rsidRDefault="00351D69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BA" w:rsidRDefault="00C75D75" w:rsidP="0073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new business. </w:t>
      </w:r>
    </w:p>
    <w:p w:rsidR="00546098" w:rsidRPr="00970DE6" w:rsidRDefault="00546098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DE6" w:rsidRDefault="005D2D08" w:rsidP="0073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Shelton</w:t>
      </w:r>
      <w:r w:rsidR="00BE6488">
        <w:rPr>
          <w:rFonts w:ascii="Times New Roman" w:hAnsi="Times New Roman" w:cs="Times New Roman"/>
          <w:sz w:val="24"/>
          <w:szCs w:val="24"/>
        </w:rPr>
        <w:t xml:space="preserve"> made a motion to adjourn.  </w:t>
      </w:r>
      <w:r>
        <w:rPr>
          <w:rFonts w:ascii="Times New Roman" w:hAnsi="Times New Roman" w:cs="Times New Roman"/>
          <w:sz w:val="24"/>
          <w:szCs w:val="24"/>
        </w:rPr>
        <w:t xml:space="preserve">Mr. McKim </w:t>
      </w:r>
      <w:r w:rsidR="00BE6488">
        <w:rPr>
          <w:rFonts w:ascii="Times New Roman" w:hAnsi="Times New Roman" w:cs="Times New Roman"/>
          <w:sz w:val="24"/>
          <w:szCs w:val="24"/>
        </w:rPr>
        <w:t xml:space="preserve">seconded. The </w:t>
      </w:r>
      <w:r w:rsidR="00A01344">
        <w:rPr>
          <w:rFonts w:ascii="Times New Roman" w:hAnsi="Times New Roman" w:cs="Times New Roman"/>
          <w:sz w:val="24"/>
          <w:szCs w:val="24"/>
        </w:rPr>
        <w:t>vote</w:t>
      </w:r>
      <w:r w:rsidR="00BE6488">
        <w:rPr>
          <w:rFonts w:ascii="Times New Roman" w:hAnsi="Times New Roman" w:cs="Times New Roman"/>
          <w:sz w:val="24"/>
          <w:szCs w:val="24"/>
        </w:rPr>
        <w:t xml:space="preserve"> was </w:t>
      </w:r>
      <w:r w:rsidR="00DB49CA">
        <w:rPr>
          <w:rFonts w:ascii="Times New Roman" w:hAnsi="Times New Roman" w:cs="Times New Roman"/>
          <w:sz w:val="24"/>
          <w:szCs w:val="24"/>
        </w:rPr>
        <w:t>unanimous to adjourn</w:t>
      </w:r>
      <w:r w:rsidR="00BE6488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6:50</w:t>
      </w:r>
      <w:r w:rsidR="00BE6488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CA4F87" w:rsidRDefault="00CA4F87" w:rsidP="0073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7A7" w:rsidRPr="003C0D3B" w:rsidRDefault="003C0D3B" w:rsidP="00737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3B">
        <w:rPr>
          <w:rFonts w:ascii="Times New Roman" w:hAnsi="Times New Roman" w:cs="Times New Roman"/>
          <w:sz w:val="24"/>
          <w:szCs w:val="24"/>
        </w:rPr>
        <w:t xml:space="preserve">The next meeting is scheduled for </w:t>
      </w:r>
      <w:r>
        <w:rPr>
          <w:rFonts w:ascii="Times New Roman" w:hAnsi="Times New Roman" w:cs="Times New Roman"/>
          <w:sz w:val="24"/>
          <w:szCs w:val="24"/>
        </w:rPr>
        <w:t xml:space="preserve">5:30 p.m. on </w:t>
      </w:r>
      <w:r w:rsidR="005D2D08">
        <w:rPr>
          <w:rFonts w:ascii="Times New Roman" w:hAnsi="Times New Roman" w:cs="Times New Roman"/>
          <w:sz w:val="24"/>
          <w:szCs w:val="24"/>
        </w:rPr>
        <w:t>June 24</w:t>
      </w:r>
      <w:r w:rsidRPr="003C0D3B">
        <w:rPr>
          <w:rFonts w:ascii="Times New Roman" w:hAnsi="Times New Roman" w:cs="Times New Roman"/>
          <w:sz w:val="24"/>
          <w:szCs w:val="24"/>
        </w:rPr>
        <w:t xml:space="preserve">, 2019. </w:t>
      </w:r>
    </w:p>
    <w:sectPr w:rsidR="004F47A7" w:rsidRPr="003C0D3B" w:rsidSect="00BE3F48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8147E"/>
    <w:multiLevelType w:val="multilevel"/>
    <w:tmpl w:val="98A44F20"/>
    <w:lvl w:ilvl="0">
      <w:start w:val="3"/>
      <w:numFmt w:val="decimalZero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131"/>
      <w:numFmt w:val="decimal"/>
      <w:lvlText w:val="%1.%2"/>
      <w:lvlJc w:val="left"/>
      <w:pPr>
        <w:ind w:left="1545" w:hanging="8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65" w:hanging="8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60293FF4"/>
    <w:multiLevelType w:val="hybridMultilevel"/>
    <w:tmpl w:val="6C4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69"/>
    <w:rsid w:val="00003C75"/>
    <w:rsid w:val="000207D8"/>
    <w:rsid w:val="00030CE0"/>
    <w:rsid w:val="00064500"/>
    <w:rsid w:val="00081B1F"/>
    <w:rsid w:val="000A02A4"/>
    <w:rsid w:val="000B48E0"/>
    <w:rsid w:val="000C078C"/>
    <w:rsid w:val="000C5A2D"/>
    <w:rsid w:val="000E3F3E"/>
    <w:rsid w:val="000F183B"/>
    <w:rsid w:val="000F31DE"/>
    <w:rsid w:val="000F7852"/>
    <w:rsid w:val="001120CE"/>
    <w:rsid w:val="00124DF0"/>
    <w:rsid w:val="00125421"/>
    <w:rsid w:val="00130703"/>
    <w:rsid w:val="00133494"/>
    <w:rsid w:val="001409CE"/>
    <w:rsid w:val="00161D51"/>
    <w:rsid w:val="00166692"/>
    <w:rsid w:val="0017207B"/>
    <w:rsid w:val="00176A4B"/>
    <w:rsid w:val="0019030D"/>
    <w:rsid w:val="001B53AD"/>
    <w:rsid w:val="001B76AB"/>
    <w:rsid w:val="001C1392"/>
    <w:rsid w:val="001D7946"/>
    <w:rsid w:val="001E200B"/>
    <w:rsid w:val="001E6D84"/>
    <w:rsid w:val="001F7EBE"/>
    <w:rsid w:val="002135C0"/>
    <w:rsid w:val="00223C8B"/>
    <w:rsid w:val="00230CA8"/>
    <w:rsid w:val="00245908"/>
    <w:rsid w:val="00247669"/>
    <w:rsid w:val="00257993"/>
    <w:rsid w:val="00257B97"/>
    <w:rsid w:val="002775D3"/>
    <w:rsid w:val="002A044A"/>
    <w:rsid w:val="002A0AE2"/>
    <w:rsid w:val="002A1441"/>
    <w:rsid w:val="002A211C"/>
    <w:rsid w:val="002A58CB"/>
    <w:rsid w:val="002B4751"/>
    <w:rsid w:val="002B4F25"/>
    <w:rsid w:val="002B5B8F"/>
    <w:rsid w:val="002C2AE1"/>
    <w:rsid w:val="002D4EA5"/>
    <w:rsid w:val="002D5F97"/>
    <w:rsid w:val="002D63A8"/>
    <w:rsid w:val="00322BAF"/>
    <w:rsid w:val="003316C3"/>
    <w:rsid w:val="00344452"/>
    <w:rsid w:val="0034721F"/>
    <w:rsid w:val="00351D69"/>
    <w:rsid w:val="003555E5"/>
    <w:rsid w:val="00374077"/>
    <w:rsid w:val="003819F3"/>
    <w:rsid w:val="0038205E"/>
    <w:rsid w:val="003956AF"/>
    <w:rsid w:val="003A1125"/>
    <w:rsid w:val="003C0D3B"/>
    <w:rsid w:val="003F431D"/>
    <w:rsid w:val="003F7C36"/>
    <w:rsid w:val="00413A87"/>
    <w:rsid w:val="004467C0"/>
    <w:rsid w:val="00451767"/>
    <w:rsid w:val="00465F4D"/>
    <w:rsid w:val="00473A5E"/>
    <w:rsid w:val="004A1B70"/>
    <w:rsid w:val="004A60E4"/>
    <w:rsid w:val="004A6D64"/>
    <w:rsid w:val="004B1CD2"/>
    <w:rsid w:val="004C1C9B"/>
    <w:rsid w:val="004D05B9"/>
    <w:rsid w:val="004D5FCC"/>
    <w:rsid w:val="004E11E8"/>
    <w:rsid w:val="004F2FE3"/>
    <w:rsid w:val="004F47A7"/>
    <w:rsid w:val="004F6AB5"/>
    <w:rsid w:val="00504C1F"/>
    <w:rsid w:val="005229DA"/>
    <w:rsid w:val="005261B7"/>
    <w:rsid w:val="00532D9C"/>
    <w:rsid w:val="00537AAE"/>
    <w:rsid w:val="005412E8"/>
    <w:rsid w:val="00546098"/>
    <w:rsid w:val="00552293"/>
    <w:rsid w:val="00560227"/>
    <w:rsid w:val="00584577"/>
    <w:rsid w:val="00586795"/>
    <w:rsid w:val="005A45D1"/>
    <w:rsid w:val="005A5D36"/>
    <w:rsid w:val="005D2D08"/>
    <w:rsid w:val="0060082F"/>
    <w:rsid w:val="0060691B"/>
    <w:rsid w:val="006128B2"/>
    <w:rsid w:val="006239BD"/>
    <w:rsid w:val="00643D3B"/>
    <w:rsid w:val="006635B6"/>
    <w:rsid w:val="006704B1"/>
    <w:rsid w:val="00670F60"/>
    <w:rsid w:val="0067646B"/>
    <w:rsid w:val="00686ED1"/>
    <w:rsid w:val="00691D24"/>
    <w:rsid w:val="00691EC8"/>
    <w:rsid w:val="00696EB6"/>
    <w:rsid w:val="006A70DF"/>
    <w:rsid w:val="006A74BC"/>
    <w:rsid w:val="006A7F54"/>
    <w:rsid w:val="006B2972"/>
    <w:rsid w:val="006B5133"/>
    <w:rsid w:val="006C396E"/>
    <w:rsid w:val="006D7894"/>
    <w:rsid w:val="006D7C67"/>
    <w:rsid w:val="00703949"/>
    <w:rsid w:val="00705F1B"/>
    <w:rsid w:val="00737188"/>
    <w:rsid w:val="00737ABB"/>
    <w:rsid w:val="0074059F"/>
    <w:rsid w:val="007551B6"/>
    <w:rsid w:val="00756B7A"/>
    <w:rsid w:val="007575D8"/>
    <w:rsid w:val="0076302B"/>
    <w:rsid w:val="0076327B"/>
    <w:rsid w:val="0076621F"/>
    <w:rsid w:val="00770CE9"/>
    <w:rsid w:val="00773032"/>
    <w:rsid w:val="00792A80"/>
    <w:rsid w:val="007A60E3"/>
    <w:rsid w:val="007B4F49"/>
    <w:rsid w:val="007B6BA8"/>
    <w:rsid w:val="007B79F4"/>
    <w:rsid w:val="007C0871"/>
    <w:rsid w:val="007D7529"/>
    <w:rsid w:val="007E272C"/>
    <w:rsid w:val="008036BA"/>
    <w:rsid w:val="0082647F"/>
    <w:rsid w:val="008371D0"/>
    <w:rsid w:val="00850976"/>
    <w:rsid w:val="00890972"/>
    <w:rsid w:val="008972E7"/>
    <w:rsid w:val="008C220D"/>
    <w:rsid w:val="008E57E2"/>
    <w:rsid w:val="008E7468"/>
    <w:rsid w:val="008F2AB3"/>
    <w:rsid w:val="00900A98"/>
    <w:rsid w:val="0090467F"/>
    <w:rsid w:val="00925D68"/>
    <w:rsid w:val="00926609"/>
    <w:rsid w:val="0093110E"/>
    <w:rsid w:val="009337BD"/>
    <w:rsid w:val="00970CA4"/>
    <w:rsid w:val="00970DE6"/>
    <w:rsid w:val="009843AE"/>
    <w:rsid w:val="00993DEC"/>
    <w:rsid w:val="009954CB"/>
    <w:rsid w:val="009C2151"/>
    <w:rsid w:val="009E7406"/>
    <w:rsid w:val="009F591C"/>
    <w:rsid w:val="009F69CB"/>
    <w:rsid w:val="00A01344"/>
    <w:rsid w:val="00A03352"/>
    <w:rsid w:val="00A03A77"/>
    <w:rsid w:val="00A05896"/>
    <w:rsid w:val="00A2236F"/>
    <w:rsid w:val="00A25F9B"/>
    <w:rsid w:val="00A42964"/>
    <w:rsid w:val="00A47288"/>
    <w:rsid w:val="00A514F7"/>
    <w:rsid w:val="00A518DF"/>
    <w:rsid w:val="00A538FC"/>
    <w:rsid w:val="00A60A4A"/>
    <w:rsid w:val="00AA6F98"/>
    <w:rsid w:val="00AC1576"/>
    <w:rsid w:val="00AD2826"/>
    <w:rsid w:val="00AD3993"/>
    <w:rsid w:val="00AE02B0"/>
    <w:rsid w:val="00AE11C6"/>
    <w:rsid w:val="00B166F5"/>
    <w:rsid w:val="00B31E0A"/>
    <w:rsid w:val="00B33753"/>
    <w:rsid w:val="00B62CB9"/>
    <w:rsid w:val="00B715B1"/>
    <w:rsid w:val="00BA5F1A"/>
    <w:rsid w:val="00BB0080"/>
    <w:rsid w:val="00BB292E"/>
    <w:rsid w:val="00BB3FA5"/>
    <w:rsid w:val="00BB5B70"/>
    <w:rsid w:val="00BC0277"/>
    <w:rsid w:val="00BC11CD"/>
    <w:rsid w:val="00BC23B2"/>
    <w:rsid w:val="00BD0CA7"/>
    <w:rsid w:val="00BE3F48"/>
    <w:rsid w:val="00BE6488"/>
    <w:rsid w:val="00BF3C66"/>
    <w:rsid w:val="00BF5504"/>
    <w:rsid w:val="00C14A44"/>
    <w:rsid w:val="00C32964"/>
    <w:rsid w:val="00C335A2"/>
    <w:rsid w:val="00C52448"/>
    <w:rsid w:val="00C746F7"/>
    <w:rsid w:val="00C75D75"/>
    <w:rsid w:val="00C80169"/>
    <w:rsid w:val="00C82377"/>
    <w:rsid w:val="00C95AA0"/>
    <w:rsid w:val="00CA1E34"/>
    <w:rsid w:val="00CA4F87"/>
    <w:rsid w:val="00CC2D3E"/>
    <w:rsid w:val="00CC62C5"/>
    <w:rsid w:val="00CC7C7F"/>
    <w:rsid w:val="00CD767A"/>
    <w:rsid w:val="00CF2125"/>
    <w:rsid w:val="00D04295"/>
    <w:rsid w:val="00D1416B"/>
    <w:rsid w:val="00D30BC2"/>
    <w:rsid w:val="00D500B6"/>
    <w:rsid w:val="00D61264"/>
    <w:rsid w:val="00D63A31"/>
    <w:rsid w:val="00D73404"/>
    <w:rsid w:val="00D84CF9"/>
    <w:rsid w:val="00D86535"/>
    <w:rsid w:val="00D86ACC"/>
    <w:rsid w:val="00D902F8"/>
    <w:rsid w:val="00DA2138"/>
    <w:rsid w:val="00DA63FA"/>
    <w:rsid w:val="00DB0CEE"/>
    <w:rsid w:val="00DB2E91"/>
    <w:rsid w:val="00DB4134"/>
    <w:rsid w:val="00DB49CA"/>
    <w:rsid w:val="00DC5AD0"/>
    <w:rsid w:val="00DE6742"/>
    <w:rsid w:val="00E13124"/>
    <w:rsid w:val="00E67D96"/>
    <w:rsid w:val="00E71B64"/>
    <w:rsid w:val="00E745D6"/>
    <w:rsid w:val="00E94BC3"/>
    <w:rsid w:val="00EA5DCF"/>
    <w:rsid w:val="00EB7AD5"/>
    <w:rsid w:val="00EC00A4"/>
    <w:rsid w:val="00EC3183"/>
    <w:rsid w:val="00ED0A9C"/>
    <w:rsid w:val="00EF6070"/>
    <w:rsid w:val="00F07178"/>
    <w:rsid w:val="00F35022"/>
    <w:rsid w:val="00F44FDA"/>
    <w:rsid w:val="00F51FB1"/>
    <w:rsid w:val="00F54B4B"/>
    <w:rsid w:val="00F70642"/>
    <w:rsid w:val="00F81B6A"/>
    <w:rsid w:val="00F85E72"/>
    <w:rsid w:val="00FA1DAC"/>
    <w:rsid w:val="00FA4433"/>
    <w:rsid w:val="00FA7020"/>
    <w:rsid w:val="00FB0175"/>
    <w:rsid w:val="00FB7C26"/>
    <w:rsid w:val="00F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4132"/>
  <w15:chartTrackingRefBased/>
  <w15:docId w15:val="{AE07208F-573C-4D24-B640-B983733D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sandy.spalding@jefferson.kyschools.us</dc:creator>
  <cp:keywords/>
  <dc:description/>
  <cp:lastModifiedBy>Beckhart, Cherri G.</cp:lastModifiedBy>
  <cp:revision>4</cp:revision>
  <cp:lastPrinted>2019-07-03T14:30:00Z</cp:lastPrinted>
  <dcterms:created xsi:type="dcterms:W3CDTF">2019-06-19T12:19:00Z</dcterms:created>
  <dcterms:modified xsi:type="dcterms:W3CDTF">2019-07-03T14:32:00Z</dcterms:modified>
</cp:coreProperties>
</file>