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470B1A" w:rsidRDefault="00382EFF" w:rsidP="003E70AE">
      <w:pPr>
        <w:pStyle w:val="PlainText"/>
        <w:jc w:val="center"/>
        <w:rPr>
          <w:rFonts w:ascii="Verdana" w:hAnsi="Verdana"/>
          <w:b/>
          <w:bCs/>
          <w:sz w:val="36"/>
        </w:rPr>
      </w:pPr>
      <w:r w:rsidRPr="00470B1A">
        <w:rPr>
          <w:rFonts w:ascii="Verdana" w:hAnsi="Verdana"/>
          <w:b/>
          <w:bCs/>
          <w:sz w:val="36"/>
        </w:rPr>
        <w:t>Ashland Board of Education</w:t>
      </w:r>
    </w:p>
    <w:p w:rsidR="00382EFF" w:rsidRPr="00470B1A" w:rsidRDefault="00382EFF" w:rsidP="003E70AE">
      <w:pPr>
        <w:pStyle w:val="PlainText"/>
        <w:jc w:val="center"/>
        <w:rPr>
          <w:rFonts w:ascii="Verdana" w:hAnsi="Verdana"/>
        </w:rPr>
      </w:pPr>
      <w:r w:rsidRPr="00470B1A">
        <w:rPr>
          <w:rFonts w:ascii="Verdana" w:hAnsi="Verdana"/>
        </w:rPr>
        <w:t>June 24, 2026 9:00 AM ET (8:00 CT)</w:t>
      </w:r>
    </w:p>
    <w:p w:rsidR="00382EFF" w:rsidRPr="00470B1A" w:rsidRDefault="00382EFF" w:rsidP="003E70AE">
      <w:pPr>
        <w:pStyle w:val="PlainText"/>
        <w:jc w:val="center"/>
        <w:rPr>
          <w:rFonts w:ascii="Verdana" w:hAnsi="Verdana"/>
          <w:b/>
          <w:sz w:val="28"/>
        </w:rPr>
      </w:pPr>
      <w:r w:rsidRPr="00470B1A">
        <w:rPr>
          <w:rFonts w:ascii="Verdana" w:hAnsi="Verdana"/>
          <w:b/>
          <w:sz w:val="28"/>
        </w:rPr>
        <w:t xml:space="preserve">Special Meeting </w:t>
      </w:r>
    </w:p>
    <w:p w:rsidR="00382EFF" w:rsidRPr="00470B1A" w:rsidRDefault="00382EFF" w:rsidP="003E70AE">
      <w:pPr>
        <w:pStyle w:val="PlainText"/>
        <w:jc w:val="center"/>
        <w:rPr>
          <w:rFonts w:ascii="Verdana" w:hAnsi="Verdana"/>
        </w:rPr>
      </w:pPr>
      <w:r w:rsidRPr="00470B1A">
        <w:rPr>
          <w:rFonts w:ascii="Verdana" w:hAnsi="Verdana"/>
        </w:rPr>
        <w:t xml:space="preserve">1820 Hickman Street </w:t>
      </w:r>
    </w:p>
    <w:p w:rsidR="00382EFF" w:rsidRPr="00470B1A" w:rsidRDefault="00382EFF" w:rsidP="003E70AE">
      <w:pPr>
        <w:pStyle w:val="PlainText"/>
        <w:jc w:val="center"/>
        <w:rPr>
          <w:rFonts w:ascii="Verdana" w:hAnsi="Verdana"/>
        </w:rPr>
      </w:pPr>
      <w:r w:rsidRPr="00470B1A">
        <w:rPr>
          <w:rFonts w:ascii="Verdana" w:hAnsi="Verdana"/>
        </w:rPr>
        <w:t>Ashland, KY 41101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E70AE" w:rsidRPr="00470B1A" w:rsidRDefault="003E70AE" w:rsidP="003E70AE">
      <w:pPr>
        <w:pStyle w:val="PlainText"/>
        <w:jc w:val="both"/>
        <w:rPr>
          <w:rFonts w:ascii="Verdana" w:hAnsi="Verdana"/>
        </w:rPr>
      </w:pPr>
      <w:r w:rsidRPr="00470B1A">
        <w:rPr>
          <w:rFonts w:ascii="Verdana" w:hAnsi="Verdana"/>
        </w:rPr>
        <w:t xml:space="preserve">The Ashland Board of Education met in regular session on June 24, 2026, at the Special Meeting </w:t>
      </w:r>
    </w:p>
    <w:p w:rsidR="003E70AE" w:rsidRPr="00470B1A" w:rsidRDefault="003E70AE" w:rsidP="003E70AE">
      <w:pPr>
        <w:pStyle w:val="PlainText"/>
        <w:jc w:val="both"/>
        <w:rPr>
          <w:rFonts w:ascii="Verdana" w:hAnsi="Verdana"/>
          <w:b/>
        </w:rPr>
      </w:pPr>
      <w:r w:rsidRPr="00470B1A">
        <w:rPr>
          <w:rFonts w:ascii="Verdana" w:hAnsi="Verdana"/>
        </w:rPr>
        <w:t>1820 Hickman Street</w:t>
      </w:r>
      <w:r w:rsidR="00470B1A">
        <w:rPr>
          <w:rFonts w:ascii="Verdana" w:hAnsi="Verdana"/>
        </w:rPr>
        <w:t xml:space="preserve">, </w:t>
      </w:r>
      <w:r w:rsidRPr="00470B1A">
        <w:rPr>
          <w:rFonts w:ascii="Verdana" w:hAnsi="Verdana"/>
        </w:rPr>
        <w:t xml:space="preserve">Ashland, KY 41101. Chairperson </w:t>
      </w:r>
      <w:r w:rsidR="00470B1A">
        <w:rPr>
          <w:rFonts w:ascii="Verdana" w:hAnsi="Verdana"/>
        </w:rPr>
        <w:t>Ashley Layman</w:t>
      </w:r>
      <w:r w:rsidRPr="00470B1A">
        <w:rPr>
          <w:rFonts w:ascii="Verdana" w:hAnsi="Verdana"/>
        </w:rPr>
        <w:t xml:space="preserve"> called the meeting to order.</w:t>
      </w:r>
    </w:p>
    <w:p w:rsidR="003E70AE" w:rsidRPr="00470B1A" w:rsidRDefault="003E70AE" w:rsidP="00551814">
      <w:pPr>
        <w:pStyle w:val="PlainText"/>
        <w:rPr>
          <w:rFonts w:ascii="Verdana" w:hAnsi="Verdana"/>
        </w:rPr>
      </w:pPr>
    </w:p>
    <w:p w:rsidR="00470B1A" w:rsidRPr="00A30E66" w:rsidRDefault="00470B1A" w:rsidP="00470B1A">
      <w:pPr>
        <w:pStyle w:val="PlainText"/>
        <w:rPr>
          <w:rFonts w:ascii="Verdana" w:hAnsi="Verdana"/>
          <w:szCs w:val="22"/>
        </w:rPr>
      </w:pPr>
      <w:r w:rsidRPr="00A30E66">
        <w:rPr>
          <w:rFonts w:ascii="Verdana" w:hAnsi="Verdana"/>
          <w:b/>
          <w:szCs w:val="22"/>
        </w:rPr>
        <w:t xml:space="preserve">Attendance Taken at </w:t>
      </w:r>
      <w:r>
        <w:rPr>
          <w:rFonts w:ascii="Verdana" w:hAnsi="Verdana"/>
          <w:b/>
          <w:szCs w:val="22"/>
        </w:rPr>
        <w:t>9:00 AM ET</w:t>
      </w:r>
    </w:p>
    <w:p w:rsidR="00470B1A" w:rsidRPr="00A30E66" w:rsidRDefault="00470B1A" w:rsidP="00470B1A">
      <w:pPr>
        <w:pStyle w:val="PlainText"/>
        <w:rPr>
          <w:rFonts w:ascii="Verdana" w:hAnsi="Verdana"/>
          <w:szCs w:val="22"/>
        </w:rPr>
      </w:pPr>
      <w:r w:rsidRPr="00A30E66">
        <w:rPr>
          <w:rFonts w:ascii="Verdana" w:hAnsi="Verdana"/>
          <w:szCs w:val="22"/>
          <w:u w:val="single"/>
        </w:rPr>
        <w:t xml:space="preserve">Present Board Members:  </w:t>
      </w:r>
      <w:r w:rsidRPr="00A30E66">
        <w:rPr>
          <w:rFonts w:ascii="Verdana" w:hAnsi="Verdana"/>
          <w:szCs w:val="22"/>
        </w:rPr>
        <w:t xml:space="preserve"> </w:t>
      </w:r>
    </w:p>
    <w:p w:rsidR="00470B1A" w:rsidRPr="00A30E66" w:rsidRDefault="00470B1A" w:rsidP="00470B1A">
      <w:pPr>
        <w:pStyle w:val="PlainText"/>
        <w:rPr>
          <w:rFonts w:ascii="Verdana" w:hAnsi="Verdana"/>
          <w:szCs w:val="22"/>
        </w:rPr>
      </w:pPr>
      <w:r w:rsidRPr="00A30E66">
        <w:rPr>
          <w:rFonts w:ascii="Verdana" w:hAnsi="Verdana"/>
          <w:szCs w:val="22"/>
        </w:rPr>
        <w:t xml:space="preserve">Ms. Ashley Layman </w:t>
      </w:r>
    </w:p>
    <w:p w:rsidR="00470B1A" w:rsidRPr="00A30E66" w:rsidRDefault="00470B1A" w:rsidP="00470B1A">
      <w:pPr>
        <w:pStyle w:val="PlainText"/>
        <w:rPr>
          <w:rFonts w:ascii="Verdana" w:hAnsi="Verdana"/>
          <w:szCs w:val="22"/>
        </w:rPr>
      </w:pPr>
      <w:r w:rsidRPr="00A30E66">
        <w:rPr>
          <w:rFonts w:ascii="Verdana" w:hAnsi="Verdana"/>
          <w:szCs w:val="22"/>
        </w:rPr>
        <w:t xml:space="preserve">Mr. Don Ashby </w:t>
      </w:r>
    </w:p>
    <w:p w:rsidR="00470B1A" w:rsidRPr="00A30E66" w:rsidRDefault="00470B1A" w:rsidP="00470B1A">
      <w:pPr>
        <w:pStyle w:val="PlainText"/>
        <w:rPr>
          <w:rFonts w:ascii="Verdana" w:hAnsi="Verdana"/>
          <w:szCs w:val="22"/>
        </w:rPr>
      </w:pPr>
      <w:r w:rsidRPr="00A30E66">
        <w:rPr>
          <w:rFonts w:ascii="Verdana" w:hAnsi="Verdana"/>
          <w:szCs w:val="22"/>
        </w:rPr>
        <w:t xml:space="preserve">Mr. William Bradley </w:t>
      </w:r>
    </w:p>
    <w:p w:rsidR="00470B1A" w:rsidRPr="00A30E66" w:rsidRDefault="00470B1A" w:rsidP="00470B1A">
      <w:pPr>
        <w:pStyle w:val="PlainText"/>
        <w:rPr>
          <w:rFonts w:ascii="Verdana" w:hAnsi="Verdana"/>
          <w:szCs w:val="22"/>
        </w:rPr>
      </w:pPr>
      <w:r w:rsidRPr="00A30E66">
        <w:rPr>
          <w:rFonts w:ascii="Verdana" w:hAnsi="Verdana"/>
          <w:szCs w:val="22"/>
        </w:rPr>
        <w:t xml:space="preserve">Mr. David Williams </w:t>
      </w:r>
    </w:p>
    <w:p w:rsidR="00470B1A" w:rsidRPr="00A30E66" w:rsidRDefault="00470B1A" w:rsidP="00470B1A">
      <w:pPr>
        <w:pStyle w:val="PlainText"/>
        <w:rPr>
          <w:rFonts w:ascii="Verdana" w:hAnsi="Verdana"/>
          <w:szCs w:val="22"/>
        </w:rPr>
      </w:pPr>
      <w:r w:rsidRPr="00A30E66">
        <w:rPr>
          <w:rFonts w:ascii="Verdana" w:hAnsi="Verdana"/>
          <w:szCs w:val="22"/>
        </w:rPr>
        <w:t xml:space="preserve">Mr. Joseph Coleman </w:t>
      </w:r>
    </w:p>
    <w:p w:rsidR="00470B1A" w:rsidRDefault="00470B1A" w:rsidP="00551814">
      <w:pPr>
        <w:pStyle w:val="PlainText"/>
        <w:rPr>
          <w:rFonts w:ascii="Verdana" w:hAnsi="Verdana"/>
          <w:b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1. Call to Order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1.1. Pledge to the Flag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1.2. Discussion and possible approval of minutes from the regular meeting on May 18, 2026 and special meeting on June 11, 2026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Order #2767 - Motion Passed: </w:t>
      </w:r>
      <w:r w:rsidRPr="00470B1A">
        <w:rPr>
          <w:rFonts w:ascii="Verdana" w:hAnsi="Verdana"/>
        </w:rPr>
        <w:t xml:space="preserve"> Approval of minutes from the regular meeting on May 18, 2026 and special meeting on June 11, 2026 passed with a motion by Mr. Joseph Coleman and a second by Mr. William Bradley.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 Yeas - 0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2. Communications </w:t>
      </w:r>
      <w:r w:rsidRPr="00470B1A">
        <w:rPr>
          <w:rFonts w:ascii="Verdana" w:hAnsi="Verdana"/>
        </w:rPr>
        <w:t xml:space="preserve"> </w:t>
      </w:r>
    </w:p>
    <w:p w:rsidR="00F91925" w:rsidRDefault="00F91925" w:rsidP="00551814">
      <w:pPr>
        <w:pStyle w:val="PlainText"/>
        <w:rPr>
          <w:rFonts w:ascii="Verdana" w:hAnsi="Verdana"/>
          <w:b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2.1. Head Start Yearly Report </w:t>
      </w:r>
      <w:r w:rsidRPr="00470B1A">
        <w:rPr>
          <w:rFonts w:ascii="Verdana" w:hAnsi="Verdana"/>
        </w:rPr>
        <w:t xml:space="preserve"> </w:t>
      </w:r>
    </w:p>
    <w:p w:rsidR="00F91925" w:rsidRDefault="00F91925" w:rsidP="00551814">
      <w:pPr>
        <w:pStyle w:val="PlainText"/>
        <w:rPr>
          <w:rFonts w:ascii="Verdana" w:hAnsi="Verdana"/>
          <w:b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2.2. Construction Update </w:t>
      </w:r>
      <w:r w:rsidRPr="00470B1A">
        <w:rPr>
          <w:rFonts w:ascii="Verdana" w:hAnsi="Verdana"/>
        </w:rPr>
        <w:t xml:space="preserve"> </w:t>
      </w:r>
    </w:p>
    <w:p w:rsidR="00F91925" w:rsidRDefault="00F91925" w:rsidP="00551814">
      <w:pPr>
        <w:pStyle w:val="PlainText"/>
        <w:rPr>
          <w:rFonts w:ascii="Verdana" w:hAnsi="Verdana"/>
          <w:b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2.2.1. Discussion and decision on choice for delivery model - general contractor or construction manager - for the Paul G. Blazer High School Student Wellness Facility project (BG-25-422)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Order #2768 - Motion Passed: </w:t>
      </w:r>
      <w:r w:rsidRPr="00470B1A">
        <w:rPr>
          <w:rFonts w:ascii="Verdana" w:hAnsi="Verdana"/>
        </w:rPr>
        <w:t xml:space="preserve"> Approval on choice </w:t>
      </w:r>
      <w:r w:rsidR="00F91925">
        <w:rPr>
          <w:rFonts w:ascii="Verdana" w:hAnsi="Verdana"/>
        </w:rPr>
        <w:t>of</w:t>
      </w:r>
      <w:r w:rsidRPr="00470B1A">
        <w:rPr>
          <w:rFonts w:ascii="Verdana" w:hAnsi="Verdana"/>
        </w:rPr>
        <w:t xml:space="preserve"> construction manager - for the Paul G. Blazer High School Student Wellness Facility project (BG-25-422) passed with a motion by Mr. William Bradley and a second by Mr. Joseph Coleman.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4 Yeas - 1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No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F91925" w:rsidRDefault="00F91925" w:rsidP="00551814">
      <w:pPr>
        <w:pStyle w:val="PlainText"/>
        <w:rPr>
          <w:rFonts w:ascii="Verdana" w:hAnsi="Verdana"/>
          <w:b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lastRenderedPageBreak/>
        <w:t xml:space="preserve">2.2.2. Discussion and possible approval of awarding contract for special inspections for the Poage Addition and Renovation project to LE Gregg Associates, pending approval of board attorney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Order #2769 - Motion Passed: </w:t>
      </w:r>
      <w:r w:rsidRPr="00470B1A">
        <w:rPr>
          <w:rFonts w:ascii="Verdana" w:hAnsi="Verdana"/>
        </w:rPr>
        <w:t xml:space="preserve"> Approval of awarding contract for special inspections for the Poage Addition and Renovation project to LE Gregg Associates, pending approval of board attorney passed with a motion by Mr. Don Ashby and a second by Mr. Joseph Coleman.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4 Yeas - 1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>Mr. Don A</w:t>
            </w:r>
            <w:r w:rsidRPr="00470B1A">
              <w:rPr>
                <w:rFonts w:ascii="Verdana" w:hAnsi="Verdana"/>
                <w:sz w:val="20"/>
                <w:szCs w:val="20"/>
              </w:rPr>
              <w:t xml:space="preserve">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No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2.2.3. Discussion and possible approval of the pay application 001 to W.B. </w:t>
      </w:r>
      <w:proofErr w:type="spellStart"/>
      <w:r w:rsidRPr="00470B1A">
        <w:rPr>
          <w:rFonts w:ascii="Verdana" w:hAnsi="Verdana"/>
          <w:b/>
        </w:rPr>
        <w:t>Fosson</w:t>
      </w:r>
      <w:proofErr w:type="spellEnd"/>
      <w:r w:rsidRPr="00470B1A">
        <w:rPr>
          <w:rFonts w:ascii="Verdana" w:hAnsi="Verdana"/>
          <w:b/>
        </w:rPr>
        <w:t xml:space="preserve"> &amp; Sons, Inc. for construction services for the Poage Elementary School Addition &amp; Renovation project in the amount of $112,213.80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Order #2770 - Motion Passed: </w:t>
      </w:r>
      <w:r w:rsidRPr="00470B1A">
        <w:rPr>
          <w:rFonts w:ascii="Verdana" w:hAnsi="Verdana"/>
        </w:rPr>
        <w:t xml:space="preserve"> Approval of the pay application 001 to W.B. </w:t>
      </w:r>
      <w:proofErr w:type="spellStart"/>
      <w:r w:rsidRPr="00470B1A">
        <w:rPr>
          <w:rFonts w:ascii="Verdana" w:hAnsi="Verdana"/>
        </w:rPr>
        <w:t>Fosson</w:t>
      </w:r>
      <w:proofErr w:type="spellEnd"/>
      <w:r w:rsidRPr="00470B1A">
        <w:rPr>
          <w:rFonts w:ascii="Verdana" w:hAnsi="Verdana"/>
        </w:rPr>
        <w:t xml:space="preserve"> &amp; Sons, Inc. for construction services for the Poage Elementary School Addition &amp; Renovation project in the amount of $112,213.80 passed with a motion by Mr. William Bradley and a second by Mr. Joseph Coleman.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4 Yeas - 1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No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2.2.4. Discussion and possible approval of the pay application to W.B. </w:t>
      </w:r>
      <w:proofErr w:type="spellStart"/>
      <w:r w:rsidRPr="00470B1A">
        <w:rPr>
          <w:rFonts w:ascii="Verdana" w:hAnsi="Verdana"/>
          <w:b/>
        </w:rPr>
        <w:t>Fosson</w:t>
      </w:r>
      <w:proofErr w:type="spellEnd"/>
      <w:r w:rsidRPr="00470B1A">
        <w:rPr>
          <w:rFonts w:ascii="Verdana" w:hAnsi="Verdana"/>
          <w:b/>
        </w:rPr>
        <w:t xml:space="preserve"> &amp; Sons, Inc. for construction management for the Poage Elementary School Addition &amp; Renovation project in the amount of $7,854.96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Order #2771 - Motion Passed: </w:t>
      </w:r>
      <w:r w:rsidRPr="00470B1A">
        <w:rPr>
          <w:rFonts w:ascii="Verdana" w:hAnsi="Verdana"/>
        </w:rPr>
        <w:t xml:space="preserve"> Approval of the pay application to W.B. </w:t>
      </w:r>
      <w:proofErr w:type="spellStart"/>
      <w:r w:rsidRPr="00470B1A">
        <w:rPr>
          <w:rFonts w:ascii="Verdana" w:hAnsi="Verdana"/>
        </w:rPr>
        <w:t>Fosson</w:t>
      </w:r>
      <w:proofErr w:type="spellEnd"/>
      <w:r w:rsidRPr="00470B1A">
        <w:rPr>
          <w:rFonts w:ascii="Verdana" w:hAnsi="Verdana"/>
        </w:rPr>
        <w:t xml:space="preserve"> &amp; Sons, Inc. for construction management for the Poage Elementary School Addition &amp; Renovation project in the amount of $7,854.96 passed with a motion by Mr. Joseph Coleman and a second by Mr. Don Ashby.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4 Yeas - 1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No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3. Treasurer's Action Items </w:t>
      </w:r>
      <w:r w:rsidRPr="00470B1A">
        <w:rPr>
          <w:rFonts w:ascii="Verdana" w:hAnsi="Verdana"/>
        </w:rPr>
        <w:t xml:space="preserve"> </w:t>
      </w:r>
    </w:p>
    <w:p w:rsidR="00F91925" w:rsidRDefault="00F91925" w:rsidP="00551814">
      <w:pPr>
        <w:pStyle w:val="PlainText"/>
        <w:rPr>
          <w:rFonts w:ascii="Verdana" w:hAnsi="Verdana"/>
          <w:b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3.1. Discussion and possible approval of the Treasurer's Report for May 2026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Order #2772 - Motion Passed: </w:t>
      </w:r>
      <w:r w:rsidRPr="00470B1A">
        <w:rPr>
          <w:rFonts w:ascii="Verdana" w:hAnsi="Verdana"/>
        </w:rPr>
        <w:t xml:space="preserve"> Approval of the Treasurer's Report for May 2026 passed with a motion by Mr. William Bradley and a second by Mr. Joseph Coleman.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 Yeas - 0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lastRenderedPageBreak/>
              <w:t>Mr.</w:t>
            </w:r>
            <w:r w:rsidRPr="00470B1A">
              <w:rPr>
                <w:rFonts w:ascii="Verdana" w:hAnsi="Verdana"/>
                <w:sz w:val="20"/>
                <w:szCs w:val="20"/>
              </w:rPr>
              <w:t xml:space="preserve">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3.2. Discussion and possible approval of FY 2027 Pay Dates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Order #2773 - Motion Passed: </w:t>
      </w:r>
      <w:r w:rsidRPr="00470B1A">
        <w:rPr>
          <w:rFonts w:ascii="Verdana" w:hAnsi="Verdana"/>
        </w:rPr>
        <w:t xml:space="preserve"> Approval of FY 2027 Pay Dates passed with a motion by Mr. Don Ashby and a second by Mr. William Bradley.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 Yeas - 0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3.3. Discussion and possible approval of FY 2027 Salary Schedules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Order #2774 - Motion Passed: </w:t>
      </w:r>
      <w:r w:rsidRPr="00470B1A">
        <w:rPr>
          <w:rFonts w:ascii="Verdana" w:hAnsi="Verdana"/>
        </w:rPr>
        <w:t xml:space="preserve"> Approval of FY 2027 Salary Schedules passed with a motion by Mr. Don Ashby and a second by Mr. William Bradley.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 Yeas - 0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>Ye</w:t>
            </w:r>
            <w:r w:rsidRPr="00470B1A">
              <w:rPr>
                <w:rFonts w:ascii="Verdana" w:hAnsi="Verdana"/>
                <w:sz w:val="20"/>
                <w:szCs w:val="20"/>
              </w:rPr>
              <w:t xml:space="preserve">s </w:t>
            </w:r>
          </w:p>
        </w:tc>
      </w:tr>
    </w:tbl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3.4. Discussion and possible approval of FY 2027 Bond of Depository - City National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Order #2775 - Motion Passed: </w:t>
      </w:r>
      <w:r w:rsidRPr="00470B1A">
        <w:rPr>
          <w:rFonts w:ascii="Verdana" w:hAnsi="Verdana"/>
        </w:rPr>
        <w:t xml:space="preserve"> Approval of FY 2027 Bond of Depository - City National passed with a motion by Mr. William Bradley and a second by Mr. Don Ashby.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 Yeas - 0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3.5. Discussion and possible approval of the continuation of the Treasurer/Finance Officer's Fidelity Bond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Order #2776 - Motion Passed: </w:t>
      </w:r>
      <w:r w:rsidRPr="00470B1A">
        <w:rPr>
          <w:rFonts w:ascii="Verdana" w:hAnsi="Verdana"/>
        </w:rPr>
        <w:t xml:space="preserve"> Approval of the continuation of the Treasurer/Finance Officer's Fidelity Bond passed with a motion by Mr. Joseph Coleman and a second by Mr. Don Ashby.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 Yeas - 0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3.6. Discussion and possible approval of the revision to Policy 03.175 Retirement, Certified Personnel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lastRenderedPageBreak/>
        <w:t xml:space="preserve">Order #2777 - Motion Passed: </w:t>
      </w:r>
      <w:r w:rsidRPr="00470B1A">
        <w:rPr>
          <w:rFonts w:ascii="Verdana" w:hAnsi="Verdana"/>
        </w:rPr>
        <w:t xml:space="preserve"> Approval of the revision to Policy 03.175 Retirement, Certified Personnel passed with a motion by Mr. Don Ashby and a second by Mr. Joseph Coleman.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 Yeas - 0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3.7. Discussion and possible approval of the Red Rover Invoice for Absence Management and Hiring Modules in the amount of $17,988.96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Order #2778 - Motion Passed: </w:t>
      </w:r>
      <w:r w:rsidRPr="00470B1A">
        <w:rPr>
          <w:rFonts w:ascii="Verdana" w:hAnsi="Verdana"/>
        </w:rPr>
        <w:t xml:space="preserve"> Approval of the Red Rover Invoice for Absence Management and Hiring Modules in the amount of $17,988.96 passed with a motion by Mr. William Bradley and a second by Mr. Joseph Coleman.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 Yeas - 0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4. Treasurer's Consent </w:t>
      </w:r>
      <w:r w:rsidRPr="00470B1A">
        <w:rPr>
          <w:rFonts w:ascii="Verdana" w:hAnsi="Verdana"/>
        </w:rPr>
        <w:t xml:space="preserve"> </w:t>
      </w:r>
    </w:p>
    <w:p w:rsidR="00F91925" w:rsidRDefault="00F91925" w:rsidP="00F91925">
      <w:pPr>
        <w:pStyle w:val="PlainText"/>
        <w:rPr>
          <w:rFonts w:ascii="Verdana" w:hAnsi="Verdana"/>
          <w:b/>
        </w:rPr>
      </w:pPr>
    </w:p>
    <w:p w:rsidR="00F91925" w:rsidRPr="00470B1A" w:rsidRDefault="00F91925" w:rsidP="00F91925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4.1. Approve Bills for June 2026 as presented by Board Treasurer </w:t>
      </w:r>
      <w:r w:rsidRPr="00470B1A">
        <w:rPr>
          <w:rFonts w:ascii="Verdana" w:hAnsi="Verdana"/>
        </w:rPr>
        <w:t xml:space="preserve"> </w:t>
      </w:r>
    </w:p>
    <w:p w:rsidR="00F91925" w:rsidRPr="00470B1A" w:rsidRDefault="00F91925" w:rsidP="00F91925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4.2. Approve Head Start bills for June 2026 as presented by Board Treasurer </w:t>
      </w:r>
      <w:r w:rsidRPr="00470B1A">
        <w:rPr>
          <w:rFonts w:ascii="Verdana" w:hAnsi="Verdana"/>
        </w:rPr>
        <w:t xml:space="preserve"> </w:t>
      </w:r>
    </w:p>
    <w:p w:rsidR="00F91925" w:rsidRPr="00470B1A" w:rsidRDefault="00F91925" w:rsidP="00F91925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4.3. Approve salaries for June 2026 in accordance with the 2025-2026 salary schedule </w:t>
      </w:r>
      <w:r w:rsidRPr="00470B1A">
        <w:rPr>
          <w:rFonts w:ascii="Verdana" w:hAnsi="Verdana"/>
        </w:rPr>
        <w:t xml:space="preserve"> </w:t>
      </w:r>
    </w:p>
    <w:p w:rsidR="00F91925" w:rsidRPr="00470B1A" w:rsidRDefault="00F91925" w:rsidP="00F91925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4.4. Approve Head Start salaries for June 2026 in accordance with the 2025-2026 salary schedule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Order #2779 - Motion Passed: </w:t>
      </w:r>
      <w:r w:rsidRPr="00470B1A">
        <w:rPr>
          <w:rFonts w:ascii="Verdana" w:hAnsi="Verdana"/>
        </w:rPr>
        <w:t xml:space="preserve"> Approval of Treasurer's Consent passed with a motion by Mr. Don Ashby and a second by Mr. Joseph Coleman.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 Yeas - 0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5. New Business Action Items </w:t>
      </w:r>
      <w:r w:rsidRPr="00470B1A">
        <w:rPr>
          <w:rFonts w:ascii="Verdana" w:hAnsi="Verdana"/>
        </w:rPr>
        <w:t xml:space="preserve"> </w:t>
      </w:r>
    </w:p>
    <w:p w:rsidR="00F91925" w:rsidRDefault="00F91925" w:rsidP="00551814">
      <w:pPr>
        <w:pStyle w:val="PlainText"/>
        <w:rPr>
          <w:rFonts w:ascii="Verdana" w:hAnsi="Verdana"/>
          <w:b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5.1. Discussion and possible approval of the Corrective Action Plan for Head Start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Order #2780 - Motion Passed: </w:t>
      </w:r>
      <w:r w:rsidRPr="00470B1A">
        <w:rPr>
          <w:rFonts w:ascii="Verdana" w:hAnsi="Verdana"/>
        </w:rPr>
        <w:t xml:space="preserve"> Approval of the Corrective Action Plan for Head Start passed with a motion by Mr. Don Ashby and a second by Mr. William Bradley.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 Yeas - 0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lastRenderedPageBreak/>
        <w:t xml:space="preserve">5.2. Discussion and possible approval of the Professional Services Agreement between the Ashland Board of Education and Grayson Speech Therapy Services, P.S.C.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Order #2781 - Motion Passed: </w:t>
      </w:r>
      <w:r w:rsidRPr="00470B1A">
        <w:rPr>
          <w:rFonts w:ascii="Verdana" w:hAnsi="Verdana"/>
        </w:rPr>
        <w:t xml:space="preserve"> Approval of the Professional Services Agreement between the Ashland Board of Education and Grayson Speech Therapy Services, P.S.C. passed with a motion by Mr. Don Ashby and a second by Mr. Joseph Coleman.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 Yeas - 0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5.3. Discussion and possible approval of the fee schedule for Ashland Early Exceptional Childhood Center / Paid Preschool Option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Order #2782 - Motion Passed: </w:t>
      </w:r>
      <w:r w:rsidRPr="00470B1A">
        <w:rPr>
          <w:rFonts w:ascii="Verdana" w:hAnsi="Verdana"/>
        </w:rPr>
        <w:t xml:space="preserve"> Approval of the fee schedule for Ashland Early Exceptional Childhood Center / Paid Preschool Option passed with a motion by Mr. Don Ashby and a second by Mr. Joseph Coleman.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 Yeas - 0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5.4. Discussion and possible approval of the Memorandum of Agreement between KCTCS and The Ashland Board of Education for dual credit courses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Order #2783 - Motion Passed: </w:t>
      </w:r>
      <w:r w:rsidRPr="00470B1A">
        <w:rPr>
          <w:rFonts w:ascii="Verdana" w:hAnsi="Verdana"/>
        </w:rPr>
        <w:t xml:space="preserve"> Approval of the Memorandum of Agreement between KCTCS and The Ashland Board of Education for dual credit courses pending board attorney approval passed with a motion by Mr. Don Ashby and a second by Mr. Joseph Coleman.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 Yeas - 0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>Mr. Don Ashb</w:t>
            </w:r>
            <w:r w:rsidRPr="00470B1A">
              <w:rPr>
                <w:rFonts w:ascii="Verdana" w:hAnsi="Verdana"/>
                <w:sz w:val="20"/>
                <w:szCs w:val="20"/>
              </w:rPr>
              <w:t xml:space="preserve">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5.5. Discussion and possible approval of the Memorandum of Agreement between the Ashland Board of Education and Kentucky Christian University for dual credit courses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Order #2784 - Motion Passed: </w:t>
      </w:r>
      <w:r w:rsidRPr="00470B1A">
        <w:rPr>
          <w:rFonts w:ascii="Verdana" w:hAnsi="Verdana"/>
        </w:rPr>
        <w:t xml:space="preserve"> Approval of the Memorandum of Agreement between the Ashland Board of Education and Kentucky Christian University for dual credit courses pending board attorney approval passed with a motion by Mr. William Bradley and a second by Mr. Joseph Coleman.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 Yeas - 0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lastRenderedPageBreak/>
        <w:t xml:space="preserve">5.6. Discussion and possible approval of the Live Streaming Agreement between the Ashland Board of Education and SLG Media Group, LLC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Order #2785 - Motion Passed: </w:t>
      </w:r>
      <w:r w:rsidRPr="00470B1A">
        <w:rPr>
          <w:rFonts w:ascii="Verdana" w:hAnsi="Verdana"/>
        </w:rPr>
        <w:t xml:space="preserve"> Approval of the Live Streaming Agreement between the Ashland Board of Education and SLG Media Group, LLC pending board attorney approval passed with a motion by Mr. William Bradley and a second by Mr. Joseph Coleman.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 Yeas - 0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5.7. Discussion and possible approval of the Agreement between the Ashland Board of Education and Kindred Communications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Order #2786 - Motion Passed: </w:t>
      </w:r>
      <w:r w:rsidRPr="00470B1A">
        <w:rPr>
          <w:rFonts w:ascii="Verdana" w:hAnsi="Verdana"/>
        </w:rPr>
        <w:t xml:space="preserve"> Approval of the Agreement between the Ashland Board of Education and Kindred Communications pending board attorney approval passed with a motion by Mr. Joseph Coleman and a second by Mr. Don Ashby.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 Yeas - 0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5.8. Discussion and possible approval of the Contract for the Assignment of Personnel for FY 2026-2027 between the Kentucky Educational Development Corporation (KEDC) and Ashland Board of Education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Order #2787 - Motion Passed: </w:t>
      </w:r>
      <w:r w:rsidRPr="00470B1A">
        <w:rPr>
          <w:rFonts w:ascii="Verdana" w:hAnsi="Verdana"/>
        </w:rPr>
        <w:t xml:space="preserve"> Approval of the Contract for the Assignment of Personnel for FY 2026-2027 between the Kentucky Educational Development Corporation (KEDC) and Ashland Board of Education pending board attorney approval passed with a motion by Mr. William Bradley and a second by Mr. Joseph Coleman.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 Yeas - 0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5.9. Discussion and possible approval of the Kentucky Department of Education School and Community Nutrition Community Eligibility Provision Intent to Participate for the 2026-2027 school year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Order #2788 - Motion Passed: </w:t>
      </w:r>
      <w:r w:rsidRPr="00470B1A">
        <w:rPr>
          <w:rFonts w:ascii="Verdana" w:hAnsi="Verdana"/>
        </w:rPr>
        <w:t xml:space="preserve"> Approval of the Kentucky Department of Education School and Community Nutrition Community Eligibility Provision Intent to Participate for the 2026-2027 school year passed with a motion by Mr. Don Ashby and a second by Mr. William Bradley.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 Yeas - 0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lastRenderedPageBreak/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5.10. First reading of the 2026 KSBA Policy Update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Order #2789 - Motion Passed: </w:t>
      </w:r>
      <w:r w:rsidRPr="00470B1A">
        <w:rPr>
          <w:rFonts w:ascii="Verdana" w:hAnsi="Verdana"/>
        </w:rPr>
        <w:t xml:space="preserve"> First reading of the 2026 KSBA Policy Update passed with a motion by Mr. William Bradley and a second by Mr. Joseph Coleman.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 Yeas - 0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>Mr. Josep</w:t>
            </w:r>
            <w:r w:rsidRPr="00470B1A">
              <w:rPr>
                <w:rFonts w:ascii="Verdana" w:hAnsi="Verdana"/>
                <w:sz w:val="20"/>
                <w:szCs w:val="20"/>
              </w:rPr>
              <w:t xml:space="preserve">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5.11. Discussion and possible approval of the 2026 KSBA Procedure update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Order #2790 - Motion Passed: </w:t>
      </w:r>
      <w:r w:rsidRPr="00470B1A">
        <w:rPr>
          <w:rFonts w:ascii="Verdana" w:hAnsi="Verdana"/>
        </w:rPr>
        <w:t xml:space="preserve"> Approval of the 2026 KSBA Procedure update passed with a motion by Mr. Don Ashby and a second by Mr. Joseph Coleman.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 Yeas - 0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6. New Business Consent </w:t>
      </w:r>
      <w:r w:rsidRPr="00470B1A">
        <w:rPr>
          <w:rFonts w:ascii="Verdana" w:hAnsi="Verdana"/>
        </w:rPr>
        <w:t xml:space="preserve"> </w:t>
      </w:r>
    </w:p>
    <w:p w:rsidR="00454C49" w:rsidRDefault="00454C49" w:rsidP="00551814">
      <w:pPr>
        <w:pStyle w:val="PlainText"/>
        <w:rPr>
          <w:rFonts w:ascii="Verdana" w:hAnsi="Verdana"/>
          <w:b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6.1. Surplus </w:t>
      </w:r>
      <w:r w:rsidRPr="00470B1A">
        <w:rPr>
          <w:rFonts w:ascii="Verdana" w:hAnsi="Verdana"/>
        </w:rPr>
        <w:t xml:space="preserve"> </w:t>
      </w:r>
    </w:p>
    <w:tbl>
      <w:tblPr>
        <w:tblW w:w="10040" w:type="dxa"/>
        <w:tblLook w:val="04A0" w:firstRow="1" w:lastRow="0" w:firstColumn="1" w:lastColumn="0" w:noHBand="0" w:noVBand="1"/>
      </w:tblPr>
      <w:tblGrid>
        <w:gridCol w:w="3360"/>
        <w:gridCol w:w="2740"/>
        <w:gridCol w:w="1420"/>
        <w:gridCol w:w="2520"/>
      </w:tblGrid>
      <w:tr w:rsidR="00454C49" w:rsidTr="00454C49">
        <w:trPr>
          <w:trHeight w:val="499"/>
        </w:trPr>
        <w:tc>
          <w:tcPr>
            <w:tcW w:w="10040" w:type="dxa"/>
            <w:gridSpan w:val="4"/>
            <w:tcBorders>
              <w:top w:val="double" w:sz="6" w:space="0" w:color="999999"/>
              <w:left w:val="double" w:sz="6" w:space="0" w:color="999999"/>
              <w:bottom w:val="single" w:sz="4" w:space="0" w:color="999999"/>
              <w:right w:val="double" w:sz="6" w:space="0" w:color="999999"/>
            </w:tcBorders>
            <w:shd w:val="clear" w:color="000000" w:fill="BFBFBF"/>
            <w:vAlign w:val="center"/>
            <w:hideMark/>
          </w:tcPr>
          <w:p w:rsidR="00454C49" w:rsidRDefault="00454C49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36"/>
                <w:szCs w:val="36"/>
              </w:rPr>
            </w:pPr>
            <w:bookmarkStart w:id="0" w:name="RANGE!A1:D6"/>
            <w:r>
              <w:rPr>
                <w:rFonts w:ascii="Verdana" w:hAnsi="Verdana" w:cs="Calibri"/>
                <w:b/>
                <w:bCs/>
                <w:color w:val="000000"/>
                <w:sz w:val="36"/>
                <w:szCs w:val="36"/>
              </w:rPr>
              <w:t>Surplus Items</w:t>
            </w:r>
            <w:bookmarkEnd w:id="0"/>
          </w:p>
        </w:tc>
      </w:tr>
      <w:tr w:rsidR="00454C49" w:rsidTr="00454C49">
        <w:trPr>
          <w:trHeight w:val="300"/>
        </w:trPr>
        <w:tc>
          <w:tcPr>
            <w:tcW w:w="10040" w:type="dxa"/>
            <w:gridSpan w:val="4"/>
            <w:tcBorders>
              <w:top w:val="single" w:sz="4" w:space="0" w:color="999999"/>
              <w:left w:val="double" w:sz="6" w:space="0" w:color="999999"/>
              <w:bottom w:val="single" w:sz="4" w:space="0" w:color="999999"/>
              <w:right w:val="double" w:sz="6" w:space="0" w:color="999999"/>
            </w:tcBorders>
            <w:shd w:val="clear" w:color="000000" w:fill="BFBFBF"/>
            <w:vAlign w:val="center"/>
            <w:hideMark/>
          </w:tcPr>
          <w:p w:rsidR="00454C49" w:rsidRDefault="00454C49">
            <w:pPr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22"/>
                <w:szCs w:val="22"/>
              </w:rPr>
              <w:t>June 24, 2026</w:t>
            </w:r>
          </w:p>
        </w:tc>
      </w:tr>
      <w:tr w:rsidR="00454C49" w:rsidTr="00454C49">
        <w:trPr>
          <w:trHeight w:val="600"/>
        </w:trPr>
        <w:tc>
          <w:tcPr>
            <w:tcW w:w="336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274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Serial #</w:t>
            </w:r>
          </w:p>
        </w:tc>
        <w:tc>
          <w:tcPr>
            <w:tcW w:w="1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Control #</w:t>
            </w:r>
          </w:p>
        </w:tc>
        <w:tc>
          <w:tcPr>
            <w:tcW w:w="25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Disposal/Location Date</w:t>
            </w:r>
          </w:p>
        </w:tc>
      </w:tr>
      <w:tr w:rsidR="00454C49" w:rsidTr="00454C49">
        <w:trPr>
          <w:trHeight w:val="702"/>
        </w:trPr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Discarded/Damaged/Obsolete Books and Materials (222 total)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Charles Russell / 7/1/26</w:t>
            </w:r>
          </w:p>
        </w:tc>
      </w:tr>
      <w:tr w:rsidR="00454C49" w:rsidTr="00454C49">
        <w:trPr>
          <w:trHeight w:val="702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Bus 19 34 Passenger Integrated CE School Bus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VIN: 4DRBUAAL7AA215118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Advertise</w:t>
            </w:r>
          </w:p>
        </w:tc>
      </w:tr>
      <w:tr w:rsidR="00454C49" w:rsidTr="00454C49">
        <w:trPr>
          <w:trHeight w:val="702"/>
        </w:trPr>
        <w:tc>
          <w:tcPr>
            <w:tcW w:w="3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Bus 22 34 Passenger Integrated CE School Bus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VIN: 4DRBUAAL6DB11952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Advertise</w:t>
            </w:r>
          </w:p>
        </w:tc>
      </w:tr>
    </w:tbl>
    <w:p w:rsidR="00454C49" w:rsidRPr="00470B1A" w:rsidRDefault="00454C49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Order #2791 - Motion Passed: </w:t>
      </w:r>
      <w:r w:rsidRPr="00470B1A">
        <w:rPr>
          <w:rFonts w:ascii="Verdana" w:hAnsi="Verdana"/>
        </w:rPr>
        <w:t xml:space="preserve">  passed with a motion by Mr. William Bradley and a second by Mr. Joseph Coleman.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 Yeas - 0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lastRenderedPageBreak/>
        <w:t xml:space="preserve">7. Personnel Action </w:t>
      </w:r>
      <w:r w:rsidRPr="00470B1A">
        <w:rPr>
          <w:rFonts w:ascii="Verdana" w:hAnsi="Verdana"/>
        </w:rPr>
        <w:t xml:space="preserve"> </w:t>
      </w:r>
    </w:p>
    <w:p w:rsidR="00454C49" w:rsidRDefault="00454C49" w:rsidP="00551814">
      <w:pPr>
        <w:pStyle w:val="PlainText"/>
        <w:rPr>
          <w:rFonts w:ascii="Verdana" w:hAnsi="Verdana"/>
          <w:b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7.1. Discussion and possible approval of appointing Derek Runyon as CFO for Head Start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Order #2792 - Motion Passed: </w:t>
      </w:r>
      <w:r w:rsidRPr="00470B1A">
        <w:rPr>
          <w:rFonts w:ascii="Verdana" w:hAnsi="Verdana"/>
        </w:rPr>
        <w:t xml:space="preserve"> Approval of appointing Derek Runyon as CFO for Head Start passed with a motion by Mr. William Bradley and a second by Mr. Don Ashby.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 Yeas - 0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7.2. Discussion and possible approval of filing an Emergency License application for an Ashland Middle School Science Teacher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Order #2793 - Motion Passed: </w:t>
      </w:r>
      <w:r w:rsidRPr="00470B1A">
        <w:rPr>
          <w:rFonts w:ascii="Verdana" w:hAnsi="Verdana"/>
        </w:rPr>
        <w:t xml:space="preserve"> Approval of filing an Emergency License application for an Ashland Middle School Science Teacher passed with a motion by Mr. Don Ashby and a second by Mr. Joseph Coleman.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 Yeas - 0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7.3. Discussion and possible approval of Instructor job description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Order #2794 - Motion Passed: </w:t>
      </w:r>
      <w:r w:rsidRPr="00470B1A">
        <w:rPr>
          <w:rFonts w:ascii="Verdana" w:hAnsi="Verdana"/>
        </w:rPr>
        <w:t xml:space="preserve"> Approval of Instructor job description passed with a motion by Mr. William Bradley and a second by Mr. Joseph Coleman.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 Yeas - 0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7.4. Discussion and possible approval of the Administrative Secretary I Job Description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Order #2795 - Motion Passed: </w:t>
      </w:r>
      <w:r w:rsidRPr="00470B1A">
        <w:rPr>
          <w:rFonts w:ascii="Verdana" w:hAnsi="Verdana"/>
        </w:rPr>
        <w:t xml:space="preserve"> Approval of the Administrative Secretary I Job Description passed with a motion by Mr. William Bradley and a second by Mr. Joseph Coleman.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 Yeas - 0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Default="00454C49" w:rsidP="00551814">
      <w:pPr>
        <w:pStyle w:val="PlainText"/>
        <w:rPr>
          <w:rFonts w:ascii="Verdana" w:hAnsi="Verdana"/>
        </w:rPr>
      </w:pPr>
      <w:r>
        <w:rPr>
          <w:rFonts w:ascii="Verdana" w:hAnsi="Verdana"/>
        </w:rPr>
        <w:br/>
      </w:r>
      <w:r>
        <w:rPr>
          <w:rFonts w:ascii="Verdana" w:hAnsi="Verdana"/>
        </w:rPr>
        <w:br/>
      </w:r>
    </w:p>
    <w:p w:rsidR="00454C49" w:rsidRDefault="00454C49" w:rsidP="00551814">
      <w:pPr>
        <w:pStyle w:val="PlainText"/>
        <w:rPr>
          <w:rFonts w:ascii="Verdana" w:hAnsi="Verdana"/>
        </w:rPr>
      </w:pPr>
    </w:p>
    <w:p w:rsidR="00454C49" w:rsidRPr="00470B1A" w:rsidRDefault="00454C49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lastRenderedPageBreak/>
        <w:t xml:space="preserve">8. Personnel for Board Information Only in Accordance with KRS 160.390 </w:t>
      </w:r>
      <w:r w:rsidRPr="00470B1A">
        <w:rPr>
          <w:rFonts w:ascii="Verdana" w:hAnsi="Verdana"/>
        </w:rPr>
        <w:t xml:space="preserve"> </w:t>
      </w:r>
    </w:p>
    <w:tbl>
      <w:tblPr>
        <w:tblW w:w="10800" w:type="dxa"/>
        <w:tblLook w:val="04A0" w:firstRow="1" w:lastRow="0" w:firstColumn="1" w:lastColumn="0" w:noHBand="0" w:noVBand="1"/>
      </w:tblPr>
      <w:tblGrid>
        <w:gridCol w:w="1033"/>
        <w:gridCol w:w="1453"/>
        <w:gridCol w:w="2644"/>
        <w:gridCol w:w="4148"/>
        <w:gridCol w:w="1522"/>
      </w:tblGrid>
      <w:tr w:rsidR="00454C49" w:rsidTr="00454C49">
        <w:trPr>
          <w:trHeight w:val="630"/>
        </w:trPr>
        <w:tc>
          <w:tcPr>
            <w:tcW w:w="10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48"/>
                <w:szCs w:val="48"/>
              </w:rPr>
            </w:pPr>
            <w:bookmarkStart w:id="1" w:name="RANGE!A1:E51"/>
            <w:r>
              <w:rPr>
                <w:rFonts w:ascii="Calibri" w:hAnsi="Calibri" w:cs="Calibri"/>
                <w:b/>
                <w:bCs/>
                <w:color w:val="000000"/>
                <w:sz w:val="48"/>
                <w:szCs w:val="48"/>
              </w:rPr>
              <w:t>Personnel Information</w:t>
            </w:r>
            <w:bookmarkEnd w:id="1"/>
          </w:p>
        </w:tc>
      </w:tr>
      <w:tr w:rsidR="00454C49" w:rsidTr="00454C49">
        <w:trPr>
          <w:trHeight w:val="315"/>
        </w:trPr>
        <w:tc>
          <w:tcPr>
            <w:tcW w:w="10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June 24, 2026</w:t>
            </w:r>
          </w:p>
        </w:tc>
      </w:tr>
      <w:tr w:rsidR="00454C49" w:rsidTr="00454C49">
        <w:trPr>
          <w:trHeight w:val="300"/>
        </w:trPr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EMPLOYED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sz w:val="20"/>
                <w:szCs w:val="20"/>
              </w:rPr>
            </w:pP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First</w:t>
            </w:r>
          </w:p>
        </w:tc>
        <w:tc>
          <w:tcPr>
            <w:tcW w:w="145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Last</w:t>
            </w:r>
          </w:p>
        </w:tc>
        <w:tc>
          <w:tcPr>
            <w:tcW w:w="264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Site/School</w:t>
            </w:r>
          </w:p>
        </w:tc>
        <w:tc>
          <w:tcPr>
            <w:tcW w:w="414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Position</w:t>
            </w:r>
          </w:p>
        </w:tc>
        <w:tc>
          <w:tcPr>
            <w:tcW w:w="1522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454C49" w:rsidRDefault="00454C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Date </w:t>
            </w: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Isabella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Arthur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Ashland Middle School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Social Studies Teacher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7/1/2026</w:t>
            </w: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Addie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Conway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Substitute Teacher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5/21/2026</w:t>
            </w: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Nathaniel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Hampton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Poage Elementary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Custodian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5/18/2026</w:t>
            </w: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Miriam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Howard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Substitute Teacher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5/21/2026</w:t>
            </w: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Valerie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Price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District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Director of Pupil Personnel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7/1/2026</w:t>
            </w: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Ella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Sellars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Substitute Teacher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5/21/2026</w:t>
            </w: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Gary</w:t>
            </w:r>
          </w:p>
        </w:tc>
        <w:tc>
          <w:tcPr>
            <w:tcW w:w="145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Senters</w:t>
            </w:r>
          </w:p>
        </w:tc>
        <w:tc>
          <w:tcPr>
            <w:tcW w:w="26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Ashland Middle School</w:t>
            </w:r>
          </w:p>
        </w:tc>
        <w:tc>
          <w:tcPr>
            <w:tcW w:w="414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Custodian</w:t>
            </w:r>
          </w:p>
        </w:tc>
        <w:tc>
          <w:tcPr>
            <w:tcW w:w="152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5/21/2026</w:t>
            </w: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sz w:val="20"/>
                <w:szCs w:val="20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sz w:val="20"/>
                <w:szCs w:val="20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sz w:val="20"/>
                <w:szCs w:val="20"/>
              </w:rPr>
            </w:pPr>
          </w:p>
        </w:tc>
      </w:tr>
      <w:tr w:rsidR="00454C49" w:rsidTr="00454C49">
        <w:trPr>
          <w:trHeight w:val="300"/>
        </w:trPr>
        <w:tc>
          <w:tcPr>
            <w:tcW w:w="92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Resignation / Termination / Retirement / Transfer / Increase / Decrease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First</w:t>
            </w:r>
          </w:p>
        </w:tc>
        <w:tc>
          <w:tcPr>
            <w:tcW w:w="145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Last</w:t>
            </w:r>
          </w:p>
        </w:tc>
        <w:tc>
          <w:tcPr>
            <w:tcW w:w="264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Site/School</w:t>
            </w:r>
          </w:p>
        </w:tc>
        <w:tc>
          <w:tcPr>
            <w:tcW w:w="414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Title</w:t>
            </w:r>
          </w:p>
        </w:tc>
        <w:tc>
          <w:tcPr>
            <w:tcW w:w="1522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454C49" w:rsidRDefault="00454C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Date</w:t>
            </w:r>
          </w:p>
        </w:tc>
      </w:tr>
      <w:tr w:rsidR="00454C49" w:rsidTr="00454C49">
        <w:trPr>
          <w:trHeight w:val="499"/>
        </w:trPr>
        <w:tc>
          <w:tcPr>
            <w:tcW w:w="10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Candice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Blankenship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Head Start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Assistant II / Resignation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6/30/2026</w:t>
            </w: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Matthew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Chandler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Charles Russell Elementary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Custodian to Head Custodian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7/1/2026</w:t>
            </w:r>
          </w:p>
        </w:tc>
      </w:tr>
      <w:tr w:rsidR="00454C49" w:rsidTr="00454C49">
        <w:trPr>
          <w:trHeight w:val="319"/>
        </w:trPr>
        <w:tc>
          <w:tcPr>
            <w:tcW w:w="10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Sarah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Diedrich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Crabbe Elementary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ructional Assistant II / Resignation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5/15/2026</w:t>
            </w:r>
          </w:p>
        </w:tc>
      </w:tr>
      <w:tr w:rsidR="00454C49" w:rsidTr="00454C49">
        <w:trPr>
          <w:trHeight w:val="319"/>
        </w:trPr>
        <w:tc>
          <w:tcPr>
            <w:tcW w:w="10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Theresa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Dumaine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Childcare Center to Charles Russell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Transfer to Custodian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7/1/2026</w:t>
            </w:r>
          </w:p>
        </w:tc>
      </w:tr>
      <w:tr w:rsidR="00454C49" w:rsidTr="00454C49">
        <w:trPr>
          <w:trHeight w:val="319"/>
        </w:trPr>
        <w:tc>
          <w:tcPr>
            <w:tcW w:w="10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Amber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Hayes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Poage Elementary 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ructional Assistant II / Resignation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6/30/2026</w:t>
            </w: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Jeremy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Howell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Crabbe Elementary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Transfer to Assistant Principal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7/1/2026</w:t>
            </w: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Megan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Hulett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Poage to Blazer High School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Transfer to Math Teacher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7/1/2026</w:t>
            </w: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Christina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Law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VI/Teacher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5/31/2026</w:t>
            </w: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Haley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Layman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Blazer High School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Assistant II / Resignation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5/11/2026</w:t>
            </w: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Erika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Manley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Crabbe Elementary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Teacher / Resignation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6/30/2026</w:t>
            </w: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Brooke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Maynard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Blazer High School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Library Media Assistant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5/27/2026</w:t>
            </w: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Natalie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Mays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Crabbe Elementary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Asst. I to Teacher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7/1/2026</w:t>
            </w: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Barry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Parsons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Ashland Middle School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Custodian to Head Custodian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7/1/2026</w:t>
            </w: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Kiersten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Patterson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Oakview Elementary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Asst. I to Instructional Asst. II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7/1/2026</w:t>
            </w: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Holly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Shelton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Head Start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Assistant II / Resignation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6/30/2026</w:t>
            </w: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Barb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Shivel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CATS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Assistant / Retirement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9/1/2026</w:t>
            </w: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Faith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Simpson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Charles Russell Elementary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Assistant II / Resignation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6/30/2026</w:t>
            </w: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Ashley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Ward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Oakview Elementary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Asst. II to Instructional Asst. I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7/1/2026</w:t>
            </w: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Shelby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White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Oakview Elementary</w:t>
            </w:r>
          </w:p>
        </w:tc>
        <w:tc>
          <w:tcPr>
            <w:tcW w:w="414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Assistant / Resignation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54C49" w:rsidRDefault="00454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6/30/2026</w:t>
            </w:r>
          </w:p>
        </w:tc>
      </w:tr>
      <w:tr w:rsidR="00454C49" w:rsidTr="00454C49">
        <w:trPr>
          <w:trHeight w:val="330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sz w:val="20"/>
                <w:szCs w:val="20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sz w:val="20"/>
                <w:szCs w:val="20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sz w:val="20"/>
                <w:szCs w:val="20"/>
              </w:rPr>
            </w:pPr>
          </w:p>
        </w:tc>
      </w:tr>
      <w:tr w:rsidR="00454C49" w:rsidTr="00454C49">
        <w:trPr>
          <w:trHeight w:val="480"/>
        </w:trPr>
        <w:tc>
          <w:tcPr>
            <w:tcW w:w="9278" w:type="dxa"/>
            <w:gridSpan w:val="4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D9D9D9"/>
            <w:noWrap/>
            <w:vAlign w:val="bottom"/>
            <w:hideMark/>
          </w:tcPr>
          <w:p w:rsidR="00454C49" w:rsidRDefault="00454C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2026-2027 Non-Renewals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454C49" w:rsidTr="00454C49">
        <w:trPr>
          <w:trHeight w:val="315"/>
        </w:trPr>
        <w:tc>
          <w:tcPr>
            <w:tcW w:w="10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First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Last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Location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D9D9D9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Position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Larrabee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Ashland Middle School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Teacher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Micah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Taylor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Ashland Middle School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Teacher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Macy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Rice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Crabbe Elementary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Teacher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Jesse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Hager Elementary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Teacher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Laura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Brislin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Poage Elementary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Teacher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Tara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Sargent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Ashland Middle School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Instructional Assistant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Bettina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Smith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Ashland Middle School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Instructional Assistant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Haley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Layman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Blazer High School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Instructional Assistant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Barry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Clark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Blazer High School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Custodian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Marvin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Puckett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Oakview Elementary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Instructional Assistant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Lesley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Rowe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Poage Elementary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Instructional Assistant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Candace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Cox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Poage Elementary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Instructional Assistant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Lura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Johnson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Crabbe Elementary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Food Service Worker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Elizabeth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Cockrell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Blazer High School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Food Service Worker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54C49" w:rsidTr="00454C49">
        <w:trPr>
          <w:trHeight w:val="300"/>
        </w:trPr>
        <w:tc>
          <w:tcPr>
            <w:tcW w:w="10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Michael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Quade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Transportation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Bus Monitor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C49" w:rsidRDefault="00454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9. Motion and approval of the adoption of the Summative Evaluation of the Superintendent pursuant to KRS 156.557(6)(b) </w:t>
      </w:r>
      <w:r w:rsidRPr="00470B1A">
        <w:rPr>
          <w:rFonts w:ascii="Verdana" w:hAnsi="Verdana"/>
        </w:rPr>
        <w:t xml:space="preserve"> </w:t>
      </w:r>
    </w:p>
    <w:p w:rsidR="00454C49" w:rsidRDefault="00454C49" w:rsidP="00551814">
      <w:pPr>
        <w:pStyle w:val="PlainText"/>
        <w:rPr>
          <w:rFonts w:ascii="Verdana" w:hAnsi="Verdana"/>
          <w:b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bookmarkStart w:id="2" w:name="_GoBack"/>
      <w:bookmarkEnd w:id="2"/>
      <w:r w:rsidRPr="00470B1A">
        <w:rPr>
          <w:rFonts w:ascii="Verdana" w:hAnsi="Verdana"/>
          <w:b/>
        </w:rPr>
        <w:t xml:space="preserve">Order #2796 - Motion Passed: </w:t>
      </w:r>
      <w:r w:rsidRPr="00470B1A">
        <w:rPr>
          <w:rFonts w:ascii="Verdana" w:hAnsi="Verdana"/>
        </w:rPr>
        <w:t xml:space="preserve"> Approval of the adoption of the Summative Evaluation of the Superintendent pursuant to KRS 156.557(6)(b) passed with a motion by Mr. William Bradley and a second by Mr. Don Ashby.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4 Yeas - 1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No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10. Adjourn </w:t>
      </w:r>
      <w:r w:rsidRPr="00470B1A">
        <w:rPr>
          <w:rFonts w:ascii="Verdana" w:hAnsi="Verdana"/>
        </w:rPr>
        <w:t xml:space="preserve">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Order #2797 - Motion Passed: </w:t>
      </w:r>
      <w:r w:rsidRPr="00470B1A">
        <w:rPr>
          <w:rFonts w:ascii="Verdana" w:hAnsi="Verdana"/>
        </w:rPr>
        <w:t xml:space="preserve"> Adjournment passed with a motion by Mr. Don Ashby and a second by Mr. William Bradley.  </w:t>
      </w: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  <w:r w:rsidRPr="00470B1A">
        <w:rPr>
          <w:rFonts w:ascii="Verdana" w:hAnsi="Verdana"/>
          <w:b/>
        </w:rPr>
        <w:t xml:space="preserve">5 Yeas - 0 Nays. </w:t>
      </w:r>
      <w:r w:rsidRPr="00470B1A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47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70B1A" w:rsidRDefault="005B6363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0B1A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551814">
      <w:pPr>
        <w:pStyle w:val="PlainText"/>
        <w:rPr>
          <w:rFonts w:ascii="Verdana" w:hAnsi="Verdana"/>
        </w:rPr>
      </w:pPr>
    </w:p>
    <w:p w:rsidR="00382EFF" w:rsidRPr="00470B1A" w:rsidRDefault="00382EFF" w:rsidP="003E70AE">
      <w:pPr>
        <w:pStyle w:val="PlainText"/>
        <w:ind w:firstLine="5130"/>
        <w:rPr>
          <w:rFonts w:ascii="Verdana" w:hAnsi="Verdana"/>
        </w:rPr>
      </w:pPr>
      <w:r w:rsidRPr="00470B1A">
        <w:rPr>
          <w:rFonts w:ascii="Verdana" w:hAnsi="Verdana"/>
        </w:rPr>
        <w:t>___</w:t>
      </w:r>
      <w:r w:rsidR="003E70AE" w:rsidRPr="00470B1A">
        <w:rPr>
          <w:rFonts w:ascii="Verdana" w:hAnsi="Verdana"/>
        </w:rPr>
        <w:t>______________________________</w:t>
      </w:r>
    </w:p>
    <w:p w:rsidR="00382EFF" w:rsidRPr="00470B1A" w:rsidRDefault="00470B1A" w:rsidP="003E70AE">
      <w:pPr>
        <w:pStyle w:val="PlainText"/>
        <w:spacing w:after="360"/>
        <w:ind w:left="7650" w:hanging="2520"/>
        <w:rPr>
          <w:rFonts w:ascii="Verdana" w:hAnsi="Verdana"/>
        </w:rPr>
      </w:pPr>
      <w:r>
        <w:rPr>
          <w:rFonts w:ascii="Verdana" w:hAnsi="Verdana"/>
        </w:rPr>
        <w:t>Ashley Layman</w:t>
      </w:r>
      <w:r w:rsidR="003E70AE" w:rsidRPr="00470B1A">
        <w:rPr>
          <w:rFonts w:ascii="Verdana" w:hAnsi="Verdana"/>
        </w:rPr>
        <w:tab/>
      </w:r>
      <w:r w:rsidR="00382EFF" w:rsidRPr="00470B1A">
        <w:rPr>
          <w:rFonts w:ascii="Verdana" w:hAnsi="Verdana"/>
        </w:rPr>
        <w:t>Chairperson</w:t>
      </w:r>
    </w:p>
    <w:p w:rsidR="00382EFF" w:rsidRPr="00470B1A" w:rsidRDefault="00382EFF" w:rsidP="003E70AE">
      <w:pPr>
        <w:pStyle w:val="PlainText"/>
        <w:ind w:firstLine="5130"/>
        <w:rPr>
          <w:rFonts w:ascii="Verdana" w:hAnsi="Verdana"/>
        </w:rPr>
      </w:pPr>
      <w:r w:rsidRPr="00470B1A">
        <w:rPr>
          <w:rFonts w:ascii="Verdana" w:hAnsi="Verdana"/>
        </w:rPr>
        <w:t>_____</w:t>
      </w:r>
      <w:r w:rsidR="003E70AE" w:rsidRPr="00470B1A">
        <w:rPr>
          <w:rFonts w:ascii="Verdana" w:hAnsi="Verdana"/>
        </w:rPr>
        <w:t>______________________________</w:t>
      </w:r>
    </w:p>
    <w:p w:rsidR="00382EFF" w:rsidRPr="00470B1A" w:rsidRDefault="008546D0" w:rsidP="003E70AE">
      <w:pPr>
        <w:pStyle w:val="PlainText"/>
        <w:ind w:left="7650" w:hanging="2520"/>
        <w:rPr>
          <w:rFonts w:ascii="Verdana" w:hAnsi="Verdana"/>
        </w:rPr>
      </w:pPr>
      <w:r w:rsidRPr="00470B1A">
        <w:rPr>
          <w:rFonts w:ascii="Verdana" w:hAnsi="Verdana"/>
        </w:rPr>
        <w:t>D. Sean Howard</w:t>
      </w:r>
      <w:r w:rsidR="003E70AE" w:rsidRPr="00470B1A">
        <w:rPr>
          <w:rFonts w:ascii="Verdana" w:hAnsi="Verdana"/>
        </w:rPr>
        <w:tab/>
      </w:r>
      <w:r w:rsidR="00382EFF" w:rsidRPr="00470B1A">
        <w:rPr>
          <w:rFonts w:ascii="Verdana" w:hAnsi="Verdana"/>
        </w:rPr>
        <w:t>Superintendent</w:t>
      </w:r>
    </w:p>
    <w:sectPr w:rsidR="00382EFF" w:rsidRPr="00470B1A" w:rsidSect="00470B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8E2" w:rsidRDefault="003A68E2" w:rsidP="00AB0811">
      <w:r>
        <w:separator/>
      </w:r>
    </w:p>
  </w:endnote>
  <w:endnote w:type="continuationSeparator" w:id="0">
    <w:p w:rsidR="003A68E2" w:rsidRDefault="003A68E2" w:rsidP="00AB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8E2" w:rsidRDefault="003A68E2" w:rsidP="00AB0811">
      <w:r>
        <w:separator/>
      </w:r>
    </w:p>
  </w:footnote>
  <w:footnote w:type="continuationSeparator" w:id="0">
    <w:p w:rsidR="003A68E2" w:rsidRDefault="003A68E2" w:rsidP="00AB0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5B636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8511204" o:spid="_x0000_s2050" type="#_x0000_t136" style="position:absolute;margin-left:0;margin-top:0;width:688.8pt;height:72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5B636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8511205" o:spid="_x0000_s2051" type="#_x0000_t136" style="position:absolute;margin-left:0;margin-top:0;width:688.8pt;height:72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5B636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8511203" o:spid="_x0000_s2049" type="#_x0000_t136" style="position:absolute;margin-left:0;margin-top:0;width:688.8pt;height:72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034E03"/>
    <w:rsid w:val="0014295D"/>
    <w:rsid w:val="00194A9F"/>
    <w:rsid w:val="00267B56"/>
    <w:rsid w:val="002A1C79"/>
    <w:rsid w:val="00382EFF"/>
    <w:rsid w:val="003A68E2"/>
    <w:rsid w:val="003E70AE"/>
    <w:rsid w:val="00454C49"/>
    <w:rsid w:val="00470B1A"/>
    <w:rsid w:val="00486D3F"/>
    <w:rsid w:val="005066F0"/>
    <w:rsid w:val="00551814"/>
    <w:rsid w:val="0056074D"/>
    <w:rsid w:val="00562988"/>
    <w:rsid w:val="005B6363"/>
    <w:rsid w:val="006143E2"/>
    <w:rsid w:val="007310E1"/>
    <w:rsid w:val="00766C0C"/>
    <w:rsid w:val="008546D0"/>
    <w:rsid w:val="00887E30"/>
    <w:rsid w:val="00990EAC"/>
    <w:rsid w:val="00A86BBF"/>
    <w:rsid w:val="00A97FF4"/>
    <w:rsid w:val="00AB0811"/>
    <w:rsid w:val="00BB42EB"/>
    <w:rsid w:val="00CF7324"/>
    <w:rsid w:val="00D21935"/>
    <w:rsid w:val="00D233BB"/>
    <w:rsid w:val="00D71643"/>
    <w:rsid w:val="00F34C0B"/>
    <w:rsid w:val="00F91925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09B66A1B"/>
  <w14:defaultImageDpi w14:val="0"/>
  <w15:docId w15:val="{BEFDA4C6-CE8E-401E-A07B-88F9E4B04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B081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B0811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454C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54C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2944</Words>
  <Characters>15958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Ashland Independent School District</Company>
  <LinksUpToDate>false</LinksUpToDate>
  <CharactersWithSpaces>18865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Barker, Kim - KSBA</dc:creator>
  <cp:keywords/>
  <dc:description/>
  <cp:lastModifiedBy>Wessel, Amy</cp:lastModifiedBy>
  <cp:revision>3</cp:revision>
  <cp:lastPrinted>2026-06-24T17:57:00Z</cp:lastPrinted>
  <dcterms:created xsi:type="dcterms:W3CDTF">2026-06-24T17:57:00Z</dcterms:created>
  <dcterms:modified xsi:type="dcterms:W3CDTF">2026-06-24T17:58:00Z</dcterms:modified>
</cp:coreProperties>
</file>