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934BF8" w:rsidRDefault="00382EFF" w:rsidP="003E70AE">
      <w:pPr>
        <w:pStyle w:val="PlainText"/>
        <w:jc w:val="center"/>
        <w:rPr>
          <w:rFonts w:ascii="Verdana" w:hAnsi="Verdana"/>
          <w:b/>
          <w:bCs/>
          <w:sz w:val="40"/>
          <w:szCs w:val="22"/>
        </w:rPr>
      </w:pPr>
      <w:bookmarkStart w:id="0" w:name="_GoBack"/>
      <w:bookmarkEnd w:id="0"/>
      <w:r w:rsidRPr="00934BF8">
        <w:rPr>
          <w:rFonts w:ascii="Verdana" w:hAnsi="Verdana"/>
          <w:b/>
          <w:bCs/>
          <w:sz w:val="40"/>
          <w:szCs w:val="22"/>
        </w:rPr>
        <w:t>Ashland Board of Education</w:t>
      </w:r>
    </w:p>
    <w:p w:rsidR="00382EFF" w:rsidRPr="00934BF8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>March 05, 2024 5:15 PM</w:t>
      </w:r>
    </w:p>
    <w:p w:rsidR="00382EFF" w:rsidRPr="00934BF8" w:rsidRDefault="00382EFF" w:rsidP="003E70AE">
      <w:pPr>
        <w:pStyle w:val="PlainText"/>
        <w:jc w:val="center"/>
        <w:rPr>
          <w:rFonts w:ascii="Verdana" w:hAnsi="Verdana"/>
          <w:b/>
          <w:sz w:val="32"/>
          <w:szCs w:val="22"/>
        </w:rPr>
      </w:pPr>
      <w:r w:rsidRPr="00934BF8">
        <w:rPr>
          <w:rFonts w:ascii="Verdana" w:hAnsi="Verdana"/>
          <w:b/>
          <w:sz w:val="32"/>
          <w:szCs w:val="22"/>
        </w:rPr>
        <w:t xml:space="preserve">Special Meeting </w:t>
      </w:r>
    </w:p>
    <w:p w:rsidR="00382EFF" w:rsidRPr="00934BF8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1820 Hickman Street </w:t>
      </w:r>
    </w:p>
    <w:p w:rsidR="00382EFF" w:rsidRPr="00934BF8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>Ashland, KY 41101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E70AE" w:rsidRPr="00934BF8" w:rsidRDefault="003E70AE" w:rsidP="003E70AE">
      <w:pPr>
        <w:pStyle w:val="PlainText"/>
        <w:jc w:val="both"/>
        <w:rPr>
          <w:rFonts w:ascii="Verdana" w:hAnsi="Verdana"/>
          <w:b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>The Ashland Board of Education met in regular session on March 05, 2024, at the Special Meeting</w:t>
      </w:r>
      <w:r w:rsidR="00934BF8">
        <w:rPr>
          <w:rFonts w:ascii="Verdana" w:hAnsi="Verdana"/>
          <w:sz w:val="22"/>
          <w:szCs w:val="22"/>
        </w:rPr>
        <w:t xml:space="preserve">, </w:t>
      </w:r>
      <w:r w:rsidRPr="00934BF8">
        <w:rPr>
          <w:rFonts w:ascii="Verdana" w:hAnsi="Verdana"/>
          <w:sz w:val="22"/>
          <w:szCs w:val="22"/>
        </w:rPr>
        <w:t>1820 Hickman Street</w:t>
      </w:r>
      <w:r w:rsidR="00934BF8" w:rsidRPr="00934BF8">
        <w:rPr>
          <w:rFonts w:ascii="Verdana" w:hAnsi="Verdana"/>
          <w:sz w:val="22"/>
          <w:szCs w:val="22"/>
        </w:rPr>
        <w:t xml:space="preserve">, </w:t>
      </w:r>
      <w:r w:rsidRPr="00934BF8">
        <w:rPr>
          <w:rFonts w:ascii="Verdana" w:hAnsi="Verdana"/>
          <w:sz w:val="22"/>
          <w:szCs w:val="22"/>
        </w:rPr>
        <w:t xml:space="preserve">Ashland, KY 41101. Chairperson </w:t>
      </w:r>
      <w:r w:rsidR="00562988" w:rsidRPr="00934BF8">
        <w:rPr>
          <w:rFonts w:ascii="Verdana" w:hAnsi="Verdana"/>
          <w:sz w:val="22"/>
          <w:szCs w:val="22"/>
        </w:rPr>
        <w:t xml:space="preserve">David </w:t>
      </w:r>
      <w:proofErr w:type="spellStart"/>
      <w:r w:rsidR="00562988" w:rsidRPr="00934BF8">
        <w:rPr>
          <w:rFonts w:ascii="Verdana" w:hAnsi="Verdana"/>
          <w:sz w:val="22"/>
          <w:szCs w:val="22"/>
        </w:rPr>
        <w:t>Latherow</w:t>
      </w:r>
      <w:proofErr w:type="spellEnd"/>
      <w:r w:rsidR="00934BF8">
        <w:rPr>
          <w:rFonts w:ascii="Verdana" w:hAnsi="Verdana"/>
          <w:sz w:val="22"/>
          <w:szCs w:val="22"/>
        </w:rPr>
        <w:t xml:space="preserve"> </w:t>
      </w:r>
      <w:r w:rsidRPr="00934BF8">
        <w:rPr>
          <w:rFonts w:ascii="Verdana" w:hAnsi="Verdana"/>
          <w:sz w:val="22"/>
          <w:szCs w:val="22"/>
        </w:rPr>
        <w:t>called the meeting to order.</w:t>
      </w:r>
    </w:p>
    <w:p w:rsidR="003E70AE" w:rsidRPr="00934BF8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>Attendance Taken at 5:15 PM: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  <w:u w:val="single"/>
        </w:rPr>
        <w:t xml:space="preserve">Present Board Members: 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Mr. Don Ashby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Ms. Ashley Layman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Mr. David </w:t>
      </w:r>
      <w:proofErr w:type="spellStart"/>
      <w:r w:rsidRPr="00934BF8">
        <w:rPr>
          <w:rFonts w:ascii="Verdana" w:hAnsi="Verdana"/>
          <w:sz w:val="22"/>
          <w:szCs w:val="22"/>
        </w:rPr>
        <w:t>Latherow</w:t>
      </w:r>
      <w:proofErr w:type="spellEnd"/>
      <w:r w:rsidRPr="00934BF8">
        <w:rPr>
          <w:rFonts w:ascii="Verdana" w:hAnsi="Verdana"/>
          <w:sz w:val="22"/>
          <w:szCs w:val="22"/>
        </w:rPr>
        <w:t xml:space="preserve">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Dr. Matthew Lewis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  <w:u w:val="single"/>
        </w:rPr>
        <w:t xml:space="preserve">Absent Board Members: 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CF7324" w:rsidRPr="00934BF8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Dr. Blake Gillum </w:t>
      </w:r>
    </w:p>
    <w:p w:rsidR="003E70AE" w:rsidRPr="00934BF8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1. Call to Order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2. Consider bids and award construction contract for the Putnam Stadium Renovation project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#2235 - Motion Passed: </w:t>
      </w:r>
      <w:r w:rsidRPr="00934BF8">
        <w:rPr>
          <w:rFonts w:ascii="Verdana" w:hAnsi="Verdana"/>
          <w:sz w:val="22"/>
          <w:szCs w:val="22"/>
        </w:rPr>
        <w:t xml:space="preserve"> Award construction contract for the Putnam Stadium Renovation project to </w:t>
      </w:r>
      <w:proofErr w:type="spellStart"/>
      <w:r w:rsidRPr="00934BF8">
        <w:rPr>
          <w:rFonts w:ascii="Verdana" w:hAnsi="Verdana"/>
          <w:sz w:val="22"/>
          <w:szCs w:val="22"/>
        </w:rPr>
        <w:t>Oheil</w:t>
      </w:r>
      <w:proofErr w:type="spellEnd"/>
      <w:r w:rsidRPr="00934BF8">
        <w:rPr>
          <w:rFonts w:ascii="Verdana" w:hAnsi="Verdana"/>
          <w:sz w:val="22"/>
          <w:szCs w:val="22"/>
        </w:rPr>
        <w:t xml:space="preserve"> Site Solutions in the amount of $921,000.00 and also to include the alternate for $28,000.00 passed with a motion by Dr. Matthew Lewis and a second by Mr. Don Ashby.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3. Review and approve the revised BG-1 for the Putnam Stadium Renovation project, reconciled with bids and Co-Op proposals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#2236 - Motion Passed: </w:t>
      </w:r>
      <w:r w:rsidRPr="00934BF8">
        <w:rPr>
          <w:rFonts w:ascii="Verdana" w:hAnsi="Verdana"/>
          <w:sz w:val="22"/>
          <w:szCs w:val="22"/>
        </w:rPr>
        <w:t xml:space="preserve"> Approval of the revised BG-1 for the Putnam Stadium Renovation project, reconciled with bids and Co-Op proposals passed with a motion by Mr. Don Ashby and a second by Dr. Matthew Lewis.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lastRenderedPageBreak/>
        <w:t xml:space="preserve">4. Review and approve the proposed Owner-Contractor Agreement for the Putnam Stadium Renovation project, pending KDE and board attorney approval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#2237 - Motion Passed: </w:t>
      </w:r>
      <w:r w:rsidRPr="00934BF8">
        <w:rPr>
          <w:rFonts w:ascii="Verdana" w:hAnsi="Verdana"/>
          <w:sz w:val="22"/>
          <w:szCs w:val="22"/>
        </w:rPr>
        <w:t xml:space="preserve"> Approve the proposed Owner-Contractor Agreement for the Putnam Stadium Renovation project, pending KDE and board attorney approval passed with a motion by Mr. Don Ashby and a second by Dr. Matthew Lewis.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>5. Approve Clotfelter-</w:t>
      </w:r>
      <w:proofErr w:type="spellStart"/>
      <w:r w:rsidRPr="00934BF8">
        <w:rPr>
          <w:rFonts w:ascii="Verdana" w:hAnsi="Verdana"/>
          <w:b/>
          <w:sz w:val="22"/>
          <w:szCs w:val="22"/>
        </w:rPr>
        <w:t>Samokar</w:t>
      </w:r>
      <w:proofErr w:type="spellEnd"/>
      <w:r w:rsidRPr="00934BF8">
        <w:rPr>
          <w:rFonts w:ascii="Verdana" w:hAnsi="Verdana"/>
          <w:b/>
          <w:sz w:val="22"/>
          <w:szCs w:val="22"/>
        </w:rPr>
        <w:t xml:space="preserve"> to solicit proposals for Field Quality Control Testing and Inspection services for the Putnam Stadium Renovation project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#2238 - Motion Passed: </w:t>
      </w:r>
      <w:r w:rsidRPr="00934BF8">
        <w:rPr>
          <w:rFonts w:ascii="Verdana" w:hAnsi="Verdana"/>
          <w:sz w:val="22"/>
          <w:szCs w:val="22"/>
        </w:rPr>
        <w:t xml:space="preserve"> Approval of Clotfelter-</w:t>
      </w:r>
      <w:proofErr w:type="spellStart"/>
      <w:r w:rsidRPr="00934BF8">
        <w:rPr>
          <w:rFonts w:ascii="Verdana" w:hAnsi="Verdana"/>
          <w:sz w:val="22"/>
          <w:szCs w:val="22"/>
        </w:rPr>
        <w:t>Samokar</w:t>
      </w:r>
      <w:proofErr w:type="spellEnd"/>
      <w:r w:rsidRPr="00934BF8">
        <w:rPr>
          <w:rFonts w:ascii="Verdana" w:hAnsi="Verdana"/>
          <w:sz w:val="22"/>
          <w:szCs w:val="22"/>
        </w:rPr>
        <w:t xml:space="preserve"> to solicit proposals for Field Quality Control Testing and Inspection services for the Putnam Stadium Renovation project passed with a motion by Dr. Matthew Lewis and a second by Ms. Ashley Layman.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6. Adopt a Resolution authorizing the Ashland Independent Schools District Finance Corporation to issue Revenue Bonds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934BF8" w:rsidRDefault="00934BF8" w:rsidP="00551814">
      <w:pPr>
        <w:pStyle w:val="PlainText"/>
        <w:rPr>
          <w:rFonts w:ascii="Verdana" w:hAnsi="Verdana"/>
          <w:sz w:val="22"/>
          <w:szCs w:val="22"/>
        </w:rPr>
      </w:pPr>
    </w:p>
    <w:p w:rsidR="00934BF8" w:rsidRPr="00C06707" w:rsidRDefault="00934BF8" w:rsidP="00934BF8">
      <w:pPr>
        <w:jc w:val="both"/>
        <w:rPr>
          <w:b/>
          <w:bCs/>
          <w:sz w:val="22"/>
          <w:szCs w:val="22"/>
        </w:rPr>
      </w:pPr>
      <w:r w:rsidRPr="00C06707">
        <w:rPr>
          <w:b/>
          <w:bCs/>
          <w:sz w:val="22"/>
          <w:szCs w:val="22"/>
        </w:rPr>
        <w:t>RESOLUTION OF THE BOARD OF EDUC</w:t>
      </w:r>
      <w:r>
        <w:rPr>
          <w:b/>
          <w:bCs/>
          <w:sz w:val="22"/>
          <w:szCs w:val="22"/>
        </w:rPr>
        <w:t>ATION OF THE ASHLAND INDEPENDENT SCHOOL DISTRICT</w:t>
      </w:r>
      <w:r w:rsidRPr="00C06707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ASHLAND KENTUCKY</w:t>
      </w:r>
      <w:r w:rsidRPr="00C06707">
        <w:rPr>
          <w:b/>
          <w:bCs/>
          <w:sz w:val="22"/>
          <w:szCs w:val="22"/>
        </w:rPr>
        <w:t>; AUTHORIZING AND APPROVING THE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 xml:space="preserve">EXECUTION OF A LEASE AGREEMENT WITH THE </w:t>
      </w:r>
      <w:r>
        <w:rPr>
          <w:b/>
          <w:bCs/>
          <w:sz w:val="22"/>
          <w:szCs w:val="22"/>
        </w:rPr>
        <w:t xml:space="preserve">ASHLAND INDEPENDENT </w:t>
      </w:r>
      <w:r w:rsidRPr="00C06707">
        <w:rPr>
          <w:b/>
          <w:bCs/>
          <w:sz w:val="22"/>
          <w:szCs w:val="22"/>
        </w:rPr>
        <w:t>SCHOOL DISTRICT FINANCE CORPORATION AND ANY FURTHER NECESSARY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INSTRUMENTS; APPROVING CERTAIN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PLANS FOR THE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CONSTRUCTION OF A CERTAIN SCHOOL BUILDING PROJECT; AUTHORIZING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AND APPROVING THE EXECUTION OF A SUPPLEMENT TO THE CONTINUING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DISCLOSURE PROCEDURES AND THE EXECUTION OF TAX COMPLIANCE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PROCEDURES; AND APPROVING THE PLAN OF FINANCING THE COST OF SAID</w:t>
      </w:r>
      <w:r>
        <w:rPr>
          <w:b/>
          <w:bCs/>
          <w:sz w:val="22"/>
          <w:szCs w:val="22"/>
        </w:rPr>
        <w:t xml:space="preserve"> </w:t>
      </w:r>
      <w:r w:rsidRPr="00C06707">
        <w:rPr>
          <w:b/>
          <w:bCs/>
          <w:sz w:val="22"/>
          <w:szCs w:val="22"/>
        </w:rPr>
        <w:t>PROJECT</w:t>
      </w:r>
    </w:p>
    <w:p w:rsidR="00934BF8" w:rsidRPr="00934BF8" w:rsidRDefault="00934BF8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#2239 - Motion Passed: </w:t>
      </w:r>
      <w:r w:rsidRPr="00934BF8">
        <w:rPr>
          <w:rFonts w:ascii="Verdana" w:hAnsi="Verdana"/>
          <w:sz w:val="22"/>
          <w:szCs w:val="22"/>
        </w:rPr>
        <w:t xml:space="preserve"> Adoption of a Resolution authorizing the Ashland Independent Schools District Finance Corporation to issue Revenue Bonds passed with a motion by Dr. Matthew Lewis and a second by Mr. Don Ashby.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lastRenderedPageBreak/>
        <w:t xml:space="preserve">7. Motion and approval of moving into Closed/Executive Session for deliberations on the future acquisition or sale of real property by a public agency, but only when publicity would be likely to affect the value of a specific piece of property to be acquired for public use or sold by a public agency, pursuant to KRS 61.180 (1) (b)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#2240 - Motion Passed: </w:t>
      </w:r>
      <w:r w:rsidRPr="00934BF8">
        <w:rPr>
          <w:rFonts w:ascii="Verdana" w:hAnsi="Verdana"/>
          <w:sz w:val="22"/>
          <w:szCs w:val="22"/>
        </w:rPr>
        <w:t xml:space="preserve"> Approval of moving into Closed/Executive Session for deliberations on the future acquisition or sale of real property by a public agency, but only when publicity would be likely to affect the value of a specific piece of property to be acquired for public use or sold by a public agency, pursuant to KRS 61.180 (1) (b) passed with a motion by Mr. Don Ashby and a second by Ms. Ashley Layman.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8. Motion to Exit Closed Session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#2241 - Motion Passed: </w:t>
      </w:r>
      <w:r w:rsidRPr="00934BF8">
        <w:rPr>
          <w:rFonts w:ascii="Verdana" w:hAnsi="Verdana"/>
          <w:sz w:val="22"/>
          <w:szCs w:val="22"/>
        </w:rPr>
        <w:t xml:space="preserve"> Exiting Closed Session passed with a motion by Mr. Don Ashby and a second by Ms. Ashley Layman.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9. Approve letter of request from the Ashland Board of Education to inspect property for potential purchase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#2242 - Motion Passed: </w:t>
      </w:r>
      <w:r w:rsidRPr="00934BF8">
        <w:rPr>
          <w:rFonts w:ascii="Verdana" w:hAnsi="Verdana"/>
          <w:sz w:val="22"/>
          <w:szCs w:val="22"/>
        </w:rPr>
        <w:t xml:space="preserve"> Approval of a letter of request from the Ashland Board of Education to inspect property at 2222 29th Street, Ashland, KY 41101 for potential purchase passed with a motion by Dr. Matthew Lewis and a second by Mr. Don Ashby.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10. Adjourn </w:t>
      </w:r>
      <w:r w:rsidRPr="00934BF8">
        <w:rPr>
          <w:rFonts w:ascii="Verdana" w:hAnsi="Verdana"/>
          <w:sz w:val="22"/>
          <w:szCs w:val="22"/>
        </w:rPr>
        <w:t xml:space="preserve">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Order #2243 - Motion Passed: </w:t>
      </w:r>
      <w:r w:rsidRPr="00934BF8">
        <w:rPr>
          <w:rFonts w:ascii="Verdana" w:hAnsi="Verdana"/>
          <w:sz w:val="22"/>
          <w:szCs w:val="22"/>
        </w:rPr>
        <w:t xml:space="preserve"> Adjournment passed with a motion by Dr. Matthew Lewis and a second by Ms. Ashley Layman.  </w:t>
      </w: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b/>
          <w:sz w:val="22"/>
          <w:szCs w:val="22"/>
        </w:rPr>
        <w:t xml:space="preserve">4 Yeas - 0 Nays. </w:t>
      </w:r>
      <w:r w:rsidRPr="00934BF8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lastRenderedPageBreak/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Mr. David </w:t>
            </w:r>
            <w:proofErr w:type="spellStart"/>
            <w:r w:rsidRPr="00934BF8">
              <w:rPr>
                <w:rFonts w:ascii="Verdana" w:hAnsi="Verdana"/>
                <w:sz w:val="22"/>
                <w:szCs w:val="22"/>
              </w:rPr>
              <w:t>Latherow</w:t>
            </w:r>
            <w:proofErr w:type="spellEnd"/>
            <w:r w:rsidRPr="00934B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Absent </w:t>
            </w:r>
          </w:p>
        </w:tc>
      </w:tr>
      <w:tr w:rsidR="002A626D" w:rsidRPr="00934BF8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A626D" w:rsidRPr="00934BF8" w:rsidRDefault="00934BF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934BF8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934BF8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934BF8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>___</w:t>
      </w:r>
      <w:r w:rsidR="003E70AE" w:rsidRPr="00934BF8">
        <w:rPr>
          <w:rFonts w:ascii="Verdana" w:hAnsi="Verdana"/>
          <w:sz w:val="22"/>
          <w:szCs w:val="22"/>
        </w:rPr>
        <w:t>______________________________</w:t>
      </w:r>
    </w:p>
    <w:p w:rsidR="00382EFF" w:rsidRPr="00934BF8" w:rsidRDefault="00562988" w:rsidP="003E70AE">
      <w:pPr>
        <w:pStyle w:val="PlainText"/>
        <w:spacing w:after="360"/>
        <w:ind w:left="7650" w:hanging="2520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 xml:space="preserve">David </w:t>
      </w:r>
      <w:proofErr w:type="spellStart"/>
      <w:r w:rsidRPr="00934BF8">
        <w:rPr>
          <w:rFonts w:ascii="Verdana" w:hAnsi="Verdana"/>
          <w:sz w:val="22"/>
          <w:szCs w:val="22"/>
        </w:rPr>
        <w:t>Latherow</w:t>
      </w:r>
      <w:proofErr w:type="spellEnd"/>
      <w:r w:rsidR="003E70AE" w:rsidRPr="00934BF8">
        <w:rPr>
          <w:rFonts w:ascii="Verdana" w:hAnsi="Verdana"/>
          <w:sz w:val="22"/>
          <w:szCs w:val="22"/>
        </w:rPr>
        <w:tab/>
      </w:r>
      <w:r w:rsidR="00382EFF" w:rsidRPr="00934BF8">
        <w:rPr>
          <w:rFonts w:ascii="Verdana" w:hAnsi="Verdana"/>
          <w:sz w:val="22"/>
          <w:szCs w:val="22"/>
        </w:rPr>
        <w:t>Chairperson</w:t>
      </w:r>
    </w:p>
    <w:p w:rsidR="00382EFF" w:rsidRPr="00934BF8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>_____</w:t>
      </w:r>
      <w:r w:rsidR="003E70AE" w:rsidRPr="00934BF8">
        <w:rPr>
          <w:rFonts w:ascii="Verdana" w:hAnsi="Verdana"/>
          <w:sz w:val="22"/>
          <w:szCs w:val="22"/>
        </w:rPr>
        <w:t>______________________________</w:t>
      </w:r>
    </w:p>
    <w:p w:rsidR="00382EFF" w:rsidRPr="00934BF8" w:rsidRDefault="008546D0" w:rsidP="003E70AE">
      <w:pPr>
        <w:pStyle w:val="PlainText"/>
        <w:ind w:left="7650" w:hanging="2520"/>
        <w:rPr>
          <w:rFonts w:ascii="Verdana" w:hAnsi="Verdana"/>
          <w:sz w:val="22"/>
          <w:szCs w:val="22"/>
        </w:rPr>
      </w:pPr>
      <w:r w:rsidRPr="00934BF8">
        <w:rPr>
          <w:rFonts w:ascii="Verdana" w:hAnsi="Verdana"/>
          <w:sz w:val="22"/>
          <w:szCs w:val="22"/>
        </w:rPr>
        <w:t>D. Sean Howard</w:t>
      </w:r>
      <w:r w:rsidR="003E70AE" w:rsidRPr="00934BF8">
        <w:rPr>
          <w:rFonts w:ascii="Verdana" w:hAnsi="Verdana"/>
          <w:sz w:val="22"/>
          <w:szCs w:val="22"/>
        </w:rPr>
        <w:tab/>
      </w:r>
      <w:r w:rsidR="00382EFF" w:rsidRPr="00934BF8">
        <w:rPr>
          <w:rFonts w:ascii="Verdana" w:hAnsi="Verdana"/>
          <w:sz w:val="22"/>
          <w:szCs w:val="22"/>
        </w:rPr>
        <w:t>Superintendent</w:t>
      </w:r>
    </w:p>
    <w:sectPr w:rsidR="00382EFF" w:rsidRPr="00934BF8" w:rsidSect="00934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4732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419797" o:spid="_x0000_s2050" type="#_x0000_t136" style="position:absolute;margin-left:0;margin-top:0;width:670.45pt;height:7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4732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419798" o:spid="_x0000_s2051" type="#_x0000_t136" style="position:absolute;margin-left:0;margin-top:0;width:670.45pt;height:7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4732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8419796" o:spid="_x0000_s2049" type="#_x0000_t136" style="position:absolute;margin-left:0;margin-top:0;width:670.45pt;height:7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67B56"/>
    <w:rsid w:val="002A1C79"/>
    <w:rsid w:val="002A626D"/>
    <w:rsid w:val="00382EFF"/>
    <w:rsid w:val="003A68E2"/>
    <w:rsid w:val="003E70AE"/>
    <w:rsid w:val="0047329F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34BF8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1551FEAE-3C33-48A3-87F1-41DC5DC5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34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Personnel Coordinator</cp:lastModifiedBy>
  <cp:revision>3</cp:revision>
  <cp:lastPrinted>2024-03-08T15:16:00Z</cp:lastPrinted>
  <dcterms:created xsi:type="dcterms:W3CDTF">2024-03-08T15:18:00Z</dcterms:created>
  <dcterms:modified xsi:type="dcterms:W3CDTF">2024-03-08T16:21:00Z</dcterms:modified>
</cp:coreProperties>
</file>