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6D9A976F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6614B82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SES Regular SBDM Meeting </w:t>
            </w:r>
            <w:r>
              <w:rPr>
                <w:rFonts w:eastAsia="Times New Roman"/>
              </w:rPr>
              <w:br/>
              <w:t>January 13, 2026 4:00 PM</w:t>
            </w:r>
            <w:r>
              <w:rPr>
                <w:rFonts w:eastAsia="Times New Roman"/>
              </w:rPr>
              <w:br/>
              <w:t xml:space="preserve">Sebastian Elementary </w:t>
            </w:r>
          </w:p>
        </w:tc>
      </w:tr>
    </w:tbl>
    <w:p w14:paraId="5EB07C07" w14:textId="77777777" w:rsidR="00000000" w:rsidRDefault="00000000">
      <w:pPr>
        <w:spacing w:after="240"/>
        <w:rPr>
          <w:rFonts w:eastAsia="Times New Roman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0"/>
      </w:tblGrid>
      <w:tr w:rsidR="00000000" w14:paraId="284F60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92F861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Attendance Taken at : 3:53 PM</w:t>
            </w:r>
          </w:p>
        </w:tc>
      </w:tr>
      <w:tr w:rsidR="00000000" w14:paraId="0C0797B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464D13" w14:textId="77777777" w:rsidR="00000000" w:rsidRDefault="00000000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u w:val="single"/>
              </w:rPr>
              <w:t>Present Board Members: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000000" w14:paraId="46F73A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54EC3A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Jeremy Hall</w:t>
            </w:r>
          </w:p>
        </w:tc>
      </w:tr>
      <w:tr w:rsidR="00000000" w14:paraId="45B0574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82602D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Ms. Sharon Hall</w:t>
            </w:r>
          </w:p>
        </w:tc>
      </w:tr>
      <w:tr w:rsidR="00000000" w14:paraId="572EC48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11B3E3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Ms. Julie Hollon</w:t>
            </w:r>
          </w:p>
        </w:tc>
      </w:tr>
      <w:tr w:rsidR="00000000" w14:paraId="45F06A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378B86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Mrs. Crystal McKnight</w:t>
            </w:r>
          </w:p>
        </w:tc>
      </w:tr>
      <w:tr w:rsidR="00000000" w14:paraId="7C1041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41BD84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Ms. Brandy Rice</w:t>
            </w:r>
          </w:p>
        </w:tc>
      </w:tr>
      <w:tr w:rsidR="00000000" w14:paraId="78D0C9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9F501B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55D2EE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CCBF47" w14:textId="77777777" w:rsidR="00000000" w:rsidRDefault="00000000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u w:val="single"/>
              </w:rPr>
              <w:t>Absent Board Members: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000000" w14:paraId="26D529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1CE04A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Mrs. Vicie Pelfrey</w:t>
            </w:r>
          </w:p>
        </w:tc>
      </w:tr>
    </w:tbl>
    <w:p w14:paraId="5AA17EC6" w14:textId="77777777" w:rsidR="00000000" w:rsidRDefault="00000000">
      <w:pPr>
        <w:rPr>
          <w:rFonts w:eastAsia="Times New Roman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7"/>
      </w:tblGrid>
      <w:tr w:rsidR="00000000" w14:paraId="3062DCC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895A89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552661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BBF803" w14:textId="77777777" w:rsidR="00000000" w:rsidRDefault="00000000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u w:val="single"/>
              </w:rPr>
              <w:t>Absent Others: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000000" w14:paraId="0AED311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866569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William Noble</w:t>
            </w:r>
          </w:p>
        </w:tc>
      </w:tr>
    </w:tbl>
    <w:p w14:paraId="4881A8FB" w14:textId="77777777" w:rsidR="00000000" w:rsidRDefault="00000000">
      <w:pPr>
        <w:spacing w:after="240"/>
        <w:rPr>
          <w:rFonts w:eastAsia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7AED0350" w14:textId="77777777">
        <w:trPr>
          <w:tblCellSpacing w:w="0" w:type="dxa"/>
        </w:trPr>
        <w:tc>
          <w:tcPr>
            <w:tcW w:w="0" w:type="auto"/>
            <w:hideMark/>
          </w:tcPr>
          <w:p w14:paraId="313C8CA9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1.</w:t>
            </w:r>
            <w:r>
              <w:rPr>
                <w:rFonts w:eastAsia="Times New Roman"/>
              </w:rPr>
              <w:t> Meeting Called to Order</w:t>
            </w:r>
          </w:p>
        </w:tc>
      </w:tr>
      <w:tr w:rsidR="00000000" w14:paraId="61CB6BB2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1A4FEAF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22B6D04C" w14:textId="77777777">
        <w:trPr>
          <w:tblCellSpacing w:w="0" w:type="dxa"/>
        </w:trPr>
        <w:tc>
          <w:tcPr>
            <w:tcW w:w="0" w:type="auto"/>
            <w:hideMark/>
          </w:tcPr>
          <w:p w14:paraId="53EF69B3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Meeting was called to order by Mr. Hall at 4:00 PM.</w:t>
            </w:r>
          </w:p>
        </w:tc>
      </w:tr>
      <w:tr w:rsidR="00000000" w14:paraId="6F2B8A79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A61A609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75944C43" w14:textId="77777777">
        <w:trPr>
          <w:tblCellSpacing w:w="0" w:type="dxa"/>
        </w:trPr>
        <w:tc>
          <w:tcPr>
            <w:tcW w:w="0" w:type="auto"/>
            <w:hideMark/>
          </w:tcPr>
          <w:p w14:paraId="746C30AD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2.</w:t>
            </w:r>
            <w:r>
              <w:rPr>
                <w:rFonts w:eastAsia="Times New Roman"/>
              </w:rPr>
              <w:t> Approval of Agenda</w:t>
            </w:r>
          </w:p>
        </w:tc>
      </w:tr>
      <w:tr w:rsidR="00000000" w14:paraId="601D6D84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53EAA70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Motion Passed:</w:t>
            </w:r>
            <w:r>
              <w:rPr>
                <w:rFonts w:eastAsia="Times New Roman"/>
              </w:rPr>
              <w:t xml:space="preserve"> Approval of agenda passed with a motion by Ms. Julie Hollon and a second by Ms. Sharon Hall and the consensus of the council. }</w:t>
            </w:r>
          </w:p>
        </w:tc>
      </w:tr>
      <w:tr w:rsidR="00000000" w14:paraId="54DAC8C0" w14:textId="77777777">
        <w:trPr>
          <w:tblCellSpacing w:w="0" w:type="dxa"/>
        </w:trPr>
        <w:tc>
          <w:tcPr>
            <w:tcW w:w="0" w:type="auto"/>
            <w:hideMark/>
          </w:tcPr>
          <w:p w14:paraId="63FF5132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3.</w:t>
            </w:r>
            <w:r>
              <w:rPr>
                <w:rFonts w:eastAsia="Times New Roman"/>
              </w:rPr>
              <w:t> Per KRS 61.89 (f) Consider Approval of entering into closed session to discuss personnel matters related to the hiring of an instructional assistant</w:t>
            </w:r>
          </w:p>
        </w:tc>
      </w:tr>
      <w:tr w:rsidR="00000000" w14:paraId="038AA632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8544291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Motion Passed:</w:t>
            </w:r>
            <w:r>
              <w:rPr>
                <w:rFonts w:eastAsia="Times New Roman"/>
              </w:rPr>
              <w:t xml:space="preserve"> passed with a motion by Mrs. Crystal McKnight and a second by Ms. Julie Hollon and the consensus of the council. }</w:t>
            </w:r>
          </w:p>
        </w:tc>
      </w:tr>
      <w:tr w:rsidR="00000000" w14:paraId="703C9BF6" w14:textId="77777777">
        <w:trPr>
          <w:tblCellSpacing w:w="0" w:type="dxa"/>
        </w:trPr>
        <w:tc>
          <w:tcPr>
            <w:tcW w:w="0" w:type="auto"/>
            <w:hideMark/>
          </w:tcPr>
          <w:p w14:paraId="791686C1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4.</w:t>
            </w:r>
            <w:r>
              <w:rPr>
                <w:rFonts w:eastAsia="Times New Roman"/>
              </w:rPr>
              <w:t xml:space="preserve"> Consider Approval of Resuming Open Session </w:t>
            </w:r>
          </w:p>
        </w:tc>
      </w:tr>
      <w:tr w:rsidR="00000000" w14:paraId="64D67D02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0382453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Motion Passed:</w:t>
            </w:r>
            <w:r>
              <w:rPr>
                <w:rFonts w:eastAsia="Times New Roman"/>
              </w:rPr>
              <w:t xml:space="preserve"> passed with a motion by Mrs. Crystal McKnight and a second by Ms. Julie Hollon and the consensus of the council. }</w:t>
            </w:r>
          </w:p>
        </w:tc>
      </w:tr>
      <w:tr w:rsidR="00000000" w14:paraId="31EA1E0A" w14:textId="77777777">
        <w:trPr>
          <w:tblCellSpacing w:w="0" w:type="dxa"/>
        </w:trPr>
        <w:tc>
          <w:tcPr>
            <w:tcW w:w="0" w:type="auto"/>
            <w:hideMark/>
          </w:tcPr>
          <w:p w14:paraId="1386B568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5.</w:t>
            </w:r>
            <w:r>
              <w:rPr>
                <w:rFonts w:eastAsia="Times New Roman"/>
              </w:rPr>
              <w:t xml:space="preserve"> Actions resulting from Closed Session </w:t>
            </w:r>
          </w:p>
        </w:tc>
      </w:tr>
      <w:tr w:rsidR="00000000" w14:paraId="7A0487D3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D8F3581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79A835F0" w14:textId="77777777">
        <w:trPr>
          <w:tblCellSpacing w:w="0" w:type="dxa"/>
        </w:trPr>
        <w:tc>
          <w:tcPr>
            <w:tcW w:w="0" w:type="auto"/>
            <w:hideMark/>
          </w:tcPr>
          <w:p w14:paraId="1ADBB47F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committee interviewed candidates for the instructional assistant position make recommendations to superintendent.   </w:t>
            </w:r>
          </w:p>
        </w:tc>
      </w:tr>
      <w:tr w:rsidR="00000000" w14:paraId="7F468B8F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52A352B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48A8FCFC" w14:textId="77777777">
        <w:trPr>
          <w:tblCellSpacing w:w="0" w:type="dxa"/>
        </w:trPr>
        <w:tc>
          <w:tcPr>
            <w:tcW w:w="0" w:type="auto"/>
            <w:hideMark/>
          </w:tcPr>
          <w:p w14:paraId="5064DE17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6.</w:t>
            </w:r>
            <w:r>
              <w:rPr>
                <w:rFonts w:eastAsia="Times New Roman"/>
              </w:rPr>
              <w:t> Consider Approval of the Minutes from 12-9-25</w:t>
            </w:r>
          </w:p>
        </w:tc>
      </w:tr>
      <w:tr w:rsidR="00000000" w14:paraId="52333063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15FE2737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Motion Passed:</w:t>
            </w:r>
            <w:r>
              <w:rPr>
                <w:rFonts w:eastAsia="Times New Roman"/>
              </w:rPr>
              <w:t xml:space="preserve"> passed with a motion by Ms. Sharon Hall and a second by Ms. Julie Hollon and the consensus of the council. }</w:t>
            </w:r>
          </w:p>
        </w:tc>
      </w:tr>
      <w:tr w:rsidR="00000000" w14:paraId="356D4CA8" w14:textId="77777777">
        <w:trPr>
          <w:tblCellSpacing w:w="0" w:type="dxa"/>
        </w:trPr>
        <w:tc>
          <w:tcPr>
            <w:tcW w:w="0" w:type="auto"/>
            <w:hideMark/>
          </w:tcPr>
          <w:p w14:paraId="10D423C7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7.</w:t>
            </w:r>
            <w:r>
              <w:rPr>
                <w:rFonts w:eastAsia="Times New Roman"/>
              </w:rPr>
              <w:t> Consider Approval of the Minutes from 12-18-25</w:t>
            </w:r>
          </w:p>
        </w:tc>
      </w:tr>
      <w:tr w:rsidR="00000000" w14:paraId="70C1655E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D2287D2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Motion Passed:</w:t>
            </w:r>
            <w:r>
              <w:rPr>
                <w:rFonts w:eastAsia="Times New Roman"/>
              </w:rPr>
              <w:t xml:space="preserve"> passed with a motion by Ms. Julie Hollon and a second by Mrs. Crystal McKnight and the consensus of the council. }</w:t>
            </w:r>
          </w:p>
        </w:tc>
      </w:tr>
      <w:tr w:rsidR="00000000" w14:paraId="224888C2" w14:textId="77777777">
        <w:trPr>
          <w:tblCellSpacing w:w="0" w:type="dxa"/>
        </w:trPr>
        <w:tc>
          <w:tcPr>
            <w:tcW w:w="0" w:type="auto"/>
            <w:hideMark/>
          </w:tcPr>
          <w:p w14:paraId="465ABE6F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8.</w:t>
            </w:r>
            <w:r>
              <w:rPr>
                <w:rFonts w:eastAsia="Times New Roman"/>
              </w:rPr>
              <w:t xml:space="preserve"> Good News Report </w:t>
            </w:r>
          </w:p>
        </w:tc>
      </w:tr>
      <w:tr w:rsidR="00000000" w14:paraId="2066283B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3B34B8C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5B6F8175" w14:textId="77777777">
        <w:trPr>
          <w:tblCellSpacing w:w="0" w:type="dxa"/>
        </w:trPr>
        <w:tc>
          <w:tcPr>
            <w:tcW w:w="0" w:type="auto"/>
            <w:hideMark/>
          </w:tcPr>
          <w:p w14:paraId="0A222844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Boys' basketball tournament ends this Friday. </w:t>
            </w:r>
          </w:p>
        </w:tc>
      </w:tr>
      <w:tr w:rsidR="00000000" w14:paraId="559DEBF0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FC64DA7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62010F0C" w14:textId="77777777">
        <w:trPr>
          <w:tblCellSpacing w:w="0" w:type="dxa"/>
        </w:trPr>
        <w:tc>
          <w:tcPr>
            <w:tcW w:w="0" w:type="auto"/>
            <w:hideMark/>
          </w:tcPr>
          <w:p w14:paraId="26714216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1.</w:t>
            </w:r>
            <w:r>
              <w:rPr>
                <w:rFonts w:eastAsia="Times New Roman"/>
              </w:rPr>
              <w:t> Elementary Boys Basketball</w:t>
            </w:r>
          </w:p>
        </w:tc>
      </w:tr>
      <w:tr w:rsidR="00000000" w14:paraId="0885249B" w14:textId="77777777">
        <w:trPr>
          <w:tblCellSpacing w:w="0" w:type="dxa"/>
        </w:trPr>
        <w:tc>
          <w:tcPr>
            <w:tcW w:w="0" w:type="auto"/>
            <w:hideMark/>
          </w:tcPr>
          <w:p w14:paraId="5DAB1D05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9.</w:t>
            </w:r>
            <w:r>
              <w:rPr>
                <w:rFonts w:eastAsia="Times New Roman"/>
              </w:rPr>
              <w:t xml:space="preserve"> Public Comment </w:t>
            </w:r>
          </w:p>
        </w:tc>
      </w:tr>
      <w:tr w:rsidR="00000000" w14:paraId="27718BF0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6DA1556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3B4FF152" w14:textId="77777777">
        <w:trPr>
          <w:tblCellSpacing w:w="0" w:type="dxa"/>
        </w:trPr>
        <w:tc>
          <w:tcPr>
            <w:tcW w:w="0" w:type="auto"/>
            <w:hideMark/>
          </w:tcPr>
          <w:p w14:paraId="4A124E3A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No comments</w:t>
            </w:r>
          </w:p>
        </w:tc>
      </w:tr>
      <w:tr w:rsidR="00000000" w14:paraId="11ABBEE0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4E99FFF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4540E9BB" w14:textId="77777777">
        <w:trPr>
          <w:tblCellSpacing w:w="0" w:type="dxa"/>
        </w:trPr>
        <w:tc>
          <w:tcPr>
            <w:tcW w:w="0" w:type="auto"/>
            <w:hideMark/>
          </w:tcPr>
          <w:p w14:paraId="04C64490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10.</w:t>
            </w:r>
            <w:r>
              <w:rPr>
                <w:rFonts w:eastAsia="Times New Roman"/>
              </w:rPr>
              <w:t> Consider Approval of the CPP Grant Assurances (Genevieve McGuinness)</w:t>
            </w:r>
          </w:p>
        </w:tc>
      </w:tr>
      <w:tr w:rsidR="00000000" w14:paraId="2D2AB0D4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6538538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608564AF" w14:textId="77777777">
        <w:trPr>
          <w:tblCellSpacing w:w="0" w:type="dxa"/>
        </w:trPr>
        <w:tc>
          <w:tcPr>
            <w:tcW w:w="0" w:type="auto"/>
            <w:hideMark/>
          </w:tcPr>
          <w:p w14:paraId="59CE75AD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Tabled because Genevieve was absent.</w:t>
            </w:r>
          </w:p>
        </w:tc>
      </w:tr>
      <w:tr w:rsidR="00000000" w14:paraId="2528D9C0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8746A8F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6021392F" w14:textId="77777777">
        <w:trPr>
          <w:tblCellSpacing w:w="0" w:type="dxa"/>
        </w:trPr>
        <w:tc>
          <w:tcPr>
            <w:tcW w:w="0" w:type="auto"/>
            <w:hideMark/>
          </w:tcPr>
          <w:p w14:paraId="2B366083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11.</w:t>
            </w:r>
            <w:r>
              <w:rPr>
                <w:rFonts w:eastAsia="Times New Roman"/>
              </w:rPr>
              <w:t xml:space="preserve"> Student Achievement Report/Data </w:t>
            </w:r>
          </w:p>
        </w:tc>
      </w:tr>
      <w:tr w:rsidR="00000000" w14:paraId="71E48435" w14:textId="77777777">
        <w:trPr>
          <w:tblCellSpacing w:w="0" w:type="dxa"/>
        </w:trPr>
        <w:tc>
          <w:tcPr>
            <w:tcW w:w="0" w:type="auto"/>
            <w:hideMark/>
          </w:tcPr>
          <w:p w14:paraId="759BB7BB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1.</w:t>
            </w:r>
            <w:r>
              <w:rPr>
                <w:rFonts w:eastAsia="Times New Roman"/>
              </w:rPr>
              <w:t xml:space="preserve"> Winter 2025 MAP Data Discussion </w:t>
            </w:r>
          </w:p>
        </w:tc>
      </w:tr>
      <w:tr w:rsidR="00000000" w14:paraId="26F8BDF3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6B0C815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07BFB94C" w14:textId="77777777">
        <w:trPr>
          <w:tblCellSpacing w:w="0" w:type="dxa"/>
        </w:trPr>
        <w:tc>
          <w:tcPr>
            <w:tcW w:w="0" w:type="auto"/>
            <w:hideMark/>
          </w:tcPr>
          <w:p w14:paraId="2F9BD178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Committee discussed Winter 2025 MAP data</w:t>
            </w:r>
          </w:p>
        </w:tc>
      </w:tr>
      <w:tr w:rsidR="00000000" w14:paraId="2C32B25E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1343DC6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5FD6114D" w14:textId="77777777">
        <w:trPr>
          <w:tblCellSpacing w:w="0" w:type="dxa"/>
        </w:trPr>
        <w:tc>
          <w:tcPr>
            <w:tcW w:w="0" w:type="auto"/>
            <w:hideMark/>
          </w:tcPr>
          <w:p w14:paraId="2FF18708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12.</w:t>
            </w:r>
            <w:r>
              <w:rPr>
                <w:rFonts w:eastAsia="Times New Roman"/>
              </w:rPr>
              <w:t> School Improvement Planning</w:t>
            </w:r>
          </w:p>
        </w:tc>
      </w:tr>
      <w:tr w:rsidR="00000000" w14:paraId="0B4EA23F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262972F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070330E7" w14:textId="77777777">
        <w:trPr>
          <w:tblCellSpacing w:w="0" w:type="dxa"/>
        </w:trPr>
        <w:tc>
          <w:tcPr>
            <w:tcW w:w="0" w:type="auto"/>
            <w:hideMark/>
          </w:tcPr>
          <w:p w14:paraId="62B2F8E4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school improvement plan was reviewed and discussed.  </w:t>
            </w:r>
          </w:p>
        </w:tc>
      </w:tr>
      <w:tr w:rsidR="00000000" w14:paraId="2C48FC9E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077BAE1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0AEAA8F0" w14:textId="77777777">
        <w:trPr>
          <w:tblCellSpacing w:w="0" w:type="dxa"/>
        </w:trPr>
        <w:tc>
          <w:tcPr>
            <w:tcW w:w="0" w:type="auto"/>
            <w:hideMark/>
          </w:tcPr>
          <w:p w14:paraId="070FF9B1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13.</w:t>
            </w:r>
            <w:r>
              <w:rPr>
                <w:rFonts w:eastAsia="Times New Roman"/>
              </w:rPr>
              <w:t> Review Budget - Instructional Money and School Accounts</w:t>
            </w:r>
          </w:p>
        </w:tc>
      </w:tr>
      <w:tr w:rsidR="00000000" w14:paraId="5B256EA6" w14:textId="77777777">
        <w:trPr>
          <w:tblCellSpacing w:w="0" w:type="dxa"/>
        </w:trPr>
        <w:tc>
          <w:tcPr>
            <w:tcW w:w="0" w:type="auto"/>
            <w:hideMark/>
          </w:tcPr>
          <w:p w14:paraId="675FA40D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1.</w:t>
            </w:r>
            <w:r>
              <w:rPr>
                <w:rFonts w:eastAsia="Times New Roman"/>
              </w:rPr>
              <w:t> SBDM Funds</w:t>
            </w:r>
          </w:p>
        </w:tc>
      </w:tr>
      <w:tr w:rsidR="00000000" w14:paraId="559D7161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612ADAC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4BD03DA2" w14:textId="77777777">
        <w:trPr>
          <w:tblCellSpacing w:w="0" w:type="dxa"/>
        </w:trPr>
        <w:tc>
          <w:tcPr>
            <w:tcW w:w="0" w:type="auto"/>
            <w:hideMark/>
          </w:tcPr>
          <w:p w14:paraId="14138489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committee reviewed the SBDM funds.  </w:t>
            </w:r>
          </w:p>
        </w:tc>
      </w:tr>
      <w:tr w:rsidR="00000000" w14:paraId="3EFB9359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ED93CBB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304EC0FB" w14:textId="77777777">
        <w:trPr>
          <w:tblCellSpacing w:w="0" w:type="dxa"/>
        </w:trPr>
        <w:tc>
          <w:tcPr>
            <w:tcW w:w="0" w:type="auto"/>
            <w:hideMark/>
          </w:tcPr>
          <w:p w14:paraId="545086C3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2.</w:t>
            </w:r>
            <w:r>
              <w:rPr>
                <w:rFonts w:eastAsia="Times New Roman"/>
              </w:rPr>
              <w:t> District Activity Funds</w:t>
            </w:r>
          </w:p>
        </w:tc>
      </w:tr>
      <w:tr w:rsidR="00000000" w14:paraId="48D5F30E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84E245D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1768FC3B" w14:textId="77777777">
        <w:trPr>
          <w:tblCellSpacing w:w="0" w:type="dxa"/>
        </w:trPr>
        <w:tc>
          <w:tcPr>
            <w:tcW w:w="0" w:type="auto"/>
            <w:hideMark/>
          </w:tcPr>
          <w:p w14:paraId="52DA2FCF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committee reviewed the district activity funds.  </w:t>
            </w:r>
          </w:p>
        </w:tc>
      </w:tr>
      <w:tr w:rsidR="00000000" w14:paraId="0ECA39DC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1A129B8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3216590C" w14:textId="77777777">
        <w:trPr>
          <w:tblCellSpacing w:w="0" w:type="dxa"/>
        </w:trPr>
        <w:tc>
          <w:tcPr>
            <w:tcW w:w="0" w:type="auto"/>
            <w:hideMark/>
          </w:tcPr>
          <w:p w14:paraId="7F1A615E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3.</w:t>
            </w:r>
            <w:r>
              <w:rPr>
                <w:rFonts w:eastAsia="Times New Roman"/>
              </w:rPr>
              <w:t xml:space="preserve"> School Activity Funds </w:t>
            </w:r>
          </w:p>
        </w:tc>
      </w:tr>
      <w:tr w:rsidR="00000000" w14:paraId="53F5C019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1E62EB9E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0363D16D" w14:textId="77777777">
        <w:trPr>
          <w:tblCellSpacing w:w="0" w:type="dxa"/>
        </w:trPr>
        <w:tc>
          <w:tcPr>
            <w:tcW w:w="0" w:type="auto"/>
            <w:hideMark/>
          </w:tcPr>
          <w:p w14:paraId="15D765A9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 committee reviewed and discussed the school activity funds. </w:t>
            </w:r>
          </w:p>
        </w:tc>
      </w:tr>
      <w:tr w:rsidR="00000000" w14:paraId="0C0B9AAF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765EB96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2B570596" w14:textId="77777777">
        <w:trPr>
          <w:tblCellSpacing w:w="0" w:type="dxa"/>
        </w:trPr>
        <w:tc>
          <w:tcPr>
            <w:tcW w:w="0" w:type="auto"/>
            <w:hideMark/>
          </w:tcPr>
          <w:p w14:paraId="3439E01A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14.</w:t>
            </w:r>
            <w:r>
              <w:rPr>
                <w:rFonts w:eastAsia="Times New Roman"/>
              </w:rPr>
              <w:t> Fundraiser Requests</w:t>
            </w:r>
          </w:p>
        </w:tc>
      </w:tr>
      <w:tr w:rsidR="00000000" w14:paraId="337421B2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47E118D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4397E2AD" w14:textId="77777777">
        <w:trPr>
          <w:tblCellSpacing w:w="0" w:type="dxa"/>
        </w:trPr>
        <w:tc>
          <w:tcPr>
            <w:tcW w:w="0" w:type="auto"/>
            <w:hideMark/>
          </w:tcPr>
          <w:p w14:paraId="093D6A7B" w14:textId="77777777" w:rsidR="00000000" w:rsidRDefault="00000000">
            <w:pPr>
              <w:pStyle w:val="NormalWeb"/>
            </w:pPr>
            <w:r>
              <w:t>  No fundraisers</w:t>
            </w:r>
          </w:p>
          <w:p w14:paraId="142AA8BC" w14:textId="77777777" w:rsidR="00000000" w:rsidRDefault="00000000">
            <w:pPr>
              <w:spacing w:after="240"/>
              <w:rPr>
                <w:rFonts w:eastAsia="Times New Roman"/>
              </w:rPr>
            </w:pPr>
          </w:p>
        </w:tc>
      </w:tr>
      <w:tr w:rsidR="00000000" w14:paraId="0E3C94C6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4DFF166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169FFC42" w14:textId="77777777">
        <w:trPr>
          <w:tblCellSpacing w:w="0" w:type="dxa"/>
        </w:trPr>
        <w:tc>
          <w:tcPr>
            <w:tcW w:w="0" w:type="auto"/>
            <w:hideMark/>
          </w:tcPr>
          <w:p w14:paraId="452424AE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15.</w:t>
            </w:r>
            <w:r>
              <w:rPr>
                <w:rFonts w:eastAsia="Times New Roman"/>
              </w:rPr>
              <w:t xml:space="preserve"> Bylaw or Policy Review/Readings/Adoption </w:t>
            </w:r>
          </w:p>
        </w:tc>
      </w:tr>
      <w:tr w:rsidR="00000000" w14:paraId="32548014" w14:textId="77777777">
        <w:trPr>
          <w:tblCellSpacing w:w="0" w:type="dxa"/>
        </w:trPr>
        <w:tc>
          <w:tcPr>
            <w:tcW w:w="0" w:type="auto"/>
            <w:hideMark/>
          </w:tcPr>
          <w:p w14:paraId="129D29AD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1.</w:t>
            </w:r>
            <w:r>
              <w:rPr>
                <w:rFonts w:eastAsia="Times New Roman"/>
              </w:rPr>
              <w:t xml:space="preserve"> Consider Approval of the second reading of the Budget Policy </w:t>
            </w:r>
          </w:p>
        </w:tc>
      </w:tr>
      <w:tr w:rsidR="00000000" w14:paraId="314B8DB2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EC25BE0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Motion Passed:</w:t>
            </w:r>
            <w:r>
              <w:rPr>
                <w:rFonts w:eastAsia="Times New Roman"/>
              </w:rPr>
              <w:t xml:space="preserve"> passed with a motion by Ms. Sharon Hall and a second by Mrs. Crystal McKnight and the consensus of the council. }</w:t>
            </w:r>
          </w:p>
        </w:tc>
      </w:tr>
      <w:tr w:rsidR="00000000" w14:paraId="04E18881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A87C01A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062642BF" w14:textId="77777777">
        <w:trPr>
          <w:tblCellSpacing w:w="0" w:type="dxa"/>
        </w:trPr>
        <w:tc>
          <w:tcPr>
            <w:tcW w:w="0" w:type="auto"/>
            <w:hideMark/>
          </w:tcPr>
          <w:p w14:paraId="5B3E7548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Committee discussed the budget policy.</w:t>
            </w:r>
          </w:p>
        </w:tc>
      </w:tr>
      <w:tr w:rsidR="00000000" w14:paraId="6B8B12AE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4DB48F8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4D291972" w14:textId="77777777">
        <w:trPr>
          <w:tblCellSpacing w:w="0" w:type="dxa"/>
        </w:trPr>
        <w:tc>
          <w:tcPr>
            <w:tcW w:w="0" w:type="auto"/>
            <w:hideMark/>
          </w:tcPr>
          <w:p w14:paraId="51588D14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2.</w:t>
            </w:r>
            <w:r>
              <w:rPr>
                <w:rFonts w:eastAsia="Times New Roman"/>
              </w:rPr>
              <w:t> Consider Approval of the second reading of the Discipline, Classroom Management, and School Safety Policy</w:t>
            </w:r>
          </w:p>
        </w:tc>
      </w:tr>
      <w:tr w:rsidR="00000000" w14:paraId="7D8B3C5B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CC21ACF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Motion Passed:</w:t>
            </w:r>
            <w:r>
              <w:rPr>
                <w:rFonts w:eastAsia="Times New Roman"/>
              </w:rPr>
              <w:t xml:space="preserve"> passed with a motion by Ms. Sharon Hall and a second by Ms. Julie Hollon and the consensus of the council. }</w:t>
            </w:r>
          </w:p>
        </w:tc>
      </w:tr>
      <w:tr w:rsidR="00000000" w14:paraId="0797660E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19761FF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7A111FCC" w14:textId="77777777">
        <w:trPr>
          <w:tblCellSpacing w:w="0" w:type="dxa"/>
        </w:trPr>
        <w:tc>
          <w:tcPr>
            <w:tcW w:w="0" w:type="auto"/>
            <w:hideMark/>
          </w:tcPr>
          <w:p w14:paraId="5632E892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Homework policy needs to be reviewed and possibly revised. </w:t>
            </w:r>
          </w:p>
        </w:tc>
      </w:tr>
      <w:tr w:rsidR="00000000" w14:paraId="0D5A9655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DFDD17D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0387CBB2" w14:textId="77777777">
        <w:trPr>
          <w:tblCellSpacing w:w="0" w:type="dxa"/>
        </w:trPr>
        <w:tc>
          <w:tcPr>
            <w:tcW w:w="0" w:type="auto"/>
            <w:hideMark/>
          </w:tcPr>
          <w:p w14:paraId="67460056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3.</w:t>
            </w:r>
            <w:r>
              <w:rPr>
                <w:rFonts w:eastAsia="Times New Roman"/>
              </w:rPr>
              <w:t xml:space="preserve"> Review and/or Consider a first reading of changes to the Instructional Practices Policy </w:t>
            </w:r>
          </w:p>
        </w:tc>
      </w:tr>
      <w:tr w:rsidR="00000000" w14:paraId="4D4E2C0A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B9E2716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50DD2CCC" w14:textId="77777777">
        <w:trPr>
          <w:tblCellSpacing w:w="0" w:type="dxa"/>
        </w:trPr>
        <w:tc>
          <w:tcPr>
            <w:tcW w:w="0" w:type="auto"/>
            <w:hideMark/>
          </w:tcPr>
          <w:p w14:paraId="4AFC6C8D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066CED6B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00C6434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04027136" w14:textId="77777777">
        <w:trPr>
          <w:tblCellSpacing w:w="0" w:type="dxa"/>
        </w:trPr>
        <w:tc>
          <w:tcPr>
            <w:tcW w:w="0" w:type="auto"/>
            <w:hideMark/>
          </w:tcPr>
          <w:p w14:paraId="1BDCE323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4.</w:t>
            </w:r>
            <w:r>
              <w:rPr>
                <w:rFonts w:eastAsia="Times New Roman"/>
              </w:rPr>
              <w:t xml:space="preserve"> Review and/or Consider a first reading of changes to the Wellness Policy </w:t>
            </w:r>
          </w:p>
        </w:tc>
      </w:tr>
      <w:tr w:rsidR="00000000" w14:paraId="4B5F93A6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CBDE0A2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7A78EB2E" w14:textId="77777777">
        <w:trPr>
          <w:tblCellSpacing w:w="0" w:type="dxa"/>
        </w:trPr>
        <w:tc>
          <w:tcPr>
            <w:tcW w:w="0" w:type="auto"/>
            <w:hideMark/>
          </w:tcPr>
          <w:p w14:paraId="2CB01741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Committee reviewed, no changes</w:t>
            </w:r>
          </w:p>
        </w:tc>
      </w:tr>
      <w:tr w:rsidR="00000000" w14:paraId="29A86EA2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BE34A5C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1A73BA80" w14:textId="77777777">
        <w:trPr>
          <w:tblCellSpacing w:w="0" w:type="dxa"/>
        </w:trPr>
        <w:tc>
          <w:tcPr>
            <w:tcW w:w="0" w:type="auto"/>
            <w:hideMark/>
          </w:tcPr>
          <w:p w14:paraId="3DA91412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16.</w:t>
            </w:r>
            <w:r>
              <w:rPr>
                <w:rFonts w:eastAsia="Times New Roman"/>
              </w:rPr>
              <w:t> Approval to Adjourn Meeting</w:t>
            </w:r>
          </w:p>
        </w:tc>
      </w:tr>
      <w:tr w:rsidR="00000000" w14:paraId="30A8FDF6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C690AC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Motion Passed:</w:t>
            </w:r>
            <w:r>
              <w:rPr>
                <w:rFonts w:eastAsia="Times New Roman"/>
              </w:rPr>
              <w:t xml:space="preserve"> Approval to adjourn the meeting passed with a motion by Ms. Julie Hollon and a second by Ms. Sharon Hall and the consensus of the council. }</w:t>
            </w:r>
          </w:p>
        </w:tc>
      </w:tr>
    </w:tbl>
    <w:p w14:paraId="5E239A49" w14:textId="77777777" w:rsidR="006811A3" w:rsidRDefault="006811A3">
      <w:pPr>
        <w:spacing w:after="240"/>
        <w:rPr>
          <w:rFonts w:eastAsia="Times New Roman"/>
        </w:rPr>
      </w:pPr>
    </w:p>
    <w:sectPr w:rsidR="006811A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C28"/>
    <w:rsid w:val="000D2CEF"/>
    <w:rsid w:val="00595C28"/>
    <w:rsid w:val="0068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5CF6D1"/>
  <w15:chartTrackingRefBased/>
  <w15:docId w15:val="{A335EEB5-2BFD-41EB-8EA6-79E792865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2871</Characters>
  <Application>Microsoft Office Word</Application>
  <DocSecurity>0</DocSecurity>
  <Lines>23</Lines>
  <Paragraphs>6</Paragraphs>
  <ScaleCrop>false</ScaleCrop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Hall, Jeremy R.</dc:creator>
  <cp:keywords/>
  <dc:description/>
  <cp:lastModifiedBy>Hall, Jeremy R.</cp:lastModifiedBy>
  <cp:revision>2</cp:revision>
  <dcterms:created xsi:type="dcterms:W3CDTF">2026-02-05T14:04:00Z</dcterms:created>
  <dcterms:modified xsi:type="dcterms:W3CDTF">2026-02-05T14:04:00Z</dcterms:modified>
</cp:coreProperties>
</file>