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1975" w14:textId="77777777" w:rsidR="002718F3" w:rsidRPr="00234C24" w:rsidRDefault="00A47DC9">
      <w:pPr>
        <w:widowControl w:val="0"/>
        <w:autoSpaceDE w:val="0"/>
        <w:autoSpaceDN w:val="0"/>
        <w:adjustRightInd w:val="0"/>
        <w:jc w:val="center"/>
        <w:rPr>
          <w:rFonts w:ascii="Courier New" w:hAnsi="Courier New" w:cs="Courier New"/>
          <w:b/>
          <w:bCs/>
          <w:sz w:val="28"/>
          <w:szCs w:val="28"/>
        </w:rPr>
      </w:pPr>
      <w:bookmarkStart w:id="0" w:name="_GoBack"/>
      <w:bookmarkEnd w:id="0"/>
      <w:r w:rsidRPr="00234C24">
        <w:rPr>
          <w:rFonts w:ascii="Courier New" w:hAnsi="Courier New" w:cs="Courier New"/>
          <w:b/>
          <w:bCs/>
          <w:sz w:val="28"/>
          <w:szCs w:val="28"/>
        </w:rPr>
        <w:t xml:space="preserve">WCBE Work Session </w:t>
      </w:r>
    </w:p>
    <w:p w14:paraId="1BEB67D6" w14:textId="49676A2B" w:rsidR="002718F3" w:rsidRPr="00234C24" w:rsidRDefault="00A47DC9">
      <w:pPr>
        <w:widowControl w:val="0"/>
        <w:autoSpaceDE w:val="0"/>
        <w:autoSpaceDN w:val="0"/>
        <w:adjustRightInd w:val="0"/>
        <w:jc w:val="center"/>
        <w:rPr>
          <w:rFonts w:ascii="Courier New" w:hAnsi="Courier New" w:cs="Courier New"/>
          <w:sz w:val="28"/>
          <w:szCs w:val="28"/>
        </w:rPr>
      </w:pPr>
      <w:r w:rsidRPr="00234C24">
        <w:rPr>
          <w:rFonts w:ascii="Courier New" w:hAnsi="Courier New" w:cs="Courier New"/>
          <w:sz w:val="28"/>
          <w:szCs w:val="28"/>
        </w:rPr>
        <w:t>November 11, 2019</w:t>
      </w:r>
      <w:r w:rsidR="00234C24" w:rsidRPr="00234C24">
        <w:rPr>
          <w:rFonts w:ascii="Courier New" w:hAnsi="Courier New" w:cs="Courier New"/>
          <w:sz w:val="28"/>
          <w:szCs w:val="28"/>
        </w:rPr>
        <w:t>,</w:t>
      </w:r>
      <w:r w:rsidRPr="00234C24">
        <w:rPr>
          <w:rFonts w:ascii="Courier New" w:hAnsi="Courier New" w:cs="Courier New"/>
          <w:sz w:val="28"/>
          <w:szCs w:val="28"/>
        </w:rPr>
        <w:t xml:space="preserve"> 5:30 PM</w:t>
      </w:r>
    </w:p>
    <w:p w14:paraId="30FB376A" w14:textId="77777777" w:rsidR="002718F3" w:rsidRPr="00234C24" w:rsidRDefault="00A47DC9">
      <w:pPr>
        <w:widowControl w:val="0"/>
        <w:autoSpaceDE w:val="0"/>
        <w:autoSpaceDN w:val="0"/>
        <w:adjustRightInd w:val="0"/>
        <w:jc w:val="center"/>
        <w:rPr>
          <w:rFonts w:ascii="Courier New" w:hAnsi="Courier New" w:cs="Courier New"/>
          <w:sz w:val="28"/>
          <w:szCs w:val="28"/>
        </w:rPr>
      </w:pPr>
      <w:r w:rsidRPr="00234C24">
        <w:rPr>
          <w:rFonts w:ascii="Courier New" w:hAnsi="Courier New" w:cs="Courier New"/>
          <w:sz w:val="28"/>
          <w:szCs w:val="28"/>
        </w:rPr>
        <w:t xml:space="preserve">Dixon Elementary School Library </w:t>
      </w:r>
    </w:p>
    <w:p w14:paraId="3089999A" w14:textId="77777777" w:rsidR="002718F3" w:rsidRPr="00234C24" w:rsidRDefault="00A47DC9">
      <w:pPr>
        <w:widowControl w:val="0"/>
        <w:autoSpaceDE w:val="0"/>
        <w:autoSpaceDN w:val="0"/>
        <w:adjustRightInd w:val="0"/>
        <w:jc w:val="center"/>
        <w:rPr>
          <w:rFonts w:ascii="Courier New" w:hAnsi="Courier New" w:cs="Courier New"/>
          <w:sz w:val="28"/>
          <w:szCs w:val="28"/>
        </w:rPr>
      </w:pPr>
      <w:r w:rsidRPr="00234C24">
        <w:rPr>
          <w:rFonts w:ascii="Courier New" w:hAnsi="Courier New" w:cs="Courier New"/>
          <w:sz w:val="28"/>
          <w:szCs w:val="28"/>
        </w:rPr>
        <w:t xml:space="preserve">277 State Route 1340 </w:t>
      </w:r>
    </w:p>
    <w:p w14:paraId="29D67659" w14:textId="1F60C54C" w:rsidR="002718F3" w:rsidRDefault="00A47DC9">
      <w:pPr>
        <w:widowControl w:val="0"/>
        <w:autoSpaceDE w:val="0"/>
        <w:autoSpaceDN w:val="0"/>
        <w:adjustRightInd w:val="0"/>
        <w:jc w:val="center"/>
        <w:rPr>
          <w:rFonts w:ascii="Courier New" w:hAnsi="Courier New" w:cs="Courier New"/>
          <w:sz w:val="28"/>
          <w:szCs w:val="28"/>
        </w:rPr>
      </w:pPr>
      <w:r w:rsidRPr="00234C24">
        <w:rPr>
          <w:rFonts w:ascii="Courier New" w:hAnsi="Courier New" w:cs="Courier New"/>
          <w:sz w:val="28"/>
          <w:szCs w:val="28"/>
        </w:rPr>
        <w:t>Dixon, KY  42409</w:t>
      </w:r>
    </w:p>
    <w:p w14:paraId="5E7DA7A2" w14:textId="1594E671" w:rsidR="00234C24" w:rsidRDefault="00234C24">
      <w:pPr>
        <w:widowControl w:val="0"/>
        <w:autoSpaceDE w:val="0"/>
        <w:autoSpaceDN w:val="0"/>
        <w:adjustRightInd w:val="0"/>
        <w:jc w:val="center"/>
        <w:rPr>
          <w:rFonts w:ascii="Courier New" w:hAnsi="Courier New" w:cs="Courier New"/>
          <w:sz w:val="28"/>
          <w:szCs w:val="28"/>
        </w:rPr>
      </w:pPr>
    </w:p>
    <w:p w14:paraId="23870029" w14:textId="77777777" w:rsidR="002718F3" w:rsidRDefault="002718F3">
      <w:pPr>
        <w:widowControl w:val="0"/>
        <w:autoSpaceDE w:val="0"/>
        <w:autoSpaceDN w:val="0"/>
        <w:adjustRightInd w:val="0"/>
        <w:rPr>
          <w:rFonts w:ascii="Courier New" w:hAnsi="Courier New" w:cs="Courier New"/>
          <w:sz w:val="20"/>
          <w:szCs w:val="20"/>
        </w:rPr>
      </w:pPr>
    </w:p>
    <w:p w14:paraId="0D1DF7D8"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Attendance Taken at 5:30 PM:</w:t>
      </w:r>
      <w:r w:rsidRPr="00234C24">
        <w:rPr>
          <w:rFonts w:ascii="Courier New" w:hAnsi="Courier New" w:cs="Courier New"/>
        </w:rPr>
        <w:t xml:space="preserve"> </w:t>
      </w:r>
    </w:p>
    <w:p w14:paraId="51B9CFDE" w14:textId="77777777" w:rsidR="002718F3" w:rsidRPr="00234C24" w:rsidRDefault="002718F3">
      <w:pPr>
        <w:widowControl w:val="0"/>
        <w:autoSpaceDE w:val="0"/>
        <w:autoSpaceDN w:val="0"/>
        <w:adjustRightInd w:val="0"/>
        <w:rPr>
          <w:rFonts w:ascii="Courier New" w:hAnsi="Courier New" w:cs="Courier New"/>
        </w:rPr>
      </w:pPr>
    </w:p>
    <w:p w14:paraId="60684C8A" w14:textId="000C174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u w:val="single"/>
        </w:rPr>
        <w:t>Present Board Members</w:t>
      </w:r>
      <w:r w:rsidRPr="00234C24">
        <w:rPr>
          <w:rFonts w:ascii="Courier New" w:hAnsi="Courier New" w:cs="Courier New"/>
        </w:rPr>
        <w:t xml:space="preserve"> </w:t>
      </w:r>
    </w:p>
    <w:p w14:paraId="1C4D429F"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Mr. Mickey Dunbar </w:t>
      </w:r>
    </w:p>
    <w:p w14:paraId="5B01843C"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Mr. Cameron Edwards </w:t>
      </w:r>
    </w:p>
    <w:p w14:paraId="643ACDA8"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Ms. Venita Murphy </w:t>
      </w:r>
    </w:p>
    <w:p w14:paraId="3EF09A65"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Mr. James Nance </w:t>
      </w:r>
    </w:p>
    <w:p w14:paraId="2F5FF1E7"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 </w:t>
      </w:r>
    </w:p>
    <w:p w14:paraId="0ED00343" w14:textId="6F649098"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u w:val="single"/>
        </w:rPr>
        <w:t>Absent Board Members</w:t>
      </w:r>
      <w:r w:rsidRPr="00234C24">
        <w:rPr>
          <w:rFonts w:ascii="Courier New" w:hAnsi="Courier New" w:cs="Courier New"/>
        </w:rPr>
        <w:t xml:space="preserve"> </w:t>
      </w:r>
    </w:p>
    <w:p w14:paraId="5D19DABC"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Mr. Tim McCormick </w:t>
      </w:r>
    </w:p>
    <w:p w14:paraId="43E93D62" w14:textId="77777777" w:rsidR="002718F3" w:rsidRPr="00234C24" w:rsidRDefault="002718F3">
      <w:pPr>
        <w:widowControl w:val="0"/>
        <w:autoSpaceDE w:val="0"/>
        <w:autoSpaceDN w:val="0"/>
        <w:adjustRightInd w:val="0"/>
        <w:rPr>
          <w:rFonts w:ascii="Courier New" w:hAnsi="Courier New" w:cs="Courier New"/>
        </w:rPr>
      </w:pPr>
    </w:p>
    <w:p w14:paraId="65E49F55" w14:textId="77777777" w:rsidR="002718F3" w:rsidRPr="00234C24" w:rsidRDefault="002718F3">
      <w:pPr>
        <w:widowControl w:val="0"/>
        <w:autoSpaceDE w:val="0"/>
        <w:autoSpaceDN w:val="0"/>
        <w:adjustRightInd w:val="0"/>
        <w:rPr>
          <w:rFonts w:ascii="Courier New" w:hAnsi="Courier New" w:cs="Courier New"/>
        </w:rPr>
      </w:pPr>
    </w:p>
    <w:p w14:paraId="0EC16BB4"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A. CALL TO ORDER </w:t>
      </w:r>
      <w:r w:rsidRPr="00234C24">
        <w:rPr>
          <w:rFonts w:ascii="Courier New" w:hAnsi="Courier New" w:cs="Courier New"/>
        </w:rPr>
        <w:t xml:space="preserve"> </w:t>
      </w:r>
    </w:p>
    <w:p w14:paraId="583EECDB"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The Work Session was called to order by Chair Mickey Dunbar at 5:30 p.m. </w:t>
      </w:r>
    </w:p>
    <w:p w14:paraId="01117E7B" w14:textId="77777777" w:rsidR="002718F3" w:rsidRPr="00234C24" w:rsidRDefault="002718F3">
      <w:pPr>
        <w:widowControl w:val="0"/>
        <w:autoSpaceDE w:val="0"/>
        <w:autoSpaceDN w:val="0"/>
        <w:adjustRightInd w:val="0"/>
        <w:rPr>
          <w:rFonts w:ascii="Courier New" w:hAnsi="Courier New" w:cs="Courier New"/>
        </w:rPr>
      </w:pPr>
    </w:p>
    <w:p w14:paraId="172DDDE6"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B. PRESENTATION </w:t>
      </w:r>
      <w:r w:rsidRPr="00234C24">
        <w:rPr>
          <w:rFonts w:ascii="Courier New" w:hAnsi="Courier New" w:cs="Courier New"/>
          <w:b/>
          <w:bCs/>
          <w:i/>
        </w:rPr>
        <w:t>(Moved to November 25, 2019 Meeting)</w:t>
      </w:r>
      <w:r w:rsidRPr="00234C24">
        <w:rPr>
          <w:rFonts w:ascii="Courier New" w:hAnsi="Courier New" w:cs="Courier New"/>
          <w:b/>
          <w:bCs/>
        </w:rPr>
        <w:t xml:space="preserve"> </w:t>
      </w:r>
      <w:r w:rsidRPr="00234C24">
        <w:rPr>
          <w:rFonts w:ascii="Courier New" w:hAnsi="Courier New" w:cs="Courier New"/>
        </w:rPr>
        <w:t xml:space="preserve"> </w:t>
      </w:r>
    </w:p>
    <w:p w14:paraId="2B201CBC" w14:textId="1BC9DA1C" w:rsidR="002718F3" w:rsidRPr="00234C24" w:rsidRDefault="00A47DC9">
      <w:pPr>
        <w:widowControl w:val="0"/>
        <w:autoSpaceDE w:val="0"/>
        <w:autoSpaceDN w:val="0"/>
        <w:adjustRightInd w:val="0"/>
        <w:rPr>
          <w:rFonts w:ascii="Courier New" w:hAnsi="Courier New" w:cs="Courier New"/>
          <w:i/>
        </w:rPr>
      </w:pPr>
      <w:r w:rsidRPr="00234C24">
        <w:rPr>
          <w:rFonts w:ascii="Courier New" w:hAnsi="Courier New" w:cs="Courier New"/>
          <w:i/>
        </w:rPr>
        <w:t xml:space="preserve">The presentation was moved to the November 25, 2019, Regular Board Meeting. </w:t>
      </w:r>
    </w:p>
    <w:p w14:paraId="09FB240E"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B.1. Boys XC 2019 AA Region Champs </w:t>
      </w:r>
      <w:r w:rsidRPr="00234C24">
        <w:rPr>
          <w:rFonts w:ascii="Courier New" w:hAnsi="Courier New" w:cs="Courier New"/>
        </w:rPr>
        <w:t xml:space="preserve"> </w:t>
      </w:r>
    </w:p>
    <w:p w14:paraId="17563FE8"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B.2. Girls XC 2019 AA Regional 3rd Place </w:t>
      </w:r>
      <w:r w:rsidRPr="00234C24">
        <w:rPr>
          <w:rFonts w:ascii="Courier New" w:hAnsi="Courier New" w:cs="Courier New"/>
        </w:rPr>
        <w:t xml:space="preserve"> </w:t>
      </w:r>
    </w:p>
    <w:p w14:paraId="62DE694B"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B.3. Boys XC 2019 Class AA Individual Regional Champion - Ryan Roland </w:t>
      </w:r>
      <w:r w:rsidRPr="00234C24">
        <w:rPr>
          <w:rFonts w:ascii="Courier New" w:hAnsi="Courier New" w:cs="Courier New"/>
        </w:rPr>
        <w:t xml:space="preserve"> </w:t>
      </w:r>
    </w:p>
    <w:p w14:paraId="097A3D10"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B.4. Girls XC 2019 Class AA Individual Regional Champion - Reese Powell </w:t>
      </w:r>
      <w:r w:rsidRPr="00234C24">
        <w:rPr>
          <w:rFonts w:ascii="Courier New" w:hAnsi="Courier New" w:cs="Courier New"/>
        </w:rPr>
        <w:t xml:space="preserve"> </w:t>
      </w:r>
    </w:p>
    <w:p w14:paraId="318547FC" w14:textId="77777777" w:rsidR="002718F3" w:rsidRPr="00234C24" w:rsidRDefault="002718F3">
      <w:pPr>
        <w:widowControl w:val="0"/>
        <w:autoSpaceDE w:val="0"/>
        <w:autoSpaceDN w:val="0"/>
        <w:adjustRightInd w:val="0"/>
        <w:rPr>
          <w:rFonts w:ascii="Courier New" w:hAnsi="Courier New" w:cs="Courier New"/>
        </w:rPr>
      </w:pPr>
    </w:p>
    <w:p w14:paraId="612758B9" w14:textId="7B7EFD07" w:rsidR="002718F3"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C. BOARD ATTORNEY </w:t>
      </w:r>
      <w:r w:rsidRPr="00234C24">
        <w:rPr>
          <w:rFonts w:ascii="Courier New" w:hAnsi="Courier New" w:cs="Courier New"/>
        </w:rPr>
        <w:t xml:space="preserve"> </w:t>
      </w:r>
    </w:p>
    <w:p w14:paraId="51BDF79E" w14:textId="77777777" w:rsidR="00234C24" w:rsidRPr="00234C24" w:rsidRDefault="00234C24">
      <w:pPr>
        <w:widowControl w:val="0"/>
        <w:autoSpaceDE w:val="0"/>
        <w:autoSpaceDN w:val="0"/>
        <w:adjustRightInd w:val="0"/>
        <w:rPr>
          <w:rFonts w:ascii="Courier New" w:hAnsi="Courier New" w:cs="Courier New"/>
        </w:rPr>
      </w:pPr>
    </w:p>
    <w:p w14:paraId="3D83AAAB"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C.1. Disciplinary Procedures </w:t>
      </w:r>
      <w:r w:rsidRPr="00234C24">
        <w:rPr>
          <w:rFonts w:ascii="Courier New" w:hAnsi="Courier New" w:cs="Courier New"/>
        </w:rPr>
        <w:t xml:space="preserve"> </w:t>
      </w:r>
    </w:p>
    <w:p w14:paraId="3863A15C" w14:textId="77777777" w:rsidR="00B25E0B" w:rsidRDefault="00A47DC9">
      <w:pPr>
        <w:widowControl w:val="0"/>
        <w:autoSpaceDE w:val="0"/>
        <w:autoSpaceDN w:val="0"/>
        <w:adjustRightInd w:val="0"/>
        <w:rPr>
          <w:rFonts w:ascii="Courier New" w:hAnsi="Courier New" w:cs="Courier New"/>
        </w:rPr>
      </w:pPr>
      <w:r w:rsidRPr="00234C24">
        <w:rPr>
          <w:rFonts w:ascii="Courier New" w:hAnsi="Courier New" w:cs="Courier New"/>
        </w:rPr>
        <w:t>Webster County Board Attorney Roy Massey, IV, addressed the board members about the district's disciplinary procedures and the role of the school board in the expulsion process.  He explained that Kentucky law gives two avenues of discipline for students who commit serious or Class IV violations</w:t>
      </w:r>
      <w:r w:rsidR="00430FEC">
        <w:rPr>
          <w:rFonts w:ascii="Courier New" w:hAnsi="Courier New" w:cs="Courier New"/>
        </w:rPr>
        <w:t xml:space="preserve"> </w:t>
      </w:r>
      <w:r w:rsidRPr="00234C24">
        <w:rPr>
          <w:rFonts w:ascii="Courier New" w:hAnsi="Courier New" w:cs="Courier New"/>
        </w:rPr>
        <w:t>-</w:t>
      </w:r>
      <w:r w:rsidR="00430FEC">
        <w:rPr>
          <w:rFonts w:ascii="Courier New" w:hAnsi="Courier New" w:cs="Courier New"/>
        </w:rPr>
        <w:t xml:space="preserve"> </w:t>
      </w:r>
      <w:r w:rsidRPr="00234C24">
        <w:rPr>
          <w:rFonts w:ascii="Courier New" w:hAnsi="Courier New" w:cs="Courier New"/>
        </w:rPr>
        <w:t xml:space="preserve">expulsion or suspension. Suspension is any out of school punishment that last ten days or less. It is used for less serious infractions that can </w:t>
      </w:r>
      <w:r w:rsidR="00430FEC">
        <w:rPr>
          <w:rFonts w:ascii="Courier New" w:hAnsi="Courier New" w:cs="Courier New"/>
        </w:rPr>
        <w:t>b</w:t>
      </w:r>
      <w:r w:rsidRPr="00234C24">
        <w:rPr>
          <w:rFonts w:ascii="Courier New" w:hAnsi="Courier New" w:cs="Courier New"/>
        </w:rPr>
        <w:t>e handled in</w:t>
      </w:r>
      <w:r w:rsidR="00430FEC">
        <w:rPr>
          <w:rFonts w:ascii="Courier New" w:hAnsi="Courier New" w:cs="Courier New"/>
        </w:rPr>
        <w:t>-</w:t>
      </w:r>
      <w:r w:rsidRPr="00234C24">
        <w:rPr>
          <w:rFonts w:ascii="Courier New" w:hAnsi="Courier New" w:cs="Courier New"/>
        </w:rPr>
        <w:t xml:space="preserve">house </w:t>
      </w:r>
      <w:r w:rsidR="00430FEC">
        <w:rPr>
          <w:rFonts w:ascii="Courier New" w:hAnsi="Courier New" w:cs="Courier New"/>
        </w:rPr>
        <w:t xml:space="preserve">or </w:t>
      </w:r>
      <w:r w:rsidRPr="00234C24">
        <w:rPr>
          <w:rFonts w:ascii="Courier New" w:hAnsi="Courier New" w:cs="Courier New"/>
        </w:rPr>
        <w:t xml:space="preserve">by school administration. An expulsion is any out of school punishment that last longer than ten days.  </w:t>
      </w:r>
    </w:p>
    <w:p w14:paraId="6910887A" w14:textId="1802A43E"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lastRenderedPageBreak/>
        <w:t>Massey explained that an expulsion hearing is different than that of a legal proceeding.  In a hearing there is no judge or lawyers.  The superintendent cannot discuss the case either with the students or administrators during the hearing.  Expulsion, by Kentucky Law, is not given a minimum or maximum period; however, if a student brings a weapon on a school campus, the mandatory punishment is a one</w:t>
      </w:r>
      <w:r w:rsidR="00234C24">
        <w:rPr>
          <w:rFonts w:ascii="Courier New" w:hAnsi="Courier New" w:cs="Courier New"/>
        </w:rPr>
        <w:t>-</w:t>
      </w:r>
      <w:r w:rsidRPr="00234C24">
        <w:rPr>
          <w:rFonts w:ascii="Courier New" w:hAnsi="Courier New" w:cs="Courier New"/>
        </w:rPr>
        <w:t xml:space="preserve">year expulsion.  </w:t>
      </w:r>
      <w:r w:rsidR="00430FEC">
        <w:rPr>
          <w:rFonts w:ascii="Courier New" w:hAnsi="Courier New" w:cs="Courier New"/>
        </w:rPr>
        <w:t>The</w:t>
      </w:r>
      <w:r w:rsidRPr="00234C24">
        <w:rPr>
          <w:rFonts w:ascii="Courier New" w:hAnsi="Courier New" w:cs="Courier New"/>
        </w:rPr>
        <w:t xml:space="preserve"> board of education has the authority to reduce the expulsion period after concluding the student's grades, attendance and disciplinary history.  Massey reminded the board that while a student is allowed to attend a disciplinary hearing and speak on his own behalf, it is the board that makes the final decision.  This must be done by the board with no third parties present in the hearing room.  The board attorney only reminds the board members what they can do by statute and cannot discuss the facts of the case with them.   </w:t>
      </w:r>
    </w:p>
    <w:p w14:paraId="3A508D16" w14:textId="77777777" w:rsidR="002718F3" w:rsidRPr="00234C24" w:rsidRDefault="002718F3">
      <w:pPr>
        <w:widowControl w:val="0"/>
        <w:autoSpaceDE w:val="0"/>
        <w:autoSpaceDN w:val="0"/>
        <w:adjustRightInd w:val="0"/>
        <w:rPr>
          <w:rFonts w:ascii="Courier New" w:hAnsi="Courier New" w:cs="Courier New"/>
        </w:rPr>
      </w:pPr>
    </w:p>
    <w:p w14:paraId="3F414A87" w14:textId="21EB37FC" w:rsidR="002718F3"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D. ASSISTANT SUPERINTENDENT/DPP REPORT </w:t>
      </w:r>
      <w:r w:rsidRPr="00234C24">
        <w:rPr>
          <w:rFonts w:ascii="Courier New" w:hAnsi="Courier New" w:cs="Courier New"/>
        </w:rPr>
        <w:t xml:space="preserve"> </w:t>
      </w:r>
    </w:p>
    <w:p w14:paraId="57CF7EAF" w14:textId="77777777" w:rsidR="00234C24" w:rsidRPr="00234C24" w:rsidRDefault="00234C24">
      <w:pPr>
        <w:widowControl w:val="0"/>
        <w:autoSpaceDE w:val="0"/>
        <w:autoSpaceDN w:val="0"/>
        <w:adjustRightInd w:val="0"/>
        <w:rPr>
          <w:rFonts w:ascii="Courier New" w:hAnsi="Courier New" w:cs="Courier New"/>
        </w:rPr>
      </w:pPr>
    </w:p>
    <w:p w14:paraId="46D4E619"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D.1. Review of 2020-2021 Webster County School Calendar </w:t>
      </w:r>
      <w:r w:rsidRPr="00234C24">
        <w:rPr>
          <w:rFonts w:ascii="Courier New" w:hAnsi="Courier New" w:cs="Courier New"/>
        </w:rPr>
        <w:t xml:space="preserve"> </w:t>
      </w:r>
    </w:p>
    <w:p w14:paraId="4AB670AB"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DPP Greg Bowles presented the 2020-2021 School Calendar for the board's review.  The calendar shows that school would begin on August 11, 2020 and end on May 14, 2021.  Approval will take place at the next regular scheduled board meeting.   </w:t>
      </w:r>
    </w:p>
    <w:p w14:paraId="2344CFF9" w14:textId="77777777" w:rsidR="00234C24" w:rsidRDefault="00234C24">
      <w:pPr>
        <w:widowControl w:val="0"/>
        <w:autoSpaceDE w:val="0"/>
        <w:autoSpaceDN w:val="0"/>
        <w:adjustRightInd w:val="0"/>
        <w:rPr>
          <w:rFonts w:ascii="Courier New" w:hAnsi="Courier New" w:cs="Courier New"/>
          <w:b/>
          <w:bCs/>
        </w:rPr>
      </w:pPr>
    </w:p>
    <w:p w14:paraId="540D386C" w14:textId="7506DC78"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D.2. Appoint Board Member to Serve on the 2021-2022 Calendar Committee </w:t>
      </w:r>
      <w:r w:rsidRPr="00234C24">
        <w:rPr>
          <w:rFonts w:ascii="Courier New" w:hAnsi="Courier New" w:cs="Courier New"/>
        </w:rPr>
        <w:t xml:space="preserve"> </w:t>
      </w:r>
    </w:p>
    <w:p w14:paraId="5D81B48A"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DPP Bowles requested that a board member serve on the 2021-2022 calendar committee.  The board member will be named and approved at the next board meeting. </w:t>
      </w:r>
    </w:p>
    <w:p w14:paraId="53F7E8C0" w14:textId="77777777" w:rsidR="002718F3" w:rsidRPr="00234C24" w:rsidRDefault="002718F3">
      <w:pPr>
        <w:widowControl w:val="0"/>
        <w:autoSpaceDE w:val="0"/>
        <w:autoSpaceDN w:val="0"/>
        <w:adjustRightInd w:val="0"/>
        <w:rPr>
          <w:rFonts w:ascii="Courier New" w:hAnsi="Courier New" w:cs="Courier New"/>
        </w:rPr>
      </w:pPr>
    </w:p>
    <w:p w14:paraId="68A8E6B0" w14:textId="1D4F9909" w:rsidR="002718F3"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E. TREASURER'S REPORT </w:t>
      </w:r>
      <w:r w:rsidRPr="00234C24">
        <w:rPr>
          <w:rFonts w:ascii="Courier New" w:hAnsi="Courier New" w:cs="Courier New"/>
        </w:rPr>
        <w:t xml:space="preserve"> </w:t>
      </w:r>
    </w:p>
    <w:p w14:paraId="11AEABF0" w14:textId="77777777" w:rsidR="00234C24" w:rsidRPr="00234C24" w:rsidRDefault="00234C24">
      <w:pPr>
        <w:widowControl w:val="0"/>
        <w:autoSpaceDE w:val="0"/>
        <w:autoSpaceDN w:val="0"/>
        <w:adjustRightInd w:val="0"/>
        <w:rPr>
          <w:rFonts w:ascii="Courier New" w:hAnsi="Courier New" w:cs="Courier New"/>
        </w:rPr>
      </w:pPr>
    </w:p>
    <w:p w14:paraId="32A6DF15"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E.1. FY-2019 Audit Report by Anna Gentry </w:t>
      </w:r>
      <w:r w:rsidRPr="00234C24">
        <w:rPr>
          <w:rFonts w:ascii="Courier New" w:hAnsi="Courier New" w:cs="Courier New"/>
        </w:rPr>
        <w:t xml:space="preserve"> </w:t>
      </w:r>
    </w:p>
    <w:p w14:paraId="1E3D098D" w14:textId="45976C4F" w:rsidR="002718F3"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Anna Gentry with Duguid, Gentry &amp; Associates, P.S.C. presented the FY19 audit.  She noted that the district's audit was issued a clean opinion, and pointed out several highlights of the budget document which includes a management discussion and analysis, revenue statements, general fund budget and a detail of cash balances at the end of school.  The audit revealed no deficiencies, no issues of non-compliance and no weaknesses.  </w:t>
      </w:r>
    </w:p>
    <w:p w14:paraId="5D22DB9A" w14:textId="77777777" w:rsidR="00234C24" w:rsidRPr="00234C24" w:rsidRDefault="00234C24">
      <w:pPr>
        <w:widowControl w:val="0"/>
        <w:autoSpaceDE w:val="0"/>
        <w:autoSpaceDN w:val="0"/>
        <w:adjustRightInd w:val="0"/>
        <w:rPr>
          <w:rFonts w:ascii="Courier New" w:hAnsi="Courier New" w:cs="Courier New"/>
        </w:rPr>
      </w:pPr>
    </w:p>
    <w:p w14:paraId="26A41CEC"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E.2. Payment #6 to Q&amp;S Enterprises in the Amount of $330,173.06 For Work Completed on WCHS Project </w:t>
      </w:r>
      <w:r w:rsidRPr="00234C24">
        <w:rPr>
          <w:rFonts w:ascii="Courier New" w:hAnsi="Courier New" w:cs="Courier New"/>
        </w:rPr>
        <w:t xml:space="preserve"> </w:t>
      </w:r>
    </w:p>
    <w:p w14:paraId="6BD00CD0"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Q&amp;S Services submitted paperwork for their sixth payment on the WCHS Safe/Secure Entrance project in the amount of $330,173.06 for work completed on the project.   </w:t>
      </w:r>
    </w:p>
    <w:p w14:paraId="27888733" w14:textId="77777777" w:rsidR="002718F3" w:rsidRPr="00234C24" w:rsidRDefault="002718F3">
      <w:pPr>
        <w:widowControl w:val="0"/>
        <w:autoSpaceDE w:val="0"/>
        <w:autoSpaceDN w:val="0"/>
        <w:adjustRightInd w:val="0"/>
        <w:rPr>
          <w:rFonts w:ascii="Courier New" w:hAnsi="Courier New" w:cs="Courier New"/>
        </w:rPr>
      </w:pPr>
    </w:p>
    <w:p w14:paraId="3BB77EE1"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b/>
          <w:bCs/>
        </w:rPr>
        <w:t xml:space="preserve">F. ADJOURNMENT </w:t>
      </w:r>
      <w:r w:rsidRPr="00234C24">
        <w:rPr>
          <w:rFonts w:ascii="Courier New" w:hAnsi="Courier New" w:cs="Courier New"/>
        </w:rPr>
        <w:t xml:space="preserve"> </w:t>
      </w:r>
    </w:p>
    <w:p w14:paraId="36D27E0D"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 xml:space="preserve">At 6:00 p.m. the work session of the Webster County Board of Education adjourned. </w:t>
      </w:r>
    </w:p>
    <w:p w14:paraId="443A7EC8" w14:textId="77777777" w:rsidR="002718F3" w:rsidRPr="00234C24" w:rsidRDefault="002718F3">
      <w:pPr>
        <w:widowControl w:val="0"/>
        <w:autoSpaceDE w:val="0"/>
        <w:autoSpaceDN w:val="0"/>
        <w:adjustRightInd w:val="0"/>
        <w:rPr>
          <w:rFonts w:ascii="Courier New" w:hAnsi="Courier New" w:cs="Courier New"/>
        </w:rPr>
      </w:pPr>
    </w:p>
    <w:p w14:paraId="131E9221" w14:textId="77777777" w:rsidR="002718F3" w:rsidRPr="00234C24" w:rsidRDefault="002718F3">
      <w:pPr>
        <w:widowControl w:val="0"/>
        <w:autoSpaceDE w:val="0"/>
        <w:autoSpaceDN w:val="0"/>
        <w:adjustRightInd w:val="0"/>
        <w:rPr>
          <w:rFonts w:ascii="Courier New" w:hAnsi="Courier New" w:cs="Courier New"/>
        </w:rPr>
      </w:pPr>
    </w:p>
    <w:p w14:paraId="16D8BCCE" w14:textId="77777777" w:rsidR="002718F3" w:rsidRPr="00234C24" w:rsidRDefault="002718F3">
      <w:pPr>
        <w:widowControl w:val="0"/>
        <w:autoSpaceDE w:val="0"/>
        <w:autoSpaceDN w:val="0"/>
        <w:adjustRightInd w:val="0"/>
        <w:rPr>
          <w:rFonts w:ascii="Courier New" w:hAnsi="Courier New" w:cs="Courier New"/>
        </w:rPr>
      </w:pPr>
    </w:p>
    <w:p w14:paraId="7D92404B" w14:textId="77777777" w:rsidR="002718F3" w:rsidRPr="00234C24" w:rsidRDefault="002718F3">
      <w:pPr>
        <w:widowControl w:val="0"/>
        <w:autoSpaceDE w:val="0"/>
        <w:autoSpaceDN w:val="0"/>
        <w:adjustRightInd w:val="0"/>
        <w:rPr>
          <w:rFonts w:ascii="Courier New" w:hAnsi="Courier New" w:cs="Courier New"/>
        </w:rPr>
      </w:pPr>
    </w:p>
    <w:p w14:paraId="6EB96B03" w14:textId="584AD2D0" w:rsidR="002718F3" w:rsidRDefault="00A47DC9">
      <w:pPr>
        <w:widowControl w:val="0"/>
        <w:autoSpaceDE w:val="0"/>
        <w:autoSpaceDN w:val="0"/>
        <w:adjustRightInd w:val="0"/>
        <w:rPr>
          <w:rFonts w:ascii="Courier New" w:hAnsi="Courier New" w:cs="Courier New"/>
        </w:rPr>
      </w:pPr>
      <w:r w:rsidRPr="00234C24">
        <w:rPr>
          <w:rFonts w:ascii="Courier New" w:hAnsi="Courier New" w:cs="Courier New"/>
        </w:rPr>
        <w:t>_______________________________________</w:t>
      </w:r>
    </w:p>
    <w:p w14:paraId="5A4B5656"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Mickey Dunbar, Chairperson</w:t>
      </w:r>
    </w:p>
    <w:p w14:paraId="173C1203" w14:textId="77777777" w:rsidR="002718F3" w:rsidRPr="00234C24" w:rsidRDefault="002718F3">
      <w:pPr>
        <w:widowControl w:val="0"/>
        <w:autoSpaceDE w:val="0"/>
        <w:autoSpaceDN w:val="0"/>
        <w:adjustRightInd w:val="0"/>
        <w:rPr>
          <w:rFonts w:ascii="Courier New" w:hAnsi="Courier New" w:cs="Courier New"/>
        </w:rPr>
      </w:pPr>
    </w:p>
    <w:p w14:paraId="768BBEB9" w14:textId="2FBFB3AC" w:rsidR="002718F3" w:rsidRDefault="002718F3">
      <w:pPr>
        <w:widowControl w:val="0"/>
        <w:autoSpaceDE w:val="0"/>
        <w:autoSpaceDN w:val="0"/>
        <w:adjustRightInd w:val="0"/>
        <w:rPr>
          <w:rFonts w:ascii="Courier New" w:hAnsi="Courier New" w:cs="Courier New"/>
        </w:rPr>
      </w:pPr>
    </w:p>
    <w:p w14:paraId="685CA79F" w14:textId="77777777" w:rsidR="00234C24" w:rsidRPr="00234C24" w:rsidRDefault="00234C24">
      <w:pPr>
        <w:widowControl w:val="0"/>
        <w:autoSpaceDE w:val="0"/>
        <w:autoSpaceDN w:val="0"/>
        <w:adjustRightInd w:val="0"/>
        <w:rPr>
          <w:rFonts w:ascii="Courier New" w:hAnsi="Courier New" w:cs="Courier New"/>
        </w:rPr>
      </w:pPr>
    </w:p>
    <w:p w14:paraId="6A20C3E7" w14:textId="77777777" w:rsidR="002718F3"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_______________________________________</w:t>
      </w:r>
    </w:p>
    <w:p w14:paraId="06086923" w14:textId="77777777" w:rsidR="00A47DC9" w:rsidRPr="00234C24" w:rsidRDefault="00A47DC9">
      <w:pPr>
        <w:widowControl w:val="0"/>
        <w:autoSpaceDE w:val="0"/>
        <w:autoSpaceDN w:val="0"/>
        <w:adjustRightInd w:val="0"/>
        <w:rPr>
          <w:rFonts w:ascii="Courier New" w:hAnsi="Courier New" w:cs="Courier New"/>
        </w:rPr>
      </w:pPr>
      <w:r w:rsidRPr="00234C24">
        <w:rPr>
          <w:rFonts w:ascii="Courier New" w:hAnsi="Courier New" w:cs="Courier New"/>
        </w:rPr>
        <w:t>Rhonda Callaway, Superintendent</w:t>
      </w:r>
    </w:p>
    <w:sectPr w:rsidR="00A47DC9" w:rsidRPr="00234C24" w:rsidSect="002A0EA1">
      <w:headerReference w:type="even" r:id="rId6"/>
      <w:headerReference w:type="default" r:id="rId7"/>
      <w:pgSz w:w="12240" w:h="15840"/>
      <w:pgMar w:top="1440" w:right="1440" w:bottom="1440" w:left="1440" w:header="720" w:footer="720" w:gutter="0"/>
      <w:pgNumType w:start="4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3350" w14:textId="77777777" w:rsidR="00422E37" w:rsidRDefault="00422E37" w:rsidP="00A22A96">
      <w:r>
        <w:separator/>
      </w:r>
    </w:p>
  </w:endnote>
  <w:endnote w:type="continuationSeparator" w:id="0">
    <w:p w14:paraId="633C74B5" w14:textId="77777777" w:rsidR="00422E37" w:rsidRDefault="00422E37" w:rsidP="00A2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D1FD" w14:textId="77777777" w:rsidR="00422E37" w:rsidRDefault="00422E37" w:rsidP="00A22A96">
      <w:r>
        <w:separator/>
      </w:r>
    </w:p>
  </w:footnote>
  <w:footnote w:type="continuationSeparator" w:id="0">
    <w:p w14:paraId="2BBC97EC" w14:textId="77777777" w:rsidR="00422E37" w:rsidRDefault="00422E37" w:rsidP="00A2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4D4A" w14:textId="63CB1256" w:rsidR="002A0EA1" w:rsidRDefault="002A0EA1" w:rsidP="0058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7575A94" w14:textId="77777777" w:rsidR="00A22A96" w:rsidRDefault="00A22A96" w:rsidP="002A0E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CE00" w14:textId="7E7B2A6D" w:rsidR="002A0EA1" w:rsidRDefault="002A0EA1" w:rsidP="0058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0346963" w14:textId="77777777" w:rsidR="00A22A96" w:rsidRDefault="00A22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C24"/>
    <w:rsid w:val="00213BE4"/>
    <w:rsid w:val="00234C24"/>
    <w:rsid w:val="002718F3"/>
    <w:rsid w:val="002A0EA1"/>
    <w:rsid w:val="00422E37"/>
    <w:rsid w:val="00430FEC"/>
    <w:rsid w:val="007164B8"/>
    <w:rsid w:val="00986C3A"/>
    <w:rsid w:val="00A22A96"/>
    <w:rsid w:val="00A47DC9"/>
    <w:rsid w:val="00B2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0F36B5"/>
  <w14:defaultImageDpi w14:val="0"/>
  <w15:docId w15:val="{7EC22927-44B7-8C4B-BF36-1898603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96"/>
    <w:pPr>
      <w:tabs>
        <w:tab w:val="center" w:pos="4680"/>
        <w:tab w:val="right" w:pos="9360"/>
      </w:tabs>
    </w:pPr>
  </w:style>
  <w:style w:type="character" w:customStyle="1" w:styleId="HeaderChar">
    <w:name w:val="Header Char"/>
    <w:basedOn w:val="DefaultParagraphFont"/>
    <w:link w:val="Header"/>
    <w:uiPriority w:val="99"/>
    <w:rsid w:val="00A22A96"/>
  </w:style>
  <w:style w:type="paragraph" w:styleId="Footer">
    <w:name w:val="footer"/>
    <w:basedOn w:val="Normal"/>
    <w:link w:val="FooterChar"/>
    <w:uiPriority w:val="99"/>
    <w:unhideWhenUsed/>
    <w:rsid w:val="00A22A96"/>
    <w:pPr>
      <w:tabs>
        <w:tab w:val="center" w:pos="4680"/>
        <w:tab w:val="right" w:pos="9360"/>
      </w:tabs>
    </w:pPr>
  </w:style>
  <w:style w:type="character" w:customStyle="1" w:styleId="FooterChar">
    <w:name w:val="Footer Char"/>
    <w:basedOn w:val="DefaultParagraphFont"/>
    <w:link w:val="Footer"/>
    <w:uiPriority w:val="99"/>
    <w:rsid w:val="00A22A96"/>
  </w:style>
  <w:style w:type="character" w:styleId="PageNumber">
    <w:name w:val="page number"/>
    <w:uiPriority w:val="99"/>
    <w:semiHidden/>
    <w:unhideWhenUsed/>
    <w:rsid w:val="002A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Theresa</dc:creator>
  <cp:keywords/>
  <dc:description/>
  <cp:lastModifiedBy>Keen, Theresa</cp:lastModifiedBy>
  <cp:revision>2</cp:revision>
  <dcterms:created xsi:type="dcterms:W3CDTF">2019-11-19T19:11:00Z</dcterms:created>
  <dcterms:modified xsi:type="dcterms:W3CDTF">2019-11-19T19:11:00Z</dcterms:modified>
</cp:coreProperties>
</file>