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7C" w:rsidRDefault="00490265">
      <w:pPr>
        <w:widowControl w:val="0"/>
        <w:autoSpaceDE w:val="0"/>
        <w:autoSpaceDN w:val="0"/>
        <w:adjustRightInd w:val="0"/>
        <w:jc w:val="center"/>
        <w:rPr>
          <w:rFonts w:ascii="Courier New" w:hAnsi="Courier New" w:cs="Courier New"/>
          <w:b/>
          <w:bCs/>
        </w:rPr>
      </w:pPr>
      <w:r>
        <w:rPr>
          <w:rFonts w:ascii="Courier New" w:hAnsi="Courier New" w:cs="Courier New"/>
          <w:b/>
          <w:bCs/>
        </w:rPr>
        <w:t xml:space="preserve">WCBE Work Session </w:t>
      </w:r>
    </w:p>
    <w:p w:rsidR="0019057C" w:rsidRDefault="00490265">
      <w:pPr>
        <w:widowControl w:val="0"/>
        <w:autoSpaceDE w:val="0"/>
        <w:autoSpaceDN w:val="0"/>
        <w:adjustRightInd w:val="0"/>
        <w:jc w:val="center"/>
        <w:rPr>
          <w:rFonts w:ascii="Courier New" w:hAnsi="Courier New" w:cs="Courier New"/>
        </w:rPr>
      </w:pPr>
      <w:r>
        <w:rPr>
          <w:rFonts w:ascii="Courier New" w:hAnsi="Courier New" w:cs="Courier New"/>
        </w:rPr>
        <w:t>November 12, 2018</w:t>
      </w:r>
      <w:r w:rsidR="00FE2F75">
        <w:rPr>
          <w:rFonts w:ascii="Courier New" w:hAnsi="Courier New" w:cs="Courier New"/>
        </w:rPr>
        <w:t>,</w:t>
      </w:r>
      <w:r>
        <w:rPr>
          <w:rFonts w:ascii="Courier New" w:hAnsi="Courier New" w:cs="Courier New"/>
        </w:rPr>
        <w:t xml:space="preserve"> 5:30 PM</w:t>
      </w:r>
    </w:p>
    <w:p w:rsidR="0019057C" w:rsidRDefault="00490265">
      <w:pPr>
        <w:widowControl w:val="0"/>
        <w:autoSpaceDE w:val="0"/>
        <w:autoSpaceDN w:val="0"/>
        <w:adjustRightInd w:val="0"/>
        <w:jc w:val="center"/>
        <w:rPr>
          <w:rFonts w:ascii="Courier New" w:hAnsi="Courier New" w:cs="Courier New"/>
        </w:rPr>
      </w:pPr>
      <w:r>
        <w:rPr>
          <w:rFonts w:ascii="Courier New" w:hAnsi="Courier New" w:cs="Courier New"/>
        </w:rPr>
        <w:t xml:space="preserve">Webster County High School </w:t>
      </w:r>
    </w:p>
    <w:p w:rsidR="0019057C" w:rsidRDefault="00490265">
      <w:pPr>
        <w:widowControl w:val="0"/>
        <w:autoSpaceDE w:val="0"/>
        <w:autoSpaceDN w:val="0"/>
        <w:adjustRightInd w:val="0"/>
        <w:jc w:val="center"/>
        <w:rPr>
          <w:rFonts w:ascii="Courier New" w:hAnsi="Courier New" w:cs="Courier New"/>
        </w:rPr>
      </w:pPr>
      <w:r>
        <w:rPr>
          <w:rFonts w:ascii="Courier New" w:hAnsi="Courier New" w:cs="Courier New"/>
        </w:rPr>
        <w:t>Dixon, KY  42409</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Absent Board Members</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Jeff Pettit </w:t>
      </w: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The Working Session of the Webster County Board of Education was called to order at 5:30 p.m</w:t>
      </w:r>
      <w:r w:rsidR="005F4158">
        <w:rPr>
          <w:rFonts w:ascii="Courier New" w:hAnsi="Courier New" w:cs="Courier New"/>
          <w:sz w:val="20"/>
          <w:szCs w:val="20"/>
        </w:rPr>
        <w:t>.</w:t>
      </w:r>
      <w:r>
        <w:rPr>
          <w:rFonts w:ascii="Courier New" w:hAnsi="Courier New" w:cs="Courier New"/>
          <w:sz w:val="20"/>
          <w:szCs w:val="20"/>
        </w:rPr>
        <w:t xml:space="preserve"> by Vice Chair, Mickey Dunbar.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 PRESENTATION </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B.1. OPENING OF THE SLAUGHTER'S PROPERTY BIDS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Superintendent McCord informed the Board that no bids were received on the Slaughter's School property.  </w:t>
      </w:r>
      <w:r w:rsidR="00DF4E04">
        <w:rPr>
          <w:rFonts w:ascii="Courier New" w:hAnsi="Courier New" w:cs="Courier New"/>
          <w:sz w:val="20"/>
          <w:szCs w:val="20"/>
        </w:rPr>
        <w:t>BOE attorney, Roy Massey,</w:t>
      </w:r>
      <w:r>
        <w:rPr>
          <w:rFonts w:ascii="Courier New" w:hAnsi="Courier New" w:cs="Courier New"/>
          <w:sz w:val="20"/>
          <w:szCs w:val="20"/>
        </w:rPr>
        <w:t xml:space="preserve"> will check with the Kentucky Department of Education to determine the next steps in selling the property.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B.2. REVIEW OF AUDIT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Anna Gentry with Duguid, Gentry</w:t>
      </w:r>
      <w:r w:rsidR="005F4158">
        <w:rPr>
          <w:rFonts w:ascii="Courier New" w:hAnsi="Courier New" w:cs="Courier New"/>
          <w:sz w:val="20"/>
          <w:szCs w:val="20"/>
        </w:rPr>
        <w:t>,</w:t>
      </w:r>
      <w:r>
        <w:rPr>
          <w:rFonts w:ascii="Courier New" w:hAnsi="Courier New" w:cs="Courier New"/>
          <w:sz w:val="20"/>
          <w:szCs w:val="20"/>
        </w:rPr>
        <w:t xml:space="preserve"> and Associates, PSC presented the </w:t>
      </w:r>
      <w:r w:rsidR="005F4158">
        <w:rPr>
          <w:rFonts w:ascii="Courier New" w:hAnsi="Courier New" w:cs="Courier New"/>
          <w:sz w:val="20"/>
          <w:szCs w:val="20"/>
        </w:rPr>
        <w:t>A</w:t>
      </w:r>
      <w:r>
        <w:rPr>
          <w:rFonts w:ascii="Courier New" w:hAnsi="Courier New" w:cs="Courier New"/>
          <w:sz w:val="20"/>
          <w:szCs w:val="20"/>
        </w:rPr>
        <w:t xml:space="preserve">nnual </w:t>
      </w:r>
      <w:r w:rsidR="005F4158">
        <w:rPr>
          <w:rFonts w:ascii="Courier New" w:hAnsi="Courier New" w:cs="Courier New"/>
          <w:sz w:val="20"/>
          <w:szCs w:val="20"/>
        </w:rPr>
        <w:t>A</w:t>
      </w:r>
      <w:r>
        <w:rPr>
          <w:rFonts w:ascii="Courier New" w:hAnsi="Courier New" w:cs="Courier New"/>
          <w:sz w:val="20"/>
          <w:szCs w:val="20"/>
        </w:rPr>
        <w:t xml:space="preserve">udit </w:t>
      </w:r>
      <w:r w:rsidR="005F4158">
        <w:rPr>
          <w:rFonts w:ascii="Courier New" w:hAnsi="Courier New" w:cs="Courier New"/>
          <w:sz w:val="20"/>
          <w:szCs w:val="20"/>
        </w:rPr>
        <w:t>R</w:t>
      </w:r>
      <w:r>
        <w:rPr>
          <w:rFonts w:ascii="Courier New" w:hAnsi="Courier New" w:cs="Courier New"/>
          <w:sz w:val="20"/>
          <w:szCs w:val="20"/>
        </w:rPr>
        <w:t xml:space="preserve">eport of the Webster County Board of Education.  She told the Board that an unmodified or clean opinion has been awarded. Gentry noted the </w:t>
      </w:r>
      <w:r w:rsidR="005F4158">
        <w:rPr>
          <w:rFonts w:ascii="Courier New" w:hAnsi="Courier New" w:cs="Courier New"/>
          <w:sz w:val="20"/>
          <w:szCs w:val="20"/>
        </w:rPr>
        <w:t>D</w:t>
      </w:r>
      <w:r>
        <w:rPr>
          <w:rFonts w:ascii="Courier New" w:hAnsi="Courier New" w:cs="Courier New"/>
          <w:sz w:val="20"/>
          <w:szCs w:val="20"/>
        </w:rPr>
        <w:t>istrict was spending within its budget</w:t>
      </w:r>
      <w:r w:rsidR="00DF4E04">
        <w:rPr>
          <w:rFonts w:ascii="Courier New" w:hAnsi="Courier New" w:cs="Courier New"/>
          <w:sz w:val="20"/>
          <w:szCs w:val="20"/>
        </w:rPr>
        <w:t>,</w:t>
      </w:r>
      <w:r>
        <w:rPr>
          <w:rFonts w:ascii="Courier New" w:hAnsi="Courier New" w:cs="Courier New"/>
          <w:sz w:val="20"/>
          <w:szCs w:val="20"/>
        </w:rPr>
        <w:t xml:space="preserve"> and there were no deficiencies or non-compliances to report.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B.3. PERSONALIZED LEARNING CENTER (PLC) DROP-OUT PREVENTION PROGRAM </w:t>
      </w:r>
      <w:r>
        <w:rPr>
          <w:rFonts w:ascii="Courier New" w:hAnsi="Courier New" w:cs="Courier New"/>
          <w:sz w:val="20"/>
          <w:szCs w:val="20"/>
        </w:rPr>
        <w:t xml:space="preserve"> </w:t>
      </w:r>
    </w:p>
    <w:p w:rsidR="005F4158" w:rsidRDefault="00490265" w:rsidP="005F4158">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The Board heard an update on the high school's Personalized Learning Center, a program implemented as part of its drop-out prevention.  Aaron Harrell, WCHS Principal, told the Board the program includes intervention, allowing students to complete course work for graduation, earning credits and learning soft skills.  Since the beginning of the school year, eight students who participate</w:t>
      </w:r>
      <w:r w:rsidR="005F4158">
        <w:rPr>
          <w:rFonts w:ascii="Courier New" w:hAnsi="Courier New" w:cs="Courier New"/>
          <w:sz w:val="20"/>
          <w:szCs w:val="20"/>
        </w:rPr>
        <w:t>d</w:t>
      </w:r>
      <w:r>
        <w:rPr>
          <w:rFonts w:ascii="Courier New" w:hAnsi="Courier New" w:cs="Courier New"/>
          <w:sz w:val="20"/>
          <w:szCs w:val="20"/>
        </w:rPr>
        <w:t xml:space="preserve"> in the program have graduated.  Harrell would like to see the program expanded through </w:t>
      </w:r>
      <w:r w:rsidR="00DF4E04">
        <w:rPr>
          <w:rFonts w:ascii="Courier New" w:hAnsi="Courier New" w:cs="Courier New"/>
          <w:sz w:val="20"/>
          <w:szCs w:val="20"/>
        </w:rPr>
        <w:t>the 9</w:t>
      </w:r>
      <w:r w:rsidR="00DF4E04" w:rsidRPr="00DF4E04">
        <w:rPr>
          <w:rFonts w:ascii="Courier New" w:hAnsi="Courier New" w:cs="Courier New"/>
          <w:sz w:val="20"/>
          <w:szCs w:val="20"/>
          <w:vertAlign w:val="superscript"/>
        </w:rPr>
        <w:t>th</w:t>
      </w:r>
      <w:r w:rsidR="00DF4E04">
        <w:rPr>
          <w:rFonts w:ascii="Courier New" w:hAnsi="Courier New" w:cs="Courier New"/>
          <w:sz w:val="20"/>
          <w:szCs w:val="20"/>
        </w:rPr>
        <w:t>-12</w:t>
      </w:r>
      <w:r w:rsidR="00DF4E04" w:rsidRPr="00DF4E04">
        <w:rPr>
          <w:rFonts w:ascii="Courier New" w:hAnsi="Courier New" w:cs="Courier New"/>
          <w:sz w:val="20"/>
          <w:szCs w:val="20"/>
          <w:vertAlign w:val="superscript"/>
        </w:rPr>
        <w:t>th</w:t>
      </w:r>
      <w:r w:rsidR="00DF4E04">
        <w:rPr>
          <w:rFonts w:ascii="Courier New" w:hAnsi="Courier New" w:cs="Courier New"/>
          <w:sz w:val="20"/>
          <w:szCs w:val="20"/>
        </w:rPr>
        <w:t xml:space="preserve"> </w:t>
      </w:r>
      <w:r>
        <w:rPr>
          <w:rFonts w:ascii="Courier New" w:hAnsi="Courier New" w:cs="Courier New"/>
          <w:sz w:val="20"/>
          <w:szCs w:val="20"/>
        </w:rPr>
        <w:t xml:space="preserve">grades to give students who do not function well in the traditional classroom the opportunity to earn a high school diploma at a pace and setting in which they are comfortable. </w:t>
      </w:r>
      <w:r w:rsidR="005F4158">
        <w:rPr>
          <w:rFonts w:ascii="Courier New" w:hAnsi="Courier New" w:cs="Courier New"/>
          <w:sz w:val="20"/>
          <w:szCs w:val="20"/>
        </w:rPr>
        <w:t xml:space="preserve">Deputy Superintendent Callaway stated the program Webster county has put in to place for the personalized learning center and the new transition readiness program is drawing a lot of attention from school districts throughout the state.  </w:t>
      </w:r>
    </w:p>
    <w:p w:rsidR="0019057C" w:rsidRDefault="0019057C">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B.4. NEW HIGH SCHOOL GRADUATION REQUIREMENTS OVERVIEW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Aaron Harrell reviewed the </w:t>
      </w:r>
      <w:r w:rsidR="00DF4E04">
        <w:rPr>
          <w:rFonts w:ascii="Courier New" w:hAnsi="Courier New" w:cs="Courier New"/>
          <w:sz w:val="20"/>
          <w:szCs w:val="20"/>
        </w:rPr>
        <w:t xml:space="preserve">proposed </w:t>
      </w:r>
      <w:r>
        <w:rPr>
          <w:rFonts w:ascii="Courier New" w:hAnsi="Courier New" w:cs="Courier New"/>
          <w:sz w:val="20"/>
          <w:szCs w:val="20"/>
        </w:rPr>
        <w:t xml:space="preserve">new state high school graduation guidelines which will go into effect for freshman entering high school in fall of 2019.  The new requirements call for students to have both foundational credits and personalized learning credits.  According, to Harrell, a student's educational program is aligned with </w:t>
      </w:r>
      <w:r w:rsidR="00DF4E04">
        <w:rPr>
          <w:rFonts w:ascii="Courier New" w:hAnsi="Courier New" w:cs="Courier New"/>
          <w:sz w:val="20"/>
          <w:szCs w:val="20"/>
        </w:rPr>
        <w:t xml:space="preserve">the student’s </w:t>
      </w:r>
      <w:r>
        <w:rPr>
          <w:rFonts w:ascii="Courier New" w:hAnsi="Courier New" w:cs="Courier New"/>
          <w:sz w:val="20"/>
          <w:szCs w:val="20"/>
        </w:rPr>
        <w:t xml:space="preserve">individualized </w:t>
      </w:r>
      <w:r w:rsidR="00DF4E04">
        <w:rPr>
          <w:rFonts w:ascii="Courier New" w:hAnsi="Courier New" w:cs="Courier New"/>
          <w:sz w:val="20"/>
          <w:szCs w:val="20"/>
        </w:rPr>
        <w:t xml:space="preserve">learning </w:t>
      </w:r>
      <w:r>
        <w:rPr>
          <w:rFonts w:ascii="Courier New" w:hAnsi="Courier New" w:cs="Courier New"/>
          <w:sz w:val="20"/>
          <w:szCs w:val="20"/>
        </w:rPr>
        <w:t xml:space="preserve">plan. Deputy Superintendent Callaway stated the program Webster county has put in to place for the personalized learning center and the new transition readiness program is drawing a lot of attention from school districts throughout the state.  </w:t>
      </w:r>
    </w:p>
    <w:p w:rsidR="005F4158" w:rsidRDefault="005F4158">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B.5. OWNER/ARCHITECT AGREEMENT FOR WCHS SAFE SECURE ENTRANCE ADDITION/REMODEL/REROOF PROJECT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McCord presented the Owner/Architect Agreement for the WCHS safe and secure entrance at Webster County High School.  This will be voted on at the November 29 Board Meeting.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 SUPERINTENDENT'S REPORT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C.1. REVISED BOARD MEETING SCHEDULE FOR DECEMBER 10, 2018</w:t>
      </w:r>
      <w:r w:rsidR="005F4158">
        <w:rPr>
          <w:rFonts w:ascii="Courier New" w:hAnsi="Courier New" w:cs="Courier New"/>
          <w:b/>
          <w:bCs/>
          <w:sz w:val="20"/>
          <w:szCs w:val="20"/>
        </w:rPr>
        <w:t>,</w:t>
      </w:r>
      <w:r>
        <w:rPr>
          <w:rFonts w:ascii="Courier New" w:hAnsi="Courier New" w:cs="Courier New"/>
          <w:b/>
          <w:bCs/>
          <w:sz w:val="20"/>
          <w:szCs w:val="20"/>
        </w:rPr>
        <w:t xml:space="preserve"> CHANGED TO A SPECIAL CALLED MEETING DECEMBER 17, 2018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McCord reminded the Board Members of the change to the Board Meeting calendar.  The meeting scheduled for December 10 was moved to a Special Called Meeting on December 17 due to a conflict.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C.2. KSBA WINTER SYMPOSIUM NOV. 30-DEC. 1 FOR BOARD MEMBER CREDIT HOURS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The KSBA Winter Symposium will be held in Louisville November 30 thru December 1.  This is a</w:t>
      </w:r>
      <w:r w:rsidR="00DF4E04">
        <w:rPr>
          <w:rFonts w:ascii="Courier New" w:hAnsi="Courier New" w:cs="Courier New"/>
          <w:sz w:val="20"/>
          <w:szCs w:val="20"/>
        </w:rPr>
        <w:t xml:space="preserve">n </w:t>
      </w:r>
      <w:r>
        <w:rPr>
          <w:rFonts w:ascii="Courier New" w:hAnsi="Courier New" w:cs="Courier New"/>
          <w:sz w:val="20"/>
          <w:szCs w:val="20"/>
        </w:rPr>
        <w:t xml:space="preserve">opportunity for Board Members who need to receive additional credit hours.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C.3. ARCHERY PROGRAM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Georgiann McCord informed the Board student</w:t>
      </w:r>
      <w:r w:rsidR="00DF4E04">
        <w:rPr>
          <w:rFonts w:ascii="Courier New" w:hAnsi="Courier New" w:cs="Courier New"/>
          <w:sz w:val="20"/>
          <w:szCs w:val="20"/>
        </w:rPr>
        <w:t xml:space="preserve"> participation continues to grow</w:t>
      </w:r>
      <w:r>
        <w:rPr>
          <w:rFonts w:ascii="Courier New" w:hAnsi="Courier New" w:cs="Courier New"/>
          <w:sz w:val="20"/>
          <w:szCs w:val="20"/>
        </w:rPr>
        <w:t xml:space="preserve"> a in the archery program</w:t>
      </w:r>
      <w:r w:rsidR="00DF4E04">
        <w:rPr>
          <w:rFonts w:ascii="Courier New" w:hAnsi="Courier New" w:cs="Courier New"/>
          <w:sz w:val="20"/>
          <w:szCs w:val="20"/>
        </w:rPr>
        <w:t>,</w:t>
      </w:r>
      <w:r>
        <w:rPr>
          <w:rFonts w:ascii="Courier New" w:hAnsi="Courier New" w:cs="Courier New"/>
          <w:sz w:val="20"/>
          <w:szCs w:val="20"/>
        </w:rPr>
        <w:t xml:space="preserve"> and the coaches are coordinating practices at the Carhartt building in </w:t>
      </w:r>
      <w:proofErr w:type="spellStart"/>
      <w:r>
        <w:rPr>
          <w:rFonts w:ascii="Courier New" w:hAnsi="Courier New" w:cs="Courier New"/>
          <w:sz w:val="20"/>
          <w:szCs w:val="20"/>
        </w:rPr>
        <w:t>Sebree</w:t>
      </w:r>
      <w:proofErr w:type="spellEnd"/>
      <w:r>
        <w:rPr>
          <w:rFonts w:ascii="Courier New" w:hAnsi="Courier New" w:cs="Courier New"/>
          <w:sz w:val="20"/>
          <w:szCs w:val="20"/>
        </w:rPr>
        <w:t xml:space="preserve">. </w:t>
      </w:r>
      <w:r w:rsidR="00DF4E04">
        <w:rPr>
          <w:rFonts w:ascii="Courier New" w:hAnsi="Courier New" w:cs="Courier New"/>
          <w:sz w:val="20"/>
          <w:szCs w:val="20"/>
        </w:rPr>
        <w:t>The district wants to continue the agreement with the Economic Development Committee, which expires Dec. 28</w:t>
      </w:r>
      <w:r w:rsidR="00DF4E04" w:rsidRPr="00DF4E04">
        <w:rPr>
          <w:rFonts w:ascii="Courier New" w:hAnsi="Courier New" w:cs="Courier New"/>
          <w:sz w:val="20"/>
          <w:szCs w:val="20"/>
          <w:vertAlign w:val="superscript"/>
        </w:rPr>
        <w:t>th</w:t>
      </w:r>
      <w:r w:rsidR="00DF4E04">
        <w:rPr>
          <w:rFonts w:ascii="Courier New" w:hAnsi="Courier New" w:cs="Courier New"/>
          <w:sz w:val="20"/>
          <w:szCs w:val="20"/>
        </w:rPr>
        <w:t xml:space="preserve">, for the Carhart building as a practice center. </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C.4. SCHOOL RESOURCE OFFICER STATUS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McCord shared with the Board another applicant for the School Resource Officer will be interviewed</w:t>
      </w:r>
      <w:r w:rsidR="005F4158">
        <w:rPr>
          <w:rFonts w:ascii="Courier New" w:hAnsi="Courier New" w:cs="Courier New"/>
          <w:sz w:val="20"/>
          <w:szCs w:val="20"/>
        </w:rPr>
        <w:t>.</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APPROVAL OF ORDERS OF TREASURER DATED 11-12-2018 </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#54 - Motion Passed: </w:t>
      </w:r>
      <w:r>
        <w:rPr>
          <w:rFonts w:ascii="Courier New" w:hAnsi="Courier New" w:cs="Courier New"/>
          <w:sz w:val="20"/>
          <w:szCs w:val="20"/>
        </w:rPr>
        <w:t xml:space="preserve"> Upon the recommendation from the Superintendent, the approval of the Orders of the Treasurer dated 11-12-2018 passed with a motion by Ms. Venita Murphy and a second by Mr. Tim McCormick.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5F4158" w:rsidRDefault="005F4158">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 APPROVAL SLAUGHTER'S PROPERTY BID PER KDE REQUIREMENT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Upon the recommendation of the Superintendent, this motion was tabled due to </w:t>
      </w:r>
      <w:r w:rsidR="005F4158">
        <w:rPr>
          <w:rFonts w:ascii="Courier New" w:hAnsi="Courier New" w:cs="Courier New"/>
          <w:sz w:val="20"/>
          <w:szCs w:val="20"/>
        </w:rPr>
        <w:t xml:space="preserve">receiving </w:t>
      </w:r>
      <w:r>
        <w:rPr>
          <w:rFonts w:ascii="Courier New" w:hAnsi="Courier New" w:cs="Courier New"/>
          <w:sz w:val="20"/>
          <w:szCs w:val="20"/>
        </w:rPr>
        <w:t xml:space="preserve">no sealed bids.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 APPROVAL OF CEDAR GRANTS (2) </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#55 - Motion Passed: </w:t>
      </w:r>
      <w:r>
        <w:rPr>
          <w:rFonts w:ascii="Courier New" w:hAnsi="Courier New" w:cs="Courier New"/>
          <w:sz w:val="20"/>
          <w:szCs w:val="20"/>
        </w:rPr>
        <w:t xml:space="preserve"> Upon the recommendation of the Superintendent, the approval of (2) Cedar Grants w</w:t>
      </w:r>
      <w:r w:rsidR="005F4158">
        <w:rPr>
          <w:rFonts w:ascii="Courier New" w:hAnsi="Courier New" w:cs="Courier New"/>
          <w:sz w:val="20"/>
          <w:szCs w:val="20"/>
        </w:rPr>
        <w:t>ere</w:t>
      </w:r>
      <w:r>
        <w:rPr>
          <w:rFonts w:ascii="Courier New" w:hAnsi="Courier New" w:cs="Courier New"/>
          <w:sz w:val="20"/>
          <w:szCs w:val="20"/>
        </w:rPr>
        <w:t xml:space="preserve"> passed with a motion by Mr. James Nance and a second by Ms. Venita Murphy.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 APPROVAL OF CLAY ELEMENTARY FUNDRAISER NOVEMBER 12-27,</w:t>
      </w:r>
      <w:r w:rsidR="005F4158">
        <w:rPr>
          <w:rFonts w:ascii="Courier New" w:hAnsi="Courier New" w:cs="Courier New"/>
          <w:b/>
          <w:bCs/>
          <w:sz w:val="20"/>
          <w:szCs w:val="20"/>
        </w:rPr>
        <w:t xml:space="preserve"> </w:t>
      </w:r>
      <w:r>
        <w:rPr>
          <w:rFonts w:ascii="Courier New" w:hAnsi="Courier New" w:cs="Courier New"/>
          <w:b/>
          <w:bCs/>
          <w:sz w:val="20"/>
          <w:szCs w:val="20"/>
        </w:rPr>
        <w:t xml:space="preserve">2018 </w:t>
      </w:r>
      <w:r>
        <w:rPr>
          <w:rFonts w:ascii="Courier New" w:hAnsi="Courier New" w:cs="Courier New"/>
          <w:sz w:val="20"/>
          <w:szCs w:val="20"/>
        </w:rPr>
        <w:t xml:space="preserv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#56 - Motion Passed: </w:t>
      </w:r>
      <w:r>
        <w:rPr>
          <w:rFonts w:ascii="Courier New" w:hAnsi="Courier New" w:cs="Courier New"/>
          <w:sz w:val="20"/>
          <w:szCs w:val="20"/>
        </w:rPr>
        <w:t xml:space="preserve"> Upon the recommendation of the Superintendent, the approval of the Clay Elementary Fundraiser dated November 12-27, 2018</w:t>
      </w:r>
      <w:r w:rsidR="005F4158">
        <w:rPr>
          <w:rFonts w:ascii="Courier New" w:hAnsi="Courier New" w:cs="Courier New"/>
          <w:sz w:val="20"/>
          <w:szCs w:val="20"/>
        </w:rPr>
        <w:t>,</w:t>
      </w:r>
      <w:r>
        <w:rPr>
          <w:rFonts w:ascii="Courier New" w:hAnsi="Courier New" w:cs="Courier New"/>
          <w:sz w:val="20"/>
          <w:szCs w:val="20"/>
        </w:rPr>
        <w:t xml:space="preserve"> passed with a motion by Mr. Tim McCormick and a second by Mr. James Nance.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 APPROVAL OF 2017-2018 AUDIT REPORT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#57 - Motion Passed: </w:t>
      </w:r>
      <w:r>
        <w:rPr>
          <w:rFonts w:ascii="Courier New" w:hAnsi="Courier New" w:cs="Courier New"/>
          <w:sz w:val="20"/>
          <w:szCs w:val="20"/>
        </w:rPr>
        <w:t xml:space="preserve"> Upon the recommendation of the Superintendent, the approval of the 2017-2018 Audit Report passed with a motion by Ms. Venita Murphy and a second by Mr. James Nance.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19057C" w:rsidRDefault="0019057C">
      <w:pPr>
        <w:widowControl w:val="0"/>
        <w:autoSpaceDE w:val="0"/>
        <w:autoSpaceDN w:val="0"/>
        <w:adjustRightInd w:val="0"/>
        <w:rPr>
          <w:rFonts w:ascii="Courier New" w:hAnsi="Courier New" w:cs="Courier New"/>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663B7A" w:rsidRDefault="00663B7A">
      <w:pPr>
        <w:widowControl w:val="0"/>
        <w:autoSpaceDE w:val="0"/>
        <w:autoSpaceDN w:val="0"/>
        <w:adjustRightInd w:val="0"/>
        <w:rPr>
          <w:rFonts w:ascii="Courier New" w:hAnsi="Courier New" w:cs="Courier New"/>
          <w:b/>
          <w:bCs/>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I. APPROVAL OF AUDITED ANNUAL FINANCIAL REPORT 2017-2018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#58 - Motion Passed: </w:t>
      </w:r>
      <w:r>
        <w:rPr>
          <w:rFonts w:ascii="Courier New" w:hAnsi="Courier New" w:cs="Courier New"/>
          <w:sz w:val="20"/>
          <w:szCs w:val="20"/>
        </w:rPr>
        <w:t xml:space="preserve"> Upon the recommendation of the Superintendent, the approval of the Audited Annual Financial Report </w:t>
      </w:r>
      <w:r w:rsidR="005F4158">
        <w:rPr>
          <w:rFonts w:ascii="Courier New" w:hAnsi="Courier New" w:cs="Courier New"/>
          <w:sz w:val="20"/>
          <w:szCs w:val="20"/>
        </w:rPr>
        <w:t>for</w:t>
      </w:r>
      <w:r>
        <w:rPr>
          <w:rFonts w:ascii="Courier New" w:hAnsi="Courier New" w:cs="Courier New"/>
          <w:sz w:val="20"/>
          <w:szCs w:val="20"/>
        </w:rPr>
        <w:t xml:space="preserve"> 2017-2018 passed with a motion by Mr. James Nance and a second by Ms. Venita Murphy.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bookmarkStart w:id="0" w:name="_GoBack"/>
      <w:bookmarkEnd w:id="0"/>
      <w:r>
        <w:rPr>
          <w:rFonts w:ascii="Courier New" w:hAnsi="Courier New" w:cs="Courier New"/>
          <w:b/>
          <w:bCs/>
          <w:sz w:val="20"/>
          <w:szCs w:val="20"/>
        </w:rPr>
        <w:t xml:space="preserve">J. ADJOURNMENT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#59 - Motion Passed: </w:t>
      </w:r>
      <w:r>
        <w:rPr>
          <w:rFonts w:ascii="Courier New" w:hAnsi="Courier New" w:cs="Courier New"/>
          <w:sz w:val="20"/>
          <w:szCs w:val="20"/>
        </w:rPr>
        <w:t xml:space="preserve"> Upon the recommendation of the Superintendent, the motion to adjourn the meeting at 6:38 p.m. passed with a motion by Mr. Tim McCormick and a second by Ms. Venita Murphy.  </w:t>
      </w: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Mickey Dunbar, Vice Chairperson</w:t>
      </w: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19057C">
      <w:pPr>
        <w:widowControl w:val="0"/>
        <w:autoSpaceDE w:val="0"/>
        <w:autoSpaceDN w:val="0"/>
        <w:adjustRightInd w:val="0"/>
        <w:rPr>
          <w:rFonts w:ascii="Courier New" w:hAnsi="Courier New" w:cs="Courier New"/>
          <w:sz w:val="20"/>
          <w:szCs w:val="20"/>
        </w:rPr>
      </w:pPr>
    </w:p>
    <w:p w:rsidR="0019057C"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490265" w:rsidRDefault="0049026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Georgiann McCord, Superintendent</w:t>
      </w:r>
    </w:p>
    <w:sectPr w:rsidR="00490265">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7B" w:rsidRDefault="00A9307B" w:rsidP="005F4158">
      <w:r>
        <w:separator/>
      </w:r>
    </w:p>
  </w:endnote>
  <w:endnote w:type="continuationSeparator" w:id="0">
    <w:p w:rsidR="00A9307B" w:rsidRDefault="00A9307B" w:rsidP="005F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7B" w:rsidRDefault="00A9307B" w:rsidP="005F4158">
      <w:r>
        <w:separator/>
      </w:r>
    </w:p>
  </w:footnote>
  <w:footnote w:type="continuationSeparator" w:id="0">
    <w:p w:rsidR="00A9307B" w:rsidRDefault="00A9307B" w:rsidP="005F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58" w:rsidRDefault="005F4158" w:rsidP="00C356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F4158" w:rsidRDefault="005F4158" w:rsidP="005F41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58" w:rsidRDefault="005F4158" w:rsidP="00C356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4158" w:rsidRDefault="005F4158" w:rsidP="005F41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F75"/>
    <w:rsid w:val="0019057C"/>
    <w:rsid w:val="002E6EB2"/>
    <w:rsid w:val="00490265"/>
    <w:rsid w:val="005F4158"/>
    <w:rsid w:val="00663B7A"/>
    <w:rsid w:val="007D242B"/>
    <w:rsid w:val="00843971"/>
    <w:rsid w:val="00A9307B"/>
    <w:rsid w:val="00AF4AF3"/>
    <w:rsid w:val="00DF4E04"/>
    <w:rsid w:val="00FE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9163B1"/>
  <w14:defaultImageDpi w14:val="0"/>
  <w15:docId w15:val="{6F4D1D91-2E55-D244-A44A-85A1063D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158"/>
    <w:pPr>
      <w:tabs>
        <w:tab w:val="center" w:pos="4680"/>
        <w:tab w:val="right" w:pos="9360"/>
      </w:tabs>
    </w:pPr>
  </w:style>
  <w:style w:type="character" w:customStyle="1" w:styleId="FooterChar">
    <w:name w:val="Footer Char"/>
    <w:basedOn w:val="DefaultParagraphFont"/>
    <w:link w:val="Footer"/>
    <w:uiPriority w:val="99"/>
    <w:rsid w:val="005F4158"/>
  </w:style>
  <w:style w:type="character" w:styleId="PageNumber">
    <w:name w:val="page number"/>
    <w:uiPriority w:val="99"/>
    <w:semiHidden/>
    <w:unhideWhenUsed/>
    <w:rsid w:val="005F4158"/>
  </w:style>
  <w:style w:type="paragraph" w:styleId="Header">
    <w:name w:val="header"/>
    <w:basedOn w:val="Normal"/>
    <w:link w:val="HeaderChar"/>
    <w:uiPriority w:val="99"/>
    <w:unhideWhenUsed/>
    <w:rsid w:val="005F4158"/>
    <w:pPr>
      <w:tabs>
        <w:tab w:val="center" w:pos="4680"/>
        <w:tab w:val="right" w:pos="9360"/>
      </w:tabs>
    </w:pPr>
  </w:style>
  <w:style w:type="character" w:customStyle="1" w:styleId="HeaderChar">
    <w:name w:val="Header Char"/>
    <w:basedOn w:val="DefaultParagraphFont"/>
    <w:link w:val="Header"/>
    <w:uiPriority w:val="99"/>
    <w:rsid w:val="005F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Georgiann</dc:creator>
  <cp:keywords/>
  <dc:description/>
  <cp:lastModifiedBy>Microsoft Office User</cp:lastModifiedBy>
  <cp:revision>3</cp:revision>
  <dcterms:created xsi:type="dcterms:W3CDTF">2018-11-19T14:50:00Z</dcterms:created>
  <dcterms:modified xsi:type="dcterms:W3CDTF">2018-11-19T14:52:00Z</dcterms:modified>
</cp:coreProperties>
</file>