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June 24, 2021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</w:t>
            </w:r>
          </w:p>
        </w:tc>
      </w:tr>
    </w:tbl>
    <w:p w:rsidR="003F7EB4" w:rsidRDefault="003F7EB4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5:54 PM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3F7EB4">
            <w:pPr>
              <w:jc w:val="center"/>
              <w:rPr>
                <w:rFonts w:eastAsia="Times New Roman"/>
              </w:rPr>
            </w:pP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3F7EB4" w:rsidRDefault="00C1773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0" w:type="dxa"/>
        </w:trPr>
        <w:tc>
          <w:tcPr>
            <w:tcW w:w="0" w:type="auto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3F7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EB4" w:rsidRDefault="003F7EB4">
            <w:pPr>
              <w:rPr>
                <w:rFonts w:eastAsia="Times New Roman"/>
              </w:rPr>
            </w:pPr>
          </w:p>
        </w:tc>
      </w:tr>
      <w:tr w:rsidR="003F7EB4">
        <w:trPr>
          <w:tblCellSpacing w:w="0" w:type="dxa"/>
        </w:trPr>
        <w:tc>
          <w:tcPr>
            <w:tcW w:w="0" w:type="auto"/>
            <w:hideMark/>
          </w:tcPr>
          <w:p w:rsidR="003F7EB4" w:rsidRDefault="00C1773D">
            <w:pPr>
              <w:pStyle w:val="NormalWeb"/>
            </w:pPr>
            <w:r>
              <w:t>Staff Members in attendance were:</w:t>
            </w:r>
          </w:p>
          <w:p w:rsidR="003F7EB4" w:rsidRDefault="00C1773D">
            <w:pPr>
              <w:pStyle w:val="NormalWeb"/>
            </w:pPr>
            <w:r>
              <w:t>Bill Thorpe, Superintendent</w:t>
            </w:r>
          </w:p>
          <w:p w:rsidR="003F7EB4" w:rsidRDefault="00C1773D">
            <w:pPr>
              <w:pStyle w:val="NormalWeb"/>
            </w:pPr>
            <w:r>
              <w:t>Matt Ladd, Director of Operations</w:t>
            </w:r>
          </w:p>
          <w:p w:rsidR="003F7EB4" w:rsidRDefault="00C1773D">
            <w:pPr>
              <w:pStyle w:val="NormalWeb"/>
            </w:pPr>
            <w:r>
              <w:t>Holly Greene, Chief Financial Officer</w:t>
            </w:r>
          </w:p>
          <w:p w:rsidR="003F7EB4" w:rsidRDefault="00C1773D">
            <w:pPr>
              <w:pStyle w:val="NormalWeb"/>
            </w:pPr>
            <w:r>
              <w:t>Sarah Elliott, Secretary to the Superintendent</w:t>
            </w:r>
          </w:p>
          <w:p w:rsidR="003F7EB4" w:rsidRDefault="00C1773D">
            <w:pPr>
              <w:pStyle w:val="NormalWeb"/>
            </w:pPr>
            <w:r>
              <w:t> </w:t>
            </w:r>
          </w:p>
          <w:p w:rsidR="003F7EB4" w:rsidRDefault="00C1773D">
            <w:pPr>
              <w:pStyle w:val="NormalWeb"/>
            </w:pPr>
            <w:r>
              <w:t>Others in Attendance:</w:t>
            </w:r>
          </w:p>
          <w:p w:rsidR="003F7EB4" w:rsidRDefault="00C1773D">
            <w:pPr>
              <w:pStyle w:val="NormalWeb"/>
            </w:pPr>
            <w:r>
              <w:t> </w:t>
            </w:r>
          </w:p>
          <w:p w:rsidR="003F7EB4" w:rsidRDefault="00C1773D">
            <w:pPr>
              <w:pStyle w:val="NormalWeb"/>
            </w:pPr>
            <w:r>
              <w:t>Edward Marlowe, WKDZ</w:t>
            </w:r>
          </w:p>
          <w:p w:rsidR="003F7EB4" w:rsidRDefault="00C1773D">
            <w:pPr>
              <w:pStyle w:val="NormalWeb"/>
            </w:pPr>
            <w:r>
              <w:t>Tonya Grace, Kentucky New Era</w:t>
            </w:r>
          </w:p>
          <w:p w:rsidR="003F7EB4" w:rsidRDefault="00C1773D">
            <w:pPr>
              <w:pStyle w:val="NormalWeb"/>
            </w:pPr>
            <w:r>
              <w:t>Andrew Owens, Sherman Carter Barnhart</w:t>
            </w:r>
          </w:p>
          <w:p w:rsidR="003F7EB4" w:rsidRDefault="003F7EB4">
            <w:pPr>
              <w:pStyle w:val="NormalWeb"/>
            </w:pPr>
          </w:p>
          <w:p w:rsidR="003F7EB4" w:rsidRDefault="003F7EB4">
            <w:pPr>
              <w:pStyle w:val="NormalWeb"/>
            </w:pPr>
          </w:p>
          <w:p w:rsidR="003F7EB4" w:rsidRDefault="003F7EB4">
            <w:pPr>
              <w:pStyle w:val="NormalWeb"/>
            </w:pPr>
          </w:p>
          <w:p w:rsidR="003F7EB4" w:rsidRDefault="003F7EB4">
            <w:pPr>
              <w:spacing w:after="240"/>
              <w:rPr>
                <w:rFonts w:eastAsia="Times New Roman"/>
              </w:rPr>
            </w:pPr>
          </w:p>
        </w:tc>
      </w:tr>
      <w:tr w:rsidR="003F7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EB4" w:rsidRDefault="003F7EB4">
            <w:pPr>
              <w:rPr>
                <w:rFonts w:eastAsia="Times New Roman"/>
              </w:rPr>
            </w:pPr>
          </w:p>
        </w:tc>
      </w:tr>
      <w:tr w:rsidR="003F7EB4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3F7EB4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3F7EB4">
        <w:trPr>
          <w:tblCellSpacing w:w="0" w:type="dxa"/>
        </w:trPr>
        <w:tc>
          <w:tcPr>
            <w:tcW w:w="0" w:type="auto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3F7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#2021-675 -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#2021-676 - Motion Passed:</w:t>
            </w:r>
            <w:r>
              <w:rPr>
                <w:rFonts w:eastAsia="Times New Roman"/>
              </w:rPr>
              <w:t xml:space="preserve"> To enter into Executive Session per KRS 61.810 Section (1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 xml:space="preserve">k) and KRS 156.557(4)(d) for the purpose of preliminary discussions related to the evaluation of the superintendent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#2021-677 - Motion Passed:</w:t>
            </w:r>
            <w:r>
              <w:rPr>
                <w:rFonts w:eastAsia="Times New Roman"/>
              </w:rPr>
              <w:t xml:space="preserve"> To adjourn Executive Session at 6:24pm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#2021-678 - Motion Passed:</w:t>
            </w:r>
            <w:r>
              <w:rPr>
                <w:rFonts w:eastAsia="Times New Roman"/>
              </w:rPr>
              <w:t xml:space="preserve"> Motion to approve evaluation of superintendent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Good News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Reports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Consent Agenda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#2021-679 -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3F7EB4">
            <w:pPr>
              <w:rPr>
                <w:rFonts w:eastAsia="Times New Roman"/>
              </w:rPr>
            </w:pP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pStyle w:val="NormalWeb"/>
            </w:pPr>
            <w:r>
              <w:t>Employment</w:t>
            </w:r>
          </w:p>
          <w:p w:rsidR="003F7EB4" w:rsidRDefault="00C1773D">
            <w:pPr>
              <w:pStyle w:val="NormalWeb"/>
            </w:pPr>
            <w:r>
              <w:t>Josh Nichols- Middle School Head Boys Soccer Coach 6/8/2021</w:t>
            </w:r>
          </w:p>
          <w:p w:rsidR="003F7EB4" w:rsidRDefault="00C1773D">
            <w:pPr>
              <w:pStyle w:val="NormalWeb"/>
            </w:pPr>
            <w:r>
              <w:t>Jason Strickland- High School LBD Special Education Teacher 7/1/2021</w:t>
            </w:r>
          </w:p>
          <w:p w:rsidR="003F7EB4" w:rsidRDefault="00C1773D">
            <w:pPr>
              <w:pStyle w:val="NormalWeb"/>
            </w:pPr>
            <w:r>
              <w:t>Tiffany Johnson- Primary// Intermediate Yearbook Coordinator 7/1/2021</w:t>
            </w:r>
          </w:p>
          <w:p w:rsidR="003F7EB4" w:rsidRDefault="00C1773D">
            <w:pPr>
              <w:pStyle w:val="NormalWeb"/>
            </w:pPr>
            <w:r>
              <w:t>Michael Walker- Substitute Teacher 8/1/2021</w:t>
            </w:r>
          </w:p>
          <w:p w:rsidR="003F7EB4" w:rsidRDefault="00C1773D">
            <w:pPr>
              <w:pStyle w:val="NormalWeb"/>
            </w:pPr>
            <w:r>
              <w:t>Jane Marcelle- Middle School Instructional Assistant 8/1/2021</w:t>
            </w:r>
          </w:p>
          <w:p w:rsidR="003F7EB4" w:rsidRDefault="00C1773D">
            <w:pPr>
              <w:pStyle w:val="NormalWeb"/>
            </w:pPr>
            <w:proofErr w:type="spellStart"/>
            <w:r>
              <w:lastRenderedPageBreak/>
              <w:t>Mathony</w:t>
            </w:r>
            <w:proofErr w:type="spellEnd"/>
            <w:r>
              <w:t xml:space="preserve"> McGee- Middle School Instructional Assistant 8/1/2021</w:t>
            </w:r>
          </w:p>
          <w:p w:rsidR="003F7EB4" w:rsidRDefault="00C1773D">
            <w:pPr>
              <w:pStyle w:val="NormalWeb"/>
            </w:pPr>
            <w:r>
              <w:t>Kerry Oliver- Middle School Girls Softball Coach 8/1/2021</w:t>
            </w:r>
          </w:p>
          <w:p w:rsidR="003F7EB4" w:rsidRDefault="00C1773D">
            <w:pPr>
              <w:pStyle w:val="NormalWeb"/>
            </w:pPr>
            <w:r>
              <w:t> </w:t>
            </w:r>
          </w:p>
          <w:p w:rsidR="003F7EB4" w:rsidRDefault="00C1773D">
            <w:pPr>
              <w:pStyle w:val="NormalWeb"/>
            </w:pPr>
            <w:r>
              <w:t>Resignation- </w:t>
            </w:r>
          </w:p>
          <w:p w:rsidR="003F7EB4" w:rsidRDefault="00C1773D">
            <w:pPr>
              <w:pStyle w:val="NormalWeb"/>
            </w:pPr>
            <w:r>
              <w:t>Deonte Weston- Middle School Assistant Athletic Director and Middle School Instructional Assistant 6/8/2021</w:t>
            </w:r>
          </w:p>
          <w:p w:rsidR="003F7EB4" w:rsidRDefault="00C1773D">
            <w:pPr>
              <w:pStyle w:val="NormalWeb"/>
            </w:pPr>
            <w:r>
              <w:t>Michael Garrison- Mental Health/ Social Emotional Support Specialist- 6/14/2021</w:t>
            </w:r>
          </w:p>
          <w:p w:rsidR="003F7EB4" w:rsidRDefault="00C1773D">
            <w:pPr>
              <w:pStyle w:val="NormalWeb"/>
            </w:pPr>
            <w:r>
              <w:t>Andrea Asher- Middle School Math Teacher- 6/30/2021</w:t>
            </w:r>
          </w:p>
          <w:p w:rsidR="003F7EB4" w:rsidRDefault="00C1773D">
            <w:pPr>
              <w:pStyle w:val="NormalWeb"/>
            </w:pPr>
            <w:r>
              <w:t> </w:t>
            </w:r>
          </w:p>
          <w:p w:rsidR="003F7EB4" w:rsidRDefault="00C1773D">
            <w:pPr>
              <w:pStyle w:val="NormalWeb"/>
            </w:pPr>
            <w:r>
              <w:t>Transfer- </w:t>
            </w:r>
          </w:p>
          <w:p w:rsidR="003F7EB4" w:rsidRDefault="00C1773D">
            <w:pPr>
              <w:pStyle w:val="NormalWeb"/>
            </w:pPr>
            <w:proofErr w:type="spellStart"/>
            <w:r>
              <w:t>Leetoria</w:t>
            </w:r>
            <w:proofErr w:type="spellEnd"/>
            <w:r>
              <w:t xml:space="preserve"> Grubbs- Preschool Instructional Assistant to Primary School Instructional Assistant 7/1/2021</w:t>
            </w:r>
          </w:p>
          <w:p w:rsidR="003F7EB4" w:rsidRDefault="00C1773D">
            <w:pPr>
              <w:pStyle w:val="NormalWeb"/>
            </w:pPr>
            <w:r>
              <w:t>Nancy Neel- High School Special Education Instructional Assistant to Primary Special Education Instructional Assistant 7/1/2021</w:t>
            </w:r>
          </w:p>
          <w:p w:rsidR="003F7EB4" w:rsidRDefault="00C1773D">
            <w:pPr>
              <w:pStyle w:val="NormalWeb"/>
            </w:pPr>
            <w:r>
              <w:t>Denise Meister 4 hour food service worker to 5 hour food service worker 7/1/2021</w:t>
            </w:r>
          </w:p>
          <w:p w:rsidR="003F7EB4" w:rsidRDefault="00C1773D">
            <w:pPr>
              <w:pStyle w:val="NormalWeb"/>
            </w:pPr>
            <w:r>
              <w:t>Shirley Brown- 5 hour food service worker to Full Time Food Service Worker 7/1/2021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3F7EB4">
            <w:pPr>
              <w:rPr>
                <w:rFonts w:eastAsia="Times New Roman"/>
              </w:rPr>
            </w:pP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WKEC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Schoolpointe</w:t>
            </w:r>
            <w:proofErr w:type="spellEnd"/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n2y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LAVEC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Learning without Tears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Boom Learning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ARP ESSER Assurances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Set bid opening date and time for District Tire Needs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Authorize superintendent to sign contract with Fowler Bell Law Firm for the services of Teresa Combs.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Surplus Hospital Beds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Waive Board Policy 02.4242 to allow the SBDM Council for Trigg County Primary, Intermediate, Middle, and High School to carryforward more than 10% of SBDM funds for use during the 2021-22 school year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Other Business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Award Contract for Required Classified Employee Physicals and Bus Driver Physicals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#2021-680 - Motion Passed:</w:t>
            </w:r>
            <w:r>
              <w:rPr>
                <w:rFonts w:eastAsia="Times New Roman"/>
              </w:rPr>
              <w:t xml:space="preserve"> Approve contract for Required Classified Employee physicals at the rate of $30.00 to Trigg County Primary Care and Bus Driver physicals at the rate of $30.00 to Foundations Primary Care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Fuel and Diesel Vendors for FY 2020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#2021-681 - Motion Passed:</w:t>
            </w:r>
            <w:r>
              <w:rPr>
                <w:rFonts w:eastAsia="Times New Roman"/>
              </w:rPr>
              <w:t xml:space="preserve"> Approve Midwest Terminal, Home Oil &amp; Gas Company, and Max Arnold &amp; Son’s LLC as fuel vendors for the 2021-2022 school year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Second reading and approval of Board Policy revisions for FY 2022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#2021-682 - Motion Passed:</w:t>
            </w:r>
            <w:r>
              <w:rPr>
                <w:rFonts w:eastAsia="Times New Roman"/>
              </w:rPr>
              <w:t xml:space="preserve"> Approve second reading of Board Policy Revisions for FY22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Acknowledge Review of New/Revised Administrative Procedures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#2021-683 - Motion Passed:</w:t>
            </w:r>
            <w:r>
              <w:rPr>
                <w:rFonts w:eastAsia="Times New Roman"/>
              </w:rPr>
              <w:t xml:space="preserve"> Motion for the approval to acknowledge the review of the following new/revised Board Procedures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GASB 54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#2021-684 - Motion Passed:</w:t>
            </w:r>
            <w:r>
              <w:rPr>
                <w:rFonts w:eastAsia="Times New Roman"/>
              </w:rPr>
              <w:t xml:space="preserve"> Approve GASB 54 allocations as presented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the continuation of Bond of Treasurer for Holly Greene in the amount of $350,000 through RLI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#2021-685 - Motion Passed:</w:t>
            </w:r>
            <w:r>
              <w:rPr>
                <w:rFonts w:eastAsia="Times New Roman"/>
              </w:rPr>
              <w:t xml:space="preserve"> Approval of the continuation of Bond of Treasurer for Holly Greene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$350,000 through RLI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Pledge of Collateral Agreement.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#2021-686 - Motion Passed:</w:t>
            </w:r>
            <w:r>
              <w:rPr>
                <w:rFonts w:eastAsia="Times New Roman"/>
              </w:rPr>
              <w:t xml:space="preserve"> Approval of Pledge of Collateral Agreement with FNB Bank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 xml:space="preserve"> Change Order #30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#2021-687 - Motion Passed:</w:t>
            </w:r>
            <w:r>
              <w:rPr>
                <w:rFonts w:eastAsia="Times New Roman"/>
              </w:rPr>
              <w:t xml:space="preserve"> Approve Change Order # 30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$2,015.00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Declare Fuel Pump Project as Emergency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#2021-688 - Motion Passed:</w:t>
            </w:r>
            <w:r>
              <w:rPr>
                <w:rFonts w:eastAsia="Times New Roman"/>
              </w:rPr>
              <w:t xml:space="preserve"> Approve Declaration of Emergency and submission of BG1 for fuel pump project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Chromebook RFP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#2021-689 - Motion Passed:</w:t>
            </w:r>
            <w:r>
              <w:rPr>
                <w:rFonts w:eastAsia="Times New Roman"/>
              </w:rPr>
              <w:t xml:space="preserve"> Approve bid from Dell for Chromebooks in grades k-12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School Fee Approval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  <w:b/>
                <w:bCs/>
              </w:rPr>
              <w:t>Order #2021-690 - Motion Passed:</w:t>
            </w:r>
            <w:r>
              <w:rPr>
                <w:rFonts w:eastAsia="Times New Roman"/>
              </w:rPr>
              <w:t xml:space="preserve"> Motion to approve the following school fees : Trigg County High School FEES I. General Academic Fee $60 per student This fee is assigned to all students and replaces a number of fees previously billed to students, This fee will be used to </w:t>
            </w:r>
            <w:r>
              <w:rPr>
                <w:rFonts w:eastAsia="Times New Roman"/>
              </w:rPr>
              <w:lastRenderedPageBreak/>
              <w:t>cover costs associated with resources across a variety of student supports, content areas and other student experiences at TCHS.</w:t>
            </w:r>
            <w:proofErr w:type="gramEnd"/>
            <w:r>
              <w:rPr>
                <w:rFonts w:eastAsia="Times New Roman"/>
              </w:rPr>
              <w:t xml:space="preserve"> II. Career &amp; Technical Education $20 per class This fee is generally assigned to students enrolled in elective classes in the following areas: Agriculture Business/Marketing Health Science IT FACS/Hospitality Engineering *Internship and Co-Op experiences are generally exempt from this fee. III. Culinary or Foods $40 per class IV. Arts $25 per class This fee </w:t>
            </w:r>
            <w:proofErr w:type="gramStart"/>
            <w:r>
              <w:rPr>
                <w:rFonts w:eastAsia="Times New Roman"/>
              </w:rPr>
              <w:t>is assigned</w:t>
            </w:r>
            <w:proofErr w:type="gramEnd"/>
            <w:r>
              <w:rPr>
                <w:rFonts w:eastAsia="Times New Roman"/>
              </w:rPr>
              <w:t xml:space="preserve"> to students enrolled in elective classes, including but not limited to: Art Photography Band Makerspace V. Chromebooks. </w:t>
            </w:r>
            <w:proofErr w:type="gramStart"/>
            <w:r>
              <w:rPr>
                <w:rFonts w:eastAsia="Times New Roman"/>
              </w:rPr>
              <w:t xml:space="preserve">Replacement costs for charger $20 * Additionally, insurance can be purchased through the school at the rate established by </w:t>
            </w:r>
            <w:proofErr w:type="spellStart"/>
            <w:r>
              <w:rPr>
                <w:rFonts w:eastAsia="Times New Roman"/>
              </w:rPr>
              <w:t>th</w:t>
            </w:r>
            <w:proofErr w:type="spellEnd"/>
            <w:r>
              <w:rPr>
                <w:rFonts w:eastAsia="Times New Roman"/>
              </w:rPr>
              <w:t xml:space="preserve"> Clubs, Organizations, &amp; Admission to Athletic Events ART $5 National Art Honor Society $20 BETA $15 DECA $20 Drama $10 FCA $10 FFA $20 FCCLA $15 HOSA $20 NHS $20 TSA $20 Marching Band $275 Archery $50 Adult Admission to Varsity Games $5 Student Admission to All Games $3 Admission for All Ages to JV/Freshmen Games $3 Middle School Fees: Elective Fees: Technology - $10.00 Art - $5.00* Physical Education - $3.00* Library - $7.00 Nurse - $5.00 Total - $30.00 for each student *Band students are exempt from these two fees making their Elective Fee Total - $22.00 Class Fees: Beginning Band - $10.00 Band - $20.00 Jazz Band - $15.00 Overdue Library book fee – 10 cents per book per day Lost Library book fee – Replacement value of book Lost/Damaged Textbook fee – Based on the following payment scale or the amount of damage to the book: 1-2 years old – 100% 3-4 years old – 75% 5-6 years old – 25% Intermediate School Fees Art= $3.00 Music/AH= $3.00 Drama=$3.00 PE=$3.00 Computer=$3.00 Nurse=$5.00 Chromebook=5:00 Total=$25.00 Field Trips Fees Lost and Damaged Library Books Fee Lost and Damaged Textbooks Fee Student Fees for Exploratory Classes Primary School Fees: Music- $3.50 Art- $3.50 Computer- $3.50 PE- $3.50 Library- $3.50 Makerspace- $3.50 Nurse- $5.00 Total- $26.00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BG1 for TCMS Roofing and Entryway Project for Middle School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#2021-691 - Motion Passed:</w:t>
            </w:r>
            <w:r>
              <w:rPr>
                <w:rFonts w:eastAsia="Times New Roman"/>
              </w:rPr>
              <w:t xml:space="preserve"> Approve submission of BG1 for TCMS roofing and entryway project for middle school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 xml:space="preserve"> BG1 for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Building and Press Box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#2021-692 - Motion Passed:</w:t>
            </w:r>
            <w:r>
              <w:rPr>
                <w:rFonts w:eastAsia="Times New Roman"/>
              </w:rPr>
              <w:t xml:space="preserve"> Approve submission of BG1 for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Building and Press Box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F7EB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#2021-693 -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-7:04pm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C17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F7EB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7EB4" w:rsidRDefault="00C177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3F7EB4" w:rsidRDefault="003F7EB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7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EB4" w:rsidRDefault="003F7EB4">
            <w:pPr>
              <w:rPr>
                <w:rFonts w:eastAsia="Times New Roman"/>
              </w:rPr>
            </w:pPr>
          </w:p>
        </w:tc>
      </w:tr>
    </w:tbl>
    <w:p w:rsidR="00C1773D" w:rsidRDefault="00C1773D">
      <w:pPr>
        <w:spacing w:after="240"/>
        <w:rPr>
          <w:rFonts w:eastAsia="Times New Roman"/>
        </w:rPr>
      </w:pPr>
    </w:p>
    <w:p w:rsidR="00C134D5" w:rsidRDefault="00C134D5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:rsidR="00C134D5" w:rsidRDefault="00C134D5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  <w:bookmarkStart w:id="0" w:name="_GoBack"/>
      <w:bookmarkEnd w:id="0"/>
    </w:p>
    <w:p w:rsidR="00C134D5" w:rsidRDefault="00C134D5">
      <w:pPr>
        <w:spacing w:after="240"/>
        <w:rPr>
          <w:rFonts w:eastAsia="Times New Roman"/>
        </w:rPr>
      </w:pPr>
    </w:p>
    <w:p w:rsidR="00C134D5" w:rsidRDefault="00C134D5">
      <w:pPr>
        <w:spacing w:after="240"/>
        <w:rPr>
          <w:rFonts w:eastAsia="Times New Roman"/>
        </w:rPr>
      </w:pPr>
    </w:p>
    <w:p w:rsidR="00C134D5" w:rsidRDefault="00C134D5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C134D5" w:rsidRDefault="00C134D5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C134D5" w:rsidSect="00C1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43"/>
    <w:rsid w:val="003F7EB4"/>
    <w:rsid w:val="00664043"/>
    <w:rsid w:val="00C134D5"/>
    <w:rsid w:val="00C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810F1"/>
  <w15:chartTrackingRefBased/>
  <w15:docId w15:val="{3EFDAFED-CBB5-47C1-AC72-45F0B5C5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4</cp:revision>
  <cp:lastPrinted>2021-07-06T13:06:00Z</cp:lastPrinted>
  <dcterms:created xsi:type="dcterms:W3CDTF">2021-06-25T00:05:00Z</dcterms:created>
  <dcterms:modified xsi:type="dcterms:W3CDTF">2021-07-06T13:12:00Z</dcterms:modified>
</cp:coreProperties>
</file>