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000000" w:rsidRPr="000F6038">
        <w:trPr>
          <w:tblCellSpacing w:w="0" w:type="dxa"/>
        </w:trPr>
        <w:tc>
          <w:tcPr>
            <w:tcW w:w="0" w:type="auto"/>
            <w:vAlign w:val="center"/>
            <w:hideMark/>
          </w:tcPr>
          <w:p w:rsidR="00000000" w:rsidRPr="000F6038" w:rsidRDefault="000F6038">
            <w:pPr>
              <w:jc w:val="center"/>
              <w:rPr>
                <w:rFonts w:eastAsia="Times New Roman"/>
                <w:b/>
              </w:rPr>
            </w:pPr>
            <w:r w:rsidRPr="000F6038">
              <w:rPr>
                <w:rFonts w:eastAsia="Times New Roman"/>
                <w:b/>
              </w:rPr>
              <w:t>Special Meeting</w:t>
            </w:r>
            <w:r w:rsidRPr="000F6038">
              <w:rPr>
                <w:rFonts w:eastAsia="Times New Roman"/>
                <w:b/>
              </w:rPr>
              <w:br/>
              <w:t>May 28, 2020 6:00 PM</w:t>
            </w:r>
            <w:r w:rsidRPr="000F6038">
              <w:rPr>
                <w:rFonts w:eastAsia="Times New Roman"/>
                <w:b/>
              </w:rPr>
              <w:br/>
              <w:t xml:space="preserve">The meeting will be a teleconference </w:t>
            </w:r>
            <w:r w:rsidRPr="000F6038">
              <w:rPr>
                <w:rFonts w:eastAsia="Times New Roman"/>
                <w:b/>
              </w:rPr>
              <w:br/>
              <w:t xml:space="preserve">viewable at the following </w:t>
            </w:r>
            <w:r w:rsidRPr="000F6038">
              <w:rPr>
                <w:rFonts w:eastAsia="Times New Roman"/>
                <w:b/>
              </w:rPr>
              <w:br/>
              <w:t xml:space="preserve">URL: http://www.trigg.kyschools.us </w:t>
            </w:r>
          </w:p>
        </w:tc>
      </w:tr>
    </w:tbl>
    <w:p w:rsidR="00000000" w:rsidRPr="000F6038" w:rsidRDefault="000F6038">
      <w:pPr>
        <w:spacing w:after="240"/>
        <w:rPr>
          <w:rFonts w:eastAsia="Times New Roman"/>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0"/>
      </w:tblGrid>
      <w:tr w:rsidR="00000000">
        <w:trPr>
          <w:tblCellSpacing w:w="15" w:type="dxa"/>
        </w:trPr>
        <w:tc>
          <w:tcPr>
            <w:tcW w:w="0" w:type="auto"/>
            <w:vAlign w:val="center"/>
            <w:hideMark/>
          </w:tcPr>
          <w:p w:rsidR="00000000" w:rsidRDefault="000F6038">
            <w:pPr>
              <w:rPr>
                <w:rFonts w:eastAsia="Times New Roman"/>
              </w:rPr>
            </w:pPr>
            <w:r>
              <w:rPr>
                <w:rFonts w:eastAsia="Times New Roman"/>
                <w:b/>
                <w:bCs/>
              </w:rPr>
              <w:t>Attendance Taken at : 6:12 PM</w:t>
            </w:r>
          </w:p>
        </w:tc>
      </w:tr>
      <w:tr w:rsidR="00000000">
        <w:trPr>
          <w:tblCellSpacing w:w="15" w:type="dxa"/>
        </w:trPr>
        <w:tc>
          <w:tcPr>
            <w:tcW w:w="0" w:type="auto"/>
            <w:vAlign w:val="center"/>
            <w:hideMark/>
          </w:tcPr>
          <w:p w:rsidR="00000000" w:rsidRDefault="000F6038">
            <w:pPr>
              <w:rPr>
                <w:rFonts w:eastAsia="Times New Roman"/>
                <w:b/>
                <w:bCs/>
              </w:rPr>
            </w:pPr>
            <w:r>
              <w:rPr>
                <w:rFonts w:eastAsia="Times New Roman"/>
                <w:b/>
                <w:bCs/>
                <w:u w:val="single"/>
              </w:rPr>
              <w:t>Present Board Members:</w:t>
            </w:r>
            <w:r>
              <w:rPr>
                <w:rFonts w:eastAsia="Times New Roman"/>
                <w:b/>
                <w:bCs/>
              </w:rPr>
              <w:t xml:space="preserve"> </w:t>
            </w:r>
          </w:p>
        </w:tc>
      </w:tr>
      <w:tr w:rsidR="00000000">
        <w:trPr>
          <w:tblCellSpacing w:w="15" w:type="dxa"/>
        </w:trPr>
        <w:tc>
          <w:tcPr>
            <w:tcW w:w="0" w:type="auto"/>
            <w:vAlign w:val="center"/>
            <w:hideMark/>
          </w:tcPr>
          <w:p w:rsidR="00000000" w:rsidRDefault="000F6038">
            <w:pPr>
              <w:rPr>
                <w:rFonts w:eastAsia="Times New Roman"/>
              </w:rPr>
            </w:pPr>
            <w:r>
              <w:rPr>
                <w:rFonts w:eastAsia="Times New Roman"/>
              </w:rPr>
              <w:t>Theresa Allen</w:t>
            </w:r>
          </w:p>
        </w:tc>
      </w:tr>
      <w:tr w:rsidR="00000000">
        <w:trPr>
          <w:tblCellSpacing w:w="15" w:type="dxa"/>
        </w:trPr>
        <w:tc>
          <w:tcPr>
            <w:tcW w:w="0" w:type="auto"/>
            <w:vAlign w:val="center"/>
            <w:hideMark/>
          </w:tcPr>
          <w:p w:rsidR="00000000" w:rsidRDefault="000F6038">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r>
      <w:tr w:rsidR="00000000">
        <w:trPr>
          <w:tblCellSpacing w:w="15" w:type="dxa"/>
        </w:trPr>
        <w:tc>
          <w:tcPr>
            <w:tcW w:w="0" w:type="auto"/>
            <w:vAlign w:val="center"/>
            <w:hideMark/>
          </w:tcPr>
          <w:p w:rsidR="00000000" w:rsidRDefault="000F6038">
            <w:pPr>
              <w:rPr>
                <w:rFonts w:eastAsia="Times New Roman"/>
              </w:rPr>
            </w:pPr>
            <w:r>
              <w:rPr>
                <w:rFonts w:eastAsia="Times New Roman"/>
              </w:rPr>
              <w:t xml:space="preserve">Gayle </w:t>
            </w:r>
            <w:proofErr w:type="spellStart"/>
            <w:r>
              <w:rPr>
                <w:rFonts w:eastAsia="Times New Roman"/>
              </w:rPr>
              <w:t>Rufli</w:t>
            </w:r>
            <w:proofErr w:type="spellEnd"/>
          </w:p>
        </w:tc>
      </w:tr>
      <w:tr w:rsidR="00000000">
        <w:trPr>
          <w:tblCellSpacing w:w="15" w:type="dxa"/>
        </w:trPr>
        <w:tc>
          <w:tcPr>
            <w:tcW w:w="0" w:type="auto"/>
            <w:vAlign w:val="center"/>
            <w:hideMark/>
          </w:tcPr>
          <w:p w:rsidR="00000000" w:rsidRDefault="000F6038">
            <w:pPr>
              <w:rPr>
                <w:rFonts w:eastAsia="Times New Roman"/>
              </w:rPr>
            </w:pPr>
            <w:r>
              <w:rPr>
                <w:rFonts w:eastAsia="Times New Roman"/>
              </w:rPr>
              <w:t>Charlene Sheehan</w:t>
            </w:r>
          </w:p>
        </w:tc>
      </w:tr>
      <w:tr w:rsidR="00000000">
        <w:trPr>
          <w:tblCellSpacing w:w="15" w:type="dxa"/>
        </w:trPr>
        <w:tc>
          <w:tcPr>
            <w:tcW w:w="0" w:type="auto"/>
            <w:vAlign w:val="center"/>
            <w:hideMark/>
          </w:tcPr>
          <w:p w:rsidR="00000000" w:rsidRDefault="000F6038">
            <w:pPr>
              <w:jc w:val="center"/>
              <w:rPr>
                <w:rFonts w:eastAsia="Times New Roman"/>
              </w:rPr>
            </w:pPr>
          </w:p>
        </w:tc>
      </w:tr>
      <w:tr w:rsidR="00000000">
        <w:trPr>
          <w:tblCellSpacing w:w="15" w:type="dxa"/>
        </w:trPr>
        <w:tc>
          <w:tcPr>
            <w:tcW w:w="0" w:type="auto"/>
            <w:vAlign w:val="center"/>
            <w:hideMark/>
          </w:tcPr>
          <w:p w:rsidR="00000000" w:rsidRDefault="000F6038">
            <w:pPr>
              <w:rPr>
                <w:rFonts w:eastAsia="Times New Roman"/>
                <w:b/>
                <w:bCs/>
              </w:rPr>
            </w:pPr>
            <w:r>
              <w:rPr>
                <w:rFonts w:eastAsia="Times New Roman"/>
                <w:b/>
                <w:bCs/>
                <w:u w:val="single"/>
              </w:rPr>
              <w:t>Absent Board Members:</w:t>
            </w:r>
            <w:r>
              <w:rPr>
                <w:rFonts w:eastAsia="Times New Roman"/>
                <w:b/>
                <w:bCs/>
              </w:rPr>
              <w:t xml:space="preserve"> </w:t>
            </w:r>
          </w:p>
        </w:tc>
      </w:tr>
      <w:tr w:rsidR="00000000">
        <w:trPr>
          <w:tblCellSpacing w:w="15" w:type="dxa"/>
        </w:trPr>
        <w:tc>
          <w:tcPr>
            <w:tcW w:w="0" w:type="auto"/>
            <w:vAlign w:val="center"/>
            <w:hideMark/>
          </w:tcPr>
          <w:p w:rsidR="00000000" w:rsidRDefault="000F6038">
            <w:pPr>
              <w:rPr>
                <w:rFonts w:eastAsia="Times New Roman"/>
              </w:rPr>
            </w:pPr>
            <w:r>
              <w:rPr>
                <w:rFonts w:eastAsia="Times New Roman"/>
              </w:rPr>
              <w:t>Clara Hyde</w:t>
            </w:r>
          </w:p>
        </w:tc>
      </w:tr>
    </w:tbl>
    <w:p w:rsidR="00000000" w:rsidRDefault="000F6038">
      <w:pPr>
        <w:spacing w:after="240"/>
        <w:rPr>
          <w:rFonts w:eastAsia="Times New Roman"/>
        </w:rPr>
      </w:pPr>
      <w:r>
        <w:rPr>
          <w:rFonts w:eastAsia="Times New Roman"/>
        </w:rPr>
        <w:br/>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tblCellSpacing w:w="0" w:type="dxa"/>
        </w:trPr>
        <w:tc>
          <w:tcPr>
            <w:tcW w:w="0" w:type="auto"/>
            <w:hideMark/>
          </w:tcPr>
          <w:p w:rsidR="00000000" w:rsidRDefault="000F6038">
            <w:pPr>
              <w:rPr>
                <w:rFonts w:eastAsia="Times New Roman"/>
              </w:rPr>
            </w:pPr>
            <w:r>
              <w:rPr>
                <w:rFonts w:eastAsia="Times New Roman"/>
                <w:b/>
                <w:bCs/>
              </w:rPr>
              <w:t>I.</w:t>
            </w:r>
            <w:r>
              <w:rPr>
                <w:rFonts w:eastAsia="Times New Roman"/>
              </w:rPr>
              <w:t> Call to Order</w:t>
            </w:r>
          </w:p>
        </w:tc>
      </w:tr>
      <w:tr w:rsidR="00000000">
        <w:trPr>
          <w:tblCellSpacing w:w="0" w:type="dxa"/>
        </w:trPr>
        <w:tc>
          <w:tcPr>
            <w:tcW w:w="0" w:type="auto"/>
            <w:vAlign w:val="center"/>
            <w:hideMark/>
          </w:tcPr>
          <w:p w:rsidR="00000000" w:rsidRDefault="000F6038">
            <w:pPr>
              <w:rPr>
                <w:rFonts w:eastAsia="Times New Roman"/>
              </w:rPr>
            </w:pPr>
          </w:p>
        </w:tc>
      </w:tr>
      <w:tr w:rsidR="00000000">
        <w:trPr>
          <w:tblCellSpacing w:w="0" w:type="dxa"/>
        </w:trPr>
        <w:tc>
          <w:tcPr>
            <w:tcW w:w="0" w:type="auto"/>
            <w:hideMark/>
          </w:tcPr>
          <w:p w:rsidR="00000000" w:rsidRDefault="000F6038">
            <w:pPr>
              <w:pStyle w:val="NormalWeb"/>
            </w:pPr>
            <w:r>
              <w:t xml:space="preserve">Staff Members in attendance were: </w:t>
            </w:r>
            <w:proofErr w:type="spellStart"/>
            <w:r>
              <w:t>BIll</w:t>
            </w:r>
            <w:proofErr w:type="spellEnd"/>
            <w:r>
              <w:t xml:space="preserve"> Thorpe, Beth Sumner, James Mangels, Matt Ladd, Holly Greene, Jack Lackey, Jessica Powell</w:t>
            </w:r>
          </w:p>
          <w:p w:rsidR="00000000" w:rsidRDefault="000F6038">
            <w:pPr>
              <w:pStyle w:val="NormalWeb"/>
            </w:pPr>
            <w:r>
              <w:t> </w:t>
            </w:r>
          </w:p>
          <w:p w:rsidR="00000000" w:rsidRDefault="000F6038">
            <w:pPr>
              <w:pStyle w:val="NormalWeb"/>
            </w:pPr>
            <w:r>
              <w:t> </w:t>
            </w:r>
          </w:p>
        </w:tc>
      </w:tr>
      <w:tr w:rsidR="00000000">
        <w:trPr>
          <w:tblCellSpacing w:w="0" w:type="dxa"/>
        </w:trPr>
        <w:tc>
          <w:tcPr>
            <w:tcW w:w="0" w:type="auto"/>
            <w:vAlign w:val="center"/>
            <w:hideMark/>
          </w:tcPr>
          <w:p w:rsidR="00000000" w:rsidRDefault="000F6038">
            <w:pPr>
              <w:rPr>
                <w:rFonts w:eastAsia="Times New Roman"/>
              </w:rPr>
            </w:pPr>
          </w:p>
        </w:tc>
      </w:tr>
      <w:tr w:rsidR="00000000">
        <w:trPr>
          <w:tblCellSpacing w:w="0" w:type="dxa"/>
        </w:trPr>
        <w:tc>
          <w:tcPr>
            <w:tcW w:w="0" w:type="auto"/>
            <w:tcMar>
              <w:top w:w="0" w:type="dxa"/>
              <w:left w:w="525" w:type="dxa"/>
              <w:bottom w:w="0" w:type="dxa"/>
              <w:right w:w="0" w:type="dxa"/>
            </w:tcMar>
            <w:hideMark/>
          </w:tcPr>
          <w:p w:rsidR="00000000" w:rsidRDefault="000F6038">
            <w:pPr>
              <w:rPr>
                <w:rFonts w:eastAsia="Times New Roman"/>
              </w:rPr>
            </w:pPr>
            <w:r>
              <w:rPr>
                <w:rFonts w:eastAsia="Times New Roman"/>
                <w:b/>
                <w:bCs/>
              </w:rPr>
              <w:t>A.</w:t>
            </w:r>
            <w:r>
              <w:rPr>
                <w:rFonts w:eastAsia="Times New Roman"/>
              </w:rPr>
              <w:t> </w:t>
            </w:r>
            <w:r>
              <w:rPr>
                <w:rFonts w:eastAsia="Times New Roman"/>
              </w:rPr>
              <w:t>Vision and Mission Statements</w:t>
            </w:r>
          </w:p>
        </w:tc>
      </w:tr>
      <w:tr w:rsidR="00000000">
        <w:trPr>
          <w:tblCellSpacing w:w="0" w:type="dxa"/>
        </w:trPr>
        <w:tc>
          <w:tcPr>
            <w:tcW w:w="0" w:type="auto"/>
            <w:tcMar>
              <w:top w:w="0" w:type="dxa"/>
              <w:left w:w="525" w:type="dxa"/>
              <w:bottom w:w="0" w:type="dxa"/>
              <w:right w:w="0" w:type="dxa"/>
            </w:tcMar>
            <w:hideMark/>
          </w:tcPr>
          <w:p w:rsidR="00000000" w:rsidRDefault="000F6038">
            <w:pPr>
              <w:rPr>
                <w:rFonts w:eastAsia="Times New Roman"/>
              </w:rPr>
            </w:pPr>
            <w:r>
              <w:rPr>
                <w:rFonts w:eastAsia="Times New Roman"/>
                <w:b/>
                <w:bCs/>
              </w:rPr>
              <w:t>B.</w:t>
            </w:r>
            <w:r>
              <w:rPr>
                <w:rFonts w:eastAsia="Times New Roman"/>
              </w:rPr>
              <w:t> Public Participation in Open Meetings - 01.421</w:t>
            </w:r>
          </w:p>
        </w:tc>
      </w:tr>
      <w:tr w:rsidR="00000000">
        <w:trPr>
          <w:tblCellSpacing w:w="0" w:type="dxa"/>
        </w:trPr>
        <w:tc>
          <w:tcPr>
            <w:tcW w:w="0" w:type="auto"/>
            <w:hideMark/>
          </w:tcPr>
          <w:p w:rsidR="00000000" w:rsidRDefault="000F6038">
            <w:pPr>
              <w:rPr>
                <w:rFonts w:eastAsia="Times New Roman"/>
              </w:rPr>
            </w:pPr>
            <w:r>
              <w:rPr>
                <w:rFonts w:eastAsia="Times New Roman"/>
                <w:b/>
                <w:bCs/>
              </w:rPr>
              <w:t>II.</w:t>
            </w:r>
            <w:r>
              <w:rPr>
                <w:rFonts w:eastAsia="Times New Roman"/>
              </w:rPr>
              <w:t> Approval of Agenda</w:t>
            </w:r>
          </w:p>
        </w:tc>
      </w:tr>
      <w:tr w:rsidR="00000000">
        <w:trPr>
          <w:tblCellSpacing w:w="0" w:type="dxa"/>
        </w:trPr>
        <w:tc>
          <w:tcPr>
            <w:tcW w:w="0" w:type="auto"/>
            <w:vAlign w:val="center"/>
            <w:hideMark/>
          </w:tcPr>
          <w:p w:rsidR="00000000" w:rsidRDefault="000F6038">
            <w:pPr>
              <w:rPr>
                <w:rFonts w:eastAsia="Times New Roman"/>
              </w:rPr>
            </w:pPr>
            <w:r>
              <w:rPr>
                <w:rFonts w:eastAsia="Times New Roman"/>
              </w:rPr>
              <w:br/>
            </w:r>
            <w:r>
              <w:rPr>
                <w:rFonts w:eastAsia="Times New Roman"/>
                <w:b/>
                <w:bCs/>
              </w:rPr>
              <w:t>Order #2020-419 - Motion Passed:</w:t>
            </w:r>
            <w:r>
              <w:rPr>
                <w:rFonts w:eastAsia="Times New Roman"/>
              </w:rPr>
              <w:t xml:space="preserve"> Approval of the agenda as presented passed with a motion by Theresa Allen and a second by Charlene Sheehan. </w:t>
            </w:r>
          </w:p>
        </w:tc>
      </w:tr>
      <w:tr w:rsidR="00000000">
        <w:trPr>
          <w:tblCellSpacing w:w="0" w:type="dxa"/>
        </w:trPr>
        <w:tc>
          <w:tcPr>
            <w:tcW w:w="0" w:type="auto"/>
            <w:vAlign w:val="center"/>
            <w:hideMark/>
          </w:tcPr>
          <w:p w:rsidR="00000000" w:rsidRDefault="000F6038">
            <w:pPr>
              <w:rPr>
                <w:rFonts w:eastAsia="Times New Roman"/>
              </w:rPr>
            </w:pPr>
            <w:r>
              <w:rPr>
                <w:rFonts w:eastAsia="Times New Roman"/>
              </w:rPr>
              <w:br/>
            </w:r>
            <w:r>
              <w:rPr>
                <w:rFonts w:eastAsia="Times New Roman"/>
                <w:b/>
                <w:bCs/>
              </w:rPr>
              <w:t>4 Yeas - 0 Nays</w:t>
            </w:r>
          </w:p>
        </w:tc>
      </w:tr>
    </w:tbl>
    <w:p w:rsidR="00000000" w:rsidRDefault="000F603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000000">
              <w:trPr>
                <w:tblCellSpacing w:w="0" w:type="dxa"/>
              </w:trPr>
              <w:tc>
                <w:tcPr>
                  <w:tcW w:w="3900" w:type="dxa"/>
                  <w:vAlign w:val="center"/>
                  <w:hideMark/>
                </w:tcPr>
                <w:p w:rsidR="00000000" w:rsidRDefault="000F6038">
                  <w:pPr>
                    <w:rPr>
                      <w:rFonts w:eastAsia="Times New Roman"/>
                    </w:rPr>
                  </w:pPr>
                  <w:r>
                    <w:rPr>
                      <w:rFonts w:eastAsia="Times New Roman"/>
                    </w:rPr>
                    <w:t>Theresa Allen</w:t>
                  </w:r>
                </w:p>
              </w:tc>
              <w:tc>
                <w:tcPr>
                  <w:tcW w:w="0" w:type="auto"/>
                  <w:vAlign w:val="center"/>
                  <w:hideMark/>
                </w:tcPr>
                <w:p w:rsidR="00000000" w:rsidRDefault="000F603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0F603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Clara Hyde</w:t>
                  </w:r>
                </w:p>
              </w:tc>
              <w:tc>
                <w:tcPr>
                  <w:tcW w:w="0" w:type="auto"/>
                  <w:vAlign w:val="center"/>
                  <w:hideMark/>
                </w:tcPr>
                <w:p w:rsidR="00000000" w:rsidRDefault="000F6038">
                  <w:pPr>
                    <w:rPr>
                      <w:rFonts w:eastAsia="Times New Roman"/>
                    </w:rPr>
                  </w:pPr>
                  <w:r>
                    <w:rPr>
                      <w:rFonts w:eastAsia="Times New Roman"/>
                    </w:rPr>
                    <w:t>Absent</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0F603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Charlene Sheehan</w:t>
                  </w:r>
                </w:p>
              </w:tc>
              <w:tc>
                <w:tcPr>
                  <w:tcW w:w="0" w:type="auto"/>
                  <w:vAlign w:val="center"/>
                  <w:hideMark/>
                </w:tcPr>
                <w:p w:rsidR="00000000" w:rsidRDefault="000F6038">
                  <w:pPr>
                    <w:rPr>
                      <w:rFonts w:eastAsia="Times New Roman"/>
                    </w:rPr>
                  </w:pPr>
                  <w:r>
                    <w:rPr>
                      <w:rFonts w:eastAsia="Times New Roman"/>
                    </w:rPr>
                    <w:t>Yes</w:t>
                  </w:r>
                </w:p>
              </w:tc>
            </w:tr>
          </w:tbl>
          <w:p w:rsidR="00000000" w:rsidRDefault="000F6038">
            <w:pPr>
              <w:rPr>
                <w:rFonts w:eastAsia="Times New Roman"/>
              </w:rPr>
            </w:pPr>
          </w:p>
        </w:tc>
      </w:tr>
    </w:tbl>
    <w:p w:rsidR="00000000" w:rsidRDefault="000F603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0"/>
      </w:tblGrid>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A.</w:t>
            </w:r>
            <w:r>
              <w:rPr>
                <w:rFonts w:eastAsia="Times New Roman"/>
              </w:rPr>
              <w:t> Questions from Board Members</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B.</w:t>
            </w:r>
            <w:r>
              <w:rPr>
                <w:rFonts w:eastAsia="Times New Roman"/>
              </w:rPr>
              <w:t> Review of Consent Agenda</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C.</w:t>
            </w:r>
            <w:r>
              <w:rPr>
                <w:rFonts w:eastAsia="Times New Roman"/>
              </w:rPr>
              <w:t> Other Issues</w:t>
            </w:r>
          </w:p>
        </w:tc>
      </w:tr>
      <w:tr w:rsidR="00000000">
        <w:trPr>
          <w:tblCellSpacing w:w="15" w:type="dxa"/>
        </w:trPr>
        <w:tc>
          <w:tcPr>
            <w:tcW w:w="0" w:type="auto"/>
            <w:tcMar>
              <w:top w:w="15" w:type="dxa"/>
              <w:left w:w="0" w:type="dxa"/>
              <w:bottom w:w="15" w:type="dxa"/>
              <w:right w:w="15" w:type="dxa"/>
            </w:tcMar>
            <w:hideMark/>
          </w:tcPr>
          <w:p w:rsidR="00000000" w:rsidRDefault="000F6038">
            <w:pPr>
              <w:rPr>
                <w:rFonts w:eastAsia="Times New Roman"/>
              </w:rPr>
            </w:pPr>
            <w:r>
              <w:rPr>
                <w:rFonts w:eastAsia="Times New Roman"/>
                <w:b/>
                <w:bCs/>
              </w:rPr>
              <w:t>III.</w:t>
            </w:r>
            <w:r>
              <w:rPr>
                <w:rFonts w:eastAsia="Times New Roman"/>
              </w:rPr>
              <w:t> Good News</w:t>
            </w:r>
          </w:p>
        </w:tc>
      </w:tr>
      <w:tr w:rsidR="00000000">
        <w:trPr>
          <w:tblCellSpacing w:w="15" w:type="dxa"/>
        </w:trPr>
        <w:tc>
          <w:tcPr>
            <w:tcW w:w="0" w:type="auto"/>
            <w:tcMar>
              <w:top w:w="15" w:type="dxa"/>
              <w:left w:w="0" w:type="dxa"/>
              <w:bottom w:w="15" w:type="dxa"/>
              <w:right w:w="15" w:type="dxa"/>
            </w:tcMar>
            <w:hideMark/>
          </w:tcPr>
          <w:p w:rsidR="00000000" w:rsidRDefault="000F6038">
            <w:pPr>
              <w:rPr>
                <w:rFonts w:eastAsia="Times New Roman"/>
              </w:rPr>
            </w:pPr>
            <w:r>
              <w:rPr>
                <w:rFonts w:eastAsia="Times New Roman"/>
                <w:b/>
                <w:bCs/>
              </w:rPr>
              <w:t>IV.</w:t>
            </w:r>
            <w:r>
              <w:rPr>
                <w:rFonts w:eastAsia="Times New Roman"/>
              </w:rPr>
              <w:t> </w:t>
            </w:r>
            <w:r>
              <w:rPr>
                <w:rFonts w:eastAsia="Times New Roman"/>
              </w:rPr>
              <w:t>Reports</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lastRenderedPageBreak/>
              <w:t>A.</w:t>
            </w:r>
            <w:r>
              <w:rPr>
                <w:rFonts w:eastAsia="Times New Roman"/>
              </w:rPr>
              <w:t> Superintendent's Report</w:t>
            </w:r>
          </w:p>
        </w:tc>
      </w:tr>
      <w:tr w:rsidR="00000000">
        <w:trPr>
          <w:tblCellSpacing w:w="15" w:type="dxa"/>
        </w:trPr>
        <w:tc>
          <w:tcPr>
            <w:tcW w:w="0" w:type="auto"/>
            <w:tcMar>
              <w:top w:w="15" w:type="dxa"/>
              <w:left w:w="1050" w:type="dxa"/>
              <w:bottom w:w="15" w:type="dxa"/>
              <w:right w:w="15" w:type="dxa"/>
            </w:tcMar>
            <w:hideMark/>
          </w:tcPr>
          <w:p w:rsidR="00000000" w:rsidRDefault="000F6038">
            <w:pPr>
              <w:rPr>
                <w:rFonts w:eastAsia="Times New Roman"/>
              </w:rPr>
            </w:pPr>
            <w:r>
              <w:rPr>
                <w:rFonts w:eastAsia="Times New Roman"/>
                <w:b/>
                <w:bCs/>
              </w:rPr>
              <w:t>1.</w:t>
            </w:r>
            <w:r>
              <w:rPr>
                <w:rFonts w:eastAsia="Times New Roman"/>
              </w:rPr>
              <w:t> Schools' Financial Reports</w:t>
            </w:r>
          </w:p>
        </w:tc>
      </w:tr>
      <w:tr w:rsidR="00000000">
        <w:trPr>
          <w:tblCellSpacing w:w="15" w:type="dxa"/>
        </w:trPr>
        <w:tc>
          <w:tcPr>
            <w:tcW w:w="0" w:type="auto"/>
            <w:tcMar>
              <w:top w:w="15" w:type="dxa"/>
              <w:left w:w="1575" w:type="dxa"/>
              <w:bottom w:w="15" w:type="dxa"/>
              <w:right w:w="15" w:type="dxa"/>
            </w:tcMar>
            <w:hideMark/>
          </w:tcPr>
          <w:p w:rsidR="00000000" w:rsidRDefault="000F6038">
            <w:pPr>
              <w:rPr>
                <w:rFonts w:eastAsia="Times New Roman"/>
              </w:rPr>
            </w:pPr>
            <w:r>
              <w:rPr>
                <w:rFonts w:eastAsia="Times New Roman"/>
                <w:b/>
                <w:bCs/>
              </w:rPr>
              <w:t>a.</w:t>
            </w:r>
            <w:r>
              <w:rPr>
                <w:rFonts w:eastAsia="Times New Roman"/>
              </w:rPr>
              <w:t> School Financial Reports February 2020</w:t>
            </w:r>
          </w:p>
        </w:tc>
      </w:tr>
      <w:tr w:rsidR="00000000">
        <w:trPr>
          <w:tblCellSpacing w:w="15" w:type="dxa"/>
        </w:trPr>
        <w:tc>
          <w:tcPr>
            <w:tcW w:w="0" w:type="auto"/>
            <w:tcMar>
              <w:top w:w="15" w:type="dxa"/>
              <w:left w:w="1575" w:type="dxa"/>
              <w:bottom w:w="15" w:type="dxa"/>
              <w:right w:w="15" w:type="dxa"/>
            </w:tcMar>
            <w:hideMark/>
          </w:tcPr>
          <w:p w:rsidR="00000000" w:rsidRDefault="000F6038">
            <w:pPr>
              <w:rPr>
                <w:rFonts w:eastAsia="Times New Roman"/>
              </w:rPr>
            </w:pPr>
            <w:r>
              <w:rPr>
                <w:rFonts w:eastAsia="Times New Roman"/>
                <w:b/>
                <w:bCs/>
              </w:rPr>
              <w:t>b.</w:t>
            </w:r>
            <w:r>
              <w:rPr>
                <w:rFonts w:eastAsia="Times New Roman"/>
              </w:rPr>
              <w:t> School Financial Reports March 2020</w:t>
            </w:r>
          </w:p>
        </w:tc>
      </w:tr>
      <w:tr w:rsidR="00000000">
        <w:trPr>
          <w:tblCellSpacing w:w="15" w:type="dxa"/>
        </w:trPr>
        <w:tc>
          <w:tcPr>
            <w:tcW w:w="0" w:type="auto"/>
            <w:tcMar>
              <w:top w:w="15" w:type="dxa"/>
              <w:left w:w="1575" w:type="dxa"/>
              <w:bottom w:w="15" w:type="dxa"/>
              <w:right w:w="15" w:type="dxa"/>
            </w:tcMar>
            <w:hideMark/>
          </w:tcPr>
          <w:p w:rsidR="00000000" w:rsidRDefault="000F6038">
            <w:pPr>
              <w:rPr>
                <w:rFonts w:eastAsia="Times New Roman"/>
              </w:rPr>
            </w:pPr>
            <w:r>
              <w:rPr>
                <w:rFonts w:eastAsia="Times New Roman"/>
                <w:b/>
                <w:bCs/>
              </w:rPr>
              <w:t>c.</w:t>
            </w:r>
            <w:r>
              <w:rPr>
                <w:rFonts w:eastAsia="Times New Roman"/>
              </w:rPr>
              <w:t> School Financial Reports April 2020</w:t>
            </w:r>
          </w:p>
        </w:tc>
      </w:tr>
      <w:tr w:rsidR="00000000">
        <w:trPr>
          <w:tblCellSpacing w:w="15" w:type="dxa"/>
        </w:trPr>
        <w:tc>
          <w:tcPr>
            <w:tcW w:w="0" w:type="auto"/>
            <w:tcMar>
              <w:top w:w="15" w:type="dxa"/>
              <w:left w:w="1050" w:type="dxa"/>
              <w:bottom w:w="15" w:type="dxa"/>
              <w:right w:w="15" w:type="dxa"/>
            </w:tcMar>
            <w:hideMark/>
          </w:tcPr>
          <w:p w:rsidR="00000000" w:rsidRDefault="000F6038">
            <w:pPr>
              <w:rPr>
                <w:rFonts w:eastAsia="Times New Roman"/>
              </w:rPr>
            </w:pPr>
            <w:r>
              <w:rPr>
                <w:rFonts w:eastAsia="Times New Roman"/>
                <w:b/>
                <w:bCs/>
              </w:rPr>
              <w:t>2.</w:t>
            </w:r>
            <w:r>
              <w:rPr>
                <w:rFonts w:eastAsia="Times New Roman"/>
              </w:rPr>
              <w:t> Upcoming Events</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B.</w:t>
            </w:r>
            <w:r>
              <w:rPr>
                <w:rFonts w:eastAsia="Times New Roman"/>
              </w:rPr>
              <w:t> Staff Reports</w:t>
            </w:r>
          </w:p>
        </w:tc>
      </w:tr>
      <w:tr w:rsidR="00000000">
        <w:trPr>
          <w:tblCellSpacing w:w="15" w:type="dxa"/>
        </w:trPr>
        <w:tc>
          <w:tcPr>
            <w:tcW w:w="0" w:type="auto"/>
            <w:tcMar>
              <w:top w:w="15" w:type="dxa"/>
              <w:left w:w="1050" w:type="dxa"/>
              <w:bottom w:w="15" w:type="dxa"/>
              <w:right w:w="15" w:type="dxa"/>
            </w:tcMar>
            <w:hideMark/>
          </w:tcPr>
          <w:p w:rsidR="00000000" w:rsidRDefault="000F6038">
            <w:pPr>
              <w:rPr>
                <w:rFonts w:eastAsia="Times New Roman"/>
              </w:rPr>
            </w:pPr>
            <w:r>
              <w:rPr>
                <w:rFonts w:eastAsia="Times New Roman"/>
                <w:b/>
                <w:bCs/>
              </w:rPr>
              <w:t>1.</w:t>
            </w:r>
            <w:r>
              <w:rPr>
                <w:rFonts w:eastAsia="Times New Roman"/>
              </w:rPr>
              <w:t> </w:t>
            </w:r>
            <w:r>
              <w:rPr>
                <w:rFonts w:eastAsia="Times New Roman"/>
              </w:rPr>
              <w:t>Assistant Superintendent of Instruction</w:t>
            </w:r>
          </w:p>
        </w:tc>
      </w:tr>
      <w:tr w:rsidR="00000000">
        <w:trPr>
          <w:tblCellSpacing w:w="15" w:type="dxa"/>
        </w:trPr>
        <w:tc>
          <w:tcPr>
            <w:tcW w:w="0" w:type="auto"/>
            <w:tcMar>
              <w:top w:w="15" w:type="dxa"/>
              <w:left w:w="1050" w:type="dxa"/>
              <w:bottom w:w="15" w:type="dxa"/>
              <w:right w:w="15" w:type="dxa"/>
            </w:tcMar>
            <w:hideMark/>
          </w:tcPr>
          <w:p w:rsidR="00000000" w:rsidRDefault="000F6038">
            <w:pPr>
              <w:rPr>
                <w:rFonts w:eastAsia="Times New Roman"/>
              </w:rPr>
            </w:pPr>
            <w:r>
              <w:rPr>
                <w:rFonts w:eastAsia="Times New Roman"/>
                <w:b/>
                <w:bCs/>
              </w:rPr>
              <w:t>2.</w:t>
            </w:r>
            <w:r>
              <w:rPr>
                <w:rFonts w:eastAsia="Times New Roman"/>
              </w:rPr>
              <w:t> Director of Student Services and Personnel</w:t>
            </w:r>
          </w:p>
        </w:tc>
      </w:tr>
      <w:tr w:rsidR="00000000">
        <w:trPr>
          <w:tblCellSpacing w:w="15" w:type="dxa"/>
        </w:trPr>
        <w:tc>
          <w:tcPr>
            <w:tcW w:w="0" w:type="auto"/>
            <w:tcMar>
              <w:top w:w="15" w:type="dxa"/>
              <w:left w:w="0" w:type="dxa"/>
              <w:bottom w:w="15" w:type="dxa"/>
              <w:right w:w="15" w:type="dxa"/>
            </w:tcMar>
            <w:hideMark/>
          </w:tcPr>
          <w:p w:rsidR="00000000" w:rsidRDefault="000F6038">
            <w:pPr>
              <w:rPr>
                <w:rFonts w:eastAsia="Times New Roman"/>
              </w:rPr>
            </w:pPr>
            <w:r>
              <w:rPr>
                <w:rFonts w:eastAsia="Times New Roman"/>
                <w:b/>
                <w:bCs/>
              </w:rPr>
              <w:t>V.</w:t>
            </w:r>
            <w:r>
              <w:rPr>
                <w:rFonts w:eastAsia="Times New Roman"/>
              </w:rPr>
              <w:t> Consent Agenda</w:t>
            </w:r>
          </w:p>
        </w:tc>
      </w:tr>
      <w:tr w:rsidR="00000000">
        <w:trPr>
          <w:tblCellSpacing w:w="15" w:type="dxa"/>
        </w:trPr>
        <w:tc>
          <w:tcPr>
            <w:tcW w:w="0" w:type="auto"/>
            <w:vAlign w:val="center"/>
            <w:hideMark/>
          </w:tcPr>
          <w:p w:rsidR="00000000" w:rsidRDefault="000F6038">
            <w:pPr>
              <w:rPr>
                <w:rFonts w:eastAsia="Times New Roman"/>
              </w:rPr>
            </w:pPr>
            <w:r>
              <w:rPr>
                <w:rFonts w:eastAsia="Times New Roman"/>
              </w:rPr>
              <w:br/>
            </w:r>
            <w:r>
              <w:rPr>
                <w:rFonts w:eastAsia="Times New Roman"/>
                <w:b/>
                <w:bCs/>
              </w:rPr>
              <w:t>Order #2020-420 - Motion Passed:</w:t>
            </w:r>
            <w:r>
              <w:rPr>
                <w:rFonts w:eastAsia="Times New Roman"/>
              </w:rPr>
              <w:t xml:space="preserve"> Motion for the approval and authorize appropriate action for the items listed in the Consent Agenda passed wi</w:t>
            </w:r>
            <w:r>
              <w:rPr>
                <w:rFonts w:eastAsia="Times New Roman"/>
              </w:rPr>
              <w:t xml:space="preserve">th a motion by Theresa Allen and a second by Charlene Sheehan. </w:t>
            </w:r>
          </w:p>
        </w:tc>
      </w:tr>
      <w:tr w:rsidR="00000000">
        <w:trPr>
          <w:tblCellSpacing w:w="15" w:type="dxa"/>
        </w:trPr>
        <w:tc>
          <w:tcPr>
            <w:tcW w:w="0" w:type="auto"/>
            <w:vAlign w:val="center"/>
            <w:hideMark/>
          </w:tcPr>
          <w:p w:rsidR="00000000" w:rsidRDefault="000F6038">
            <w:pPr>
              <w:rPr>
                <w:rFonts w:eastAsia="Times New Roman"/>
              </w:rPr>
            </w:pPr>
            <w:r>
              <w:rPr>
                <w:rFonts w:eastAsia="Times New Roman"/>
              </w:rPr>
              <w:br/>
            </w:r>
            <w:r>
              <w:rPr>
                <w:rFonts w:eastAsia="Times New Roman"/>
                <w:b/>
                <w:bCs/>
              </w:rPr>
              <w:t>4 Yeas - 0 Nays</w:t>
            </w:r>
          </w:p>
        </w:tc>
      </w:tr>
    </w:tbl>
    <w:p w:rsidR="00000000" w:rsidRDefault="000F603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000000">
              <w:trPr>
                <w:tblCellSpacing w:w="0" w:type="dxa"/>
              </w:trPr>
              <w:tc>
                <w:tcPr>
                  <w:tcW w:w="3900" w:type="dxa"/>
                  <w:vAlign w:val="center"/>
                  <w:hideMark/>
                </w:tcPr>
                <w:p w:rsidR="00000000" w:rsidRDefault="000F6038">
                  <w:pPr>
                    <w:rPr>
                      <w:rFonts w:eastAsia="Times New Roman"/>
                    </w:rPr>
                  </w:pPr>
                  <w:r>
                    <w:rPr>
                      <w:rFonts w:eastAsia="Times New Roman"/>
                    </w:rPr>
                    <w:t>Theresa Allen</w:t>
                  </w:r>
                </w:p>
              </w:tc>
              <w:tc>
                <w:tcPr>
                  <w:tcW w:w="0" w:type="auto"/>
                  <w:vAlign w:val="center"/>
                  <w:hideMark/>
                </w:tcPr>
                <w:p w:rsidR="00000000" w:rsidRDefault="000F603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0F603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Clara Hyde</w:t>
                  </w:r>
                </w:p>
              </w:tc>
              <w:tc>
                <w:tcPr>
                  <w:tcW w:w="0" w:type="auto"/>
                  <w:vAlign w:val="center"/>
                  <w:hideMark/>
                </w:tcPr>
                <w:p w:rsidR="00000000" w:rsidRDefault="000F6038">
                  <w:pPr>
                    <w:rPr>
                      <w:rFonts w:eastAsia="Times New Roman"/>
                    </w:rPr>
                  </w:pPr>
                  <w:r>
                    <w:rPr>
                      <w:rFonts w:eastAsia="Times New Roman"/>
                    </w:rPr>
                    <w:t>Absent</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0F603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Charlene Sheehan</w:t>
                  </w:r>
                </w:p>
              </w:tc>
              <w:tc>
                <w:tcPr>
                  <w:tcW w:w="0" w:type="auto"/>
                  <w:vAlign w:val="center"/>
                  <w:hideMark/>
                </w:tcPr>
                <w:p w:rsidR="00000000" w:rsidRDefault="000F6038">
                  <w:pPr>
                    <w:rPr>
                      <w:rFonts w:eastAsia="Times New Roman"/>
                    </w:rPr>
                  </w:pPr>
                  <w:r>
                    <w:rPr>
                      <w:rFonts w:eastAsia="Times New Roman"/>
                    </w:rPr>
                    <w:t>Yes</w:t>
                  </w:r>
                </w:p>
              </w:tc>
            </w:tr>
          </w:tbl>
          <w:p w:rsidR="00000000" w:rsidRDefault="000F6038">
            <w:pPr>
              <w:rPr>
                <w:rFonts w:eastAsia="Times New Roman"/>
              </w:rPr>
            </w:pPr>
          </w:p>
        </w:tc>
      </w:tr>
    </w:tbl>
    <w:p w:rsidR="00000000" w:rsidRDefault="000F603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0"/>
      </w:tblGrid>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A.</w:t>
            </w:r>
            <w:r>
              <w:rPr>
                <w:rFonts w:eastAsia="Times New Roman"/>
              </w:rPr>
              <w:t> Approval of Minutes</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B.</w:t>
            </w:r>
            <w:r>
              <w:rPr>
                <w:rFonts w:eastAsia="Times New Roman"/>
              </w:rPr>
              <w:t> </w:t>
            </w:r>
            <w:r>
              <w:rPr>
                <w:rFonts w:eastAsia="Times New Roman"/>
              </w:rPr>
              <w:t>Acknowledge the Following Superintendent's Personnel Actions</w:t>
            </w:r>
          </w:p>
        </w:tc>
      </w:tr>
      <w:tr w:rsidR="00000000">
        <w:trPr>
          <w:tblCellSpacing w:w="15" w:type="dxa"/>
        </w:trPr>
        <w:tc>
          <w:tcPr>
            <w:tcW w:w="0" w:type="auto"/>
            <w:tcMar>
              <w:top w:w="15" w:type="dxa"/>
              <w:left w:w="1050" w:type="dxa"/>
              <w:bottom w:w="15" w:type="dxa"/>
              <w:right w:w="15" w:type="dxa"/>
            </w:tcMar>
            <w:hideMark/>
          </w:tcPr>
          <w:p w:rsidR="00000000" w:rsidRDefault="000F6038">
            <w:pPr>
              <w:rPr>
                <w:rFonts w:eastAsia="Times New Roman"/>
              </w:rPr>
            </w:pPr>
            <w:r>
              <w:rPr>
                <w:rFonts w:eastAsia="Times New Roman"/>
                <w:b/>
                <w:bCs/>
              </w:rPr>
              <w:t>1.</w:t>
            </w:r>
            <w:r>
              <w:rPr>
                <w:rFonts w:eastAsia="Times New Roman"/>
              </w:rPr>
              <w:t xml:space="preserve"> Personnel </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C.</w:t>
            </w:r>
            <w:r>
              <w:rPr>
                <w:rFonts w:eastAsia="Times New Roman"/>
              </w:rPr>
              <w:t> Approve and authorize payment of the items set out in the listed accounts payable warrant reports</w:t>
            </w:r>
          </w:p>
        </w:tc>
      </w:tr>
      <w:tr w:rsidR="00000000">
        <w:trPr>
          <w:tblCellSpacing w:w="15" w:type="dxa"/>
        </w:trPr>
        <w:tc>
          <w:tcPr>
            <w:tcW w:w="0" w:type="auto"/>
            <w:tcMar>
              <w:top w:w="15" w:type="dxa"/>
              <w:left w:w="1050" w:type="dxa"/>
              <w:bottom w:w="15" w:type="dxa"/>
              <w:right w:w="15" w:type="dxa"/>
            </w:tcMar>
            <w:hideMark/>
          </w:tcPr>
          <w:p w:rsidR="00000000" w:rsidRDefault="000F6038">
            <w:pPr>
              <w:rPr>
                <w:rFonts w:eastAsia="Times New Roman"/>
              </w:rPr>
            </w:pPr>
            <w:r>
              <w:rPr>
                <w:rFonts w:eastAsia="Times New Roman"/>
                <w:b/>
                <w:bCs/>
              </w:rPr>
              <w:t>1.</w:t>
            </w:r>
            <w:r>
              <w:rPr>
                <w:rFonts w:eastAsia="Times New Roman"/>
              </w:rPr>
              <w:t> Warrants for May 22, 2020</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D.</w:t>
            </w:r>
            <w:r>
              <w:rPr>
                <w:rFonts w:eastAsia="Times New Roman"/>
              </w:rPr>
              <w:t xml:space="preserve">  </w:t>
            </w:r>
            <w:r>
              <w:rPr>
                <w:rFonts w:eastAsia="Times New Roman"/>
              </w:rPr>
              <w:t xml:space="preserve">Approve agreement with Commonwealth of Kentucky for EDU Recovery Specialist - Pebbles Lancaster for FY21 </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E.</w:t>
            </w:r>
            <w:r>
              <w:rPr>
                <w:rFonts w:eastAsia="Times New Roman"/>
              </w:rPr>
              <w:t xml:space="preserve">  </w:t>
            </w:r>
            <w:proofErr w:type="spellStart"/>
            <w:r>
              <w:rPr>
                <w:rFonts w:eastAsia="Times New Roman"/>
              </w:rPr>
              <w:t>BrainPop</w:t>
            </w:r>
            <w:proofErr w:type="spellEnd"/>
            <w:r>
              <w:rPr>
                <w:rFonts w:eastAsia="Times New Roman"/>
              </w:rPr>
              <w:t xml:space="preserve"> </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F.</w:t>
            </w:r>
            <w:r>
              <w:rPr>
                <w:rFonts w:eastAsia="Times New Roman"/>
              </w:rPr>
              <w:t xml:space="preserve">  Fowler Bell Law Firm (Teresa Combs) </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G.</w:t>
            </w:r>
            <w:r>
              <w:rPr>
                <w:rFonts w:eastAsia="Times New Roman"/>
              </w:rPr>
              <w:t xml:space="preserve">  </w:t>
            </w:r>
            <w:r>
              <w:rPr>
                <w:rFonts w:eastAsia="Times New Roman"/>
              </w:rPr>
              <w:t xml:space="preserve">Approval of declaration that all schools in Trigg County Public School District are in compliance with CARES Funding (GEER &amp; ESSER) Assurances Document </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H.</w:t>
            </w:r>
            <w:r>
              <w:rPr>
                <w:rFonts w:eastAsia="Times New Roman"/>
              </w:rPr>
              <w:t xml:space="preserve">  </w:t>
            </w:r>
            <w:proofErr w:type="spellStart"/>
            <w:r>
              <w:rPr>
                <w:rFonts w:eastAsia="Times New Roman"/>
              </w:rPr>
              <w:t>Texthelp</w:t>
            </w:r>
            <w:proofErr w:type="spellEnd"/>
            <w:r>
              <w:rPr>
                <w:rFonts w:eastAsia="Times New Roman"/>
              </w:rPr>
              <w:t xml:space="preserve"> </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I.</w:t>
            </w:r>
            <w:r>
              <w:rPr>
                <w:rFonts w:eastAsia="Times New Roman"/>
              </w:rPr>
              <w:t> Teaching Strategies</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J.</w:t>
            </w:r>
            <w:r>
              <w:rPr>
                <w:rFonts w:eastAsia="Times New Roman"/>
              </w:rPr>
              <w:t xml:space="preserve">  Approve maintenance agreement with </w:t>
            </w:r>
            <w:proofErr w:type="spellStart"/>
            <w:r>
              <w:rPr>
                <w:rFonts w:eastAsia="Times New Roman"/>
              </w:rPr>
              <w:t>Marmic</w:t>
            </w:r>
            <w:proofErr w:type="spellEnd"/>
            <w:r>
              <w:rPr>
                <w:rFonts w:eastAsia="Times New Roman"/>
              </w:rPr>
              <w:t xml:space="preserve"> Fire &amp; </w:t>
            </w:r>
            <w:r>
              <w:rPr>
                <w:rFonts w:eastAsia="Times New Roman"/>
              </w:rPr>
              <w:t xml:space="preserve">Safety </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K.</w:t>
            </w:r>
            <w:r>
              <w:rPr>
                <w:rFonts w:eastAsia="Times New Roman"/>
              </w:rPr>
              <w:t xml:space="preserve">  Approve gold level service agreement with </w:t>
            </w:r>
            <w:proofErr w:type="spellStart"/>
            <w:r>
              <w:rPr>
                <w:rFonts w:eastAsia="Times New Roman"/>
              </w:rPr>
              <w:t>thyssenkrupp</w:t>
            </w:r>
            <w:proofErr w:type="spellEnd"/>
            <w:r>
              <w:rPr>
                <w:rFonts w:eastAsia="Times New Roman"/>
              </w:rPr>
              <w:t xml:space="preserve"> Elevator Corporation </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L.</w:t>
            </w:r>
            <w:r>
              <w:rPr>
                <w:rFonts w:eastAsia="Times New Roman"/>
              </w:rPr>
              <w:t xml:space="preserve">  Approve maintenance agreement with Aqua Treat of Kentucky </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M.</w:t>
            </w:r>
            <w:r>
              <w:rPr>
                <w:rFonts w:eastAsia="Times New Roman"/>
              </w:rPr>
              <w:t> Approve maintenance agreement with Vine and Branch</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N.</w:t>
            </w:r>
            <w:r>
              <w:rPr>
                <w:rFonts w:eastAsia="Times New Roman"/>
              </w:rPr>
              <w:t>  Approve maintenance agreement with</w:t>
            </w:r>
            <w:r>
              <w:rPr>
                <w:rFonts w:eastAsia="Times New Roman"/>
              </w:rPr>
              <w:t xml:space="preserve"> Twin Lakes Electric </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lastRenderedPageBreak/>
              <w:t>O.</w:t>
            </w:r>
            <w:r>
              <w:rPr>
                <w:rFonts w:eastAsia="Times New Roman"/>
              </w:rPr>
              <w:t> Approve maintenance agreement with Automated Building Concepts</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P.</w:t>
            </w:r>
            <w:r>
              <w:rPr>
                <w:rFonts w:eastAsia="Times New Roman"/>
              </w:rPr>
              <w:t xml:space="preserve">  CARES Act Sustainment Stipend for Trigg Tots </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Q.</w:t>
            </w:r>
            <w:r>
              <w:rPr>
                <w:rFonts w:eastAsia="Times New Roman"/>
              </w:rPr>
              <w:t> </w:t>
            </w:r>
            <w:proofErr w:type="spellStart"/>
            <w:r>
              <w:rPr>
                <w:rFonts w:eastAsia="Times New Roman"/>
              </w:rPr>
              <w:t>Identa</w:t>
            </w:r>
            <w:proofErr w:type="spellEnd"/>
            <w:r>
              <w:rPr>
                <w:rFonts w:eastAsia="Times New Roman"/>
              </w:rPr>
              <w:t>-Kid</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R.</w:t>
            </w:r>
            <w:r>
              <w:rPr>
                <w:rFonts w:eastAsia="Times New Roman"/>
              </w:rPr>
              <w:t xml:space="preserve">  </w:t>
            </w:r>
            <w:r>
              <w:rPr>
                <w:rFonts w:eastAsia="Times New Roman"/>
              </w:rPr>
              <w:t xml:space="preserve">Renew agreement with Mountain Comprehensive Care Center to provide school-based behavioral health treatment services to Trigg County students at no cost to the district for FY 21 </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S.</w:t>
            </w:r>
            <w:r>
              <w:rPr>
                <w:rFonts w:eastAsia="Times New Roman"/>
              </w:rPr>
              <w:t xml:space="preserve"> Approval to declare the attached list of technology items as surplus </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T.</w:t>
            </w:r>
            <w:r>
              <w:rPr>
                <w:rFonts w:eastAsia="Times New Roman"/>
              </w:rPr>
              <w:t xml:space="preserve">  Approval of School’s Activity Fund Budget </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U.</w:t>
            </w:r>
            <w:r>
              <w:rPr>
                <w:rFonts w:eastAsia="Times New Roman"/>
              </w:rPr>
              <w:t> Approve submission of Emergency Meal Distribution Equipment Grants application</w:t>
            </w:r>
          </w:p>
        </w:tc>
      </w:tr>
      <w:tr w:rsidR="00000000">
        <w:trPr>
          <w:tblCellSpacing w:w="15" w:type="dxa"/>
        </w:trPr>
        <w:tc>
          <w:tcPr>
            <w:tcW w:w="0" w:type="auto"/>
            <w:tcMar>
              <w:top w:w="15" w:type="dxa"/>
              <w:left w:w="0" w:type="dxa"/>
              <w:bottom w:w="15" w:type="dxa"/>
              <w:right w:w="15" w:type="dxa"/>
            </w:tcMar>
            <w:hideMark/>
          </w:tcPr>
          <w:p w:rsidR="00000000" w:rsidRDefault="000F6038">
            <w:pPr>
              <w:rPr>
                <w:rFonts w:eastAsia="Times New Roman"/>
              </w:rPr>
            </w:pPr>
            <w:r>
              <w:rPr>
                <w:rFonts w:eastAsia="Times New Roman"/>
                <w:b/>
                <w:bCs/>
              </w:rPr>
              <w:t>VI.</w:t>
            </w:r>
            <w:r>
              <w:rPr>
                <w:rFonts w:eastAsia="Times New Roman"/>
              </w:rPr>
              <w:t> Other Business</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A.</w:t>
            </w:r>
            <w:r>
              <w:rPr>
                <w:rFonts w:eastAsia="Times New Roman"/>
              </w:rPr>
              <w:t xml:space="preserve"> Change Order </w:t>
            </w:r>
            <w:proofErr w:type="gramStart"/>
            <w:r>
              <w:rPr>
                <w:rFonts w:eastAsia="Times New Roman"/>
              </w:rPr>
              <w:t xml:space="preserve">#7 </w:t>
            </w:r>
            <w:r>
              <w:rPr>
                <w:rFonts w:eastAsia="Times New Roman"/>
              </w:rPr>
              <w:t>Project SCB-1853</w:t>
            </w:r>
            <w:proofErr w:type="gramEnd"/>
            <w:r>
              <w:rPr>
                <w:rFonts w:eastAsia="Times New Roman"/>
              </w:rPr>
              <w:t>. Option 1A Perform selective replacement of insulation and installation of roofing over existing at areas A and B. Option 2A Tear off existing roof and install minimumR-25 tapered roof insulation system at ?’ per foot slope at moisture dam</w:t>
            </w:r>
            <w:r>
              <w:rPr>
                <w:rFonts w:eastAsia="Times New Roman"/>
              </w:rPr>
              <w:t>aged areas. BG #19-066</w:t>
            </w:r>
          </w:p>
        </w:tc>
      </w:tr>
      <w:tr w:rsidR="00000000">
        <w:trPr>
          <w:tblCellSpacing w:w="15" w:type="dxa"/>
        </w:trPr>
        <w:tc>
          <w:tcPr>
            <w:tcW w:w="0" w:type="auto"/>
            <w:vAlign w:val="center"/>
            <w:hideMark/>
          </w:tcPr>
          <w:p w:rsidR="00000000" w:rsidRDefault="000F6038">
            <w:pPr>
              <w:rPr>
                <w:rFonts w:eastAsia="Times New Roman"/>
              </w:rPr>
            </w:pPr>
            <w:r>
              <w:rPr>
                <w:rFonts w:eastAsia="Times New Roman"/>
              </w:rPr>
              <w:br/>
            </w:r>
            <w:r>
              <w:rPr>
                <w:rFonts w:eastAsia="Times New Roman"/>
                <w:b/>
                <w:bCs/>
              </w:rPr>
              <w:t>Order #2020-421 - Motion Passed:</w:t>
            </w:r>
            <w:r>
              <w:rPr>
                <w:rFonts w:eastAsia="Times New Roman"/>
              </w:rPr>
              <w:t xml:space="preserve"> Approve change order #7 for Roofing option 1A and 2A in the amount of $68,345.00 , BG#19-066, Trigg County Elementary Renovation passed with a motion by Charlene Sheehan and a second by Theresa Al</w:t>
            </w:r>
            <w:r>
              <w:rPr>
                <w:rFonts w:eastAsia="Times New Roman"/>
              </w:rPr>
              <w:t xml:space="preserve">len. </w:t>
            </w:r>
          </w:p>
        </w:tc>
      </w:tr>
      <w:tr w:rsidR="00000000">
        <w:trPr>
          <w:tblCellSpacing w:w="15" w:type="dxa"/>
        </w:trPr>
        <w:tc>
          <w:tcPr>
            <w:tcW w:w="0" w:type="auto"/>
            <w:vAlign w:val="center"/>
            <w:hideMark/>
          </w:tcPr>
          <w:p w:rsidR="00000000" w:rsidRDefault="000F6038">
            <w:pPr>
              <w:rPr>
                <w:rFonts w:eastAsia="Times New Roman"/>
              </w:rPr>
            </w:pPr>
            <w:r>
              <w:rPr>
                <w:rFonts w:eastAsia="Times New Roman"/>
              </w:rPr>
              <w:br/>
            </w:r>
            <w:r>
              <w:rPr>
                <w:rFonts w:eastAsia="Times New Roman"/>
                <w:b/>
                <w:bCs/>
              </w:rPr>
              <w:t>4 Yeas - 0 Nays</w:t>
            </w:r>
          </w:p>
        </w:tc>
      </w:tr>
    </w:tbl>
    <w:p w:rsidR="00000000" w:rsidRDefault="000F603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000000">
              <w:trPr>
                <w:tblCellSpacing w:w="0" w:type="dxa"/>
              </w:trPr>
              <w:tc>
                <w:tcPr>
                  <w:tcW w:w="3900" w:type="dxa"/>
                  <w:vAlign w:val="center"/>
                  <w:hideMark/>
                </w:tcPr>
                <w:p w:rsidR="00000000" w:rsidRDefault="000F6038">
                  <w:pPr>
                    <w:rPr>
                      <w:rFonts w:eastAsia="Times New Roman"/>
                    </w:rPr>
                  </w:pPr>
                  <w:r>
                    <w:rPr>
                      <w:rFonts w:eastAsia="Times New Roman"/>
                    </w:rPr>
                    <w:t>Theresa Allen</w:t>
                  </w:r>
                </w:p>
              </w:tc>
              <w:tc>
                <w:tcPr>
                  <w:tcW w:w="0" w:type="auto"/>
                  <w:vAlign w:val="center"/>
                  <w:hideMark/>
                </w:tcPr>
                <w:p w:rsidR="00000000" w:rsidRDefault="000F603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0F603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Clara Hyde</w:t>
                  </w:r>
                </w:p>
              </w:tc>
              <w:tc>
                <w:tcPr>
                  <w:tcW w:w="0" w:type="auto"/>
                  <w:vAlign w:val="center"/>
                  <w:hideMark/>
                </w:tcPr>
                <w:p w:rsidR="00000000" w:rsidRDefault="000F6038">
                  <w:pPr>
                    <w:rPr>
                      <w:rFonts w:eastAsia="Times New Roman"/>
                    </w:rPr>
                  </w:pPr>
                  <w:r>
                    <w:rPr>
                      <w:rFonts w:eastAsia="Times New Roman"/>
                    </w:rPr>
                    <w:t>Absent</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0F603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Charlene Sheehan</w:t>
                  </w:r>
                </w:p>
              </w:tc>
              <w:tc>
                <w:tcPr>
                  <w:tcW w:w="0" w:type="auto"/>
                  <w:vAlign w:val="center"/>
                  <w:hideMark/>
                </w:tcPr>
                <w:p w:rsidR="00000000" w:rsidRDefault="000F6038">
                  <w:pPr>
                    <w:rPr>
                      <w:rFonts w:eastAsia="Times New Roman"/>
                    </w:rPr>
                  </w:pPr>
                  <w:r>
                    <w:rPr>
                      <w:rFonts w:eastAsia="Times New Roman"/>
                    </w:rPr>
                    <w:t>Yes</w:t>
                  </w:r>
                </w:p>
              </w:tc>
            </w:tr>
          </w:tbl>
          <w:p w:rsidR="00000000" w:rsidRDefault="000F6038">
            <w:pPr>
              <w:rPr>
                <w:rFonts w:eastAsia="Times New Roman"/>
              </w:rPr>
            </w:pPr>
          </w:p>
        </w:tc>
      </w:tr>
    </w:tbl>
    <w:p w:rsidR="00000000" w:rsidRDefault="000F603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0"/>
      </w:tblGrid>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B.</w:t>
            </w:r>
            <w:r>
              <w:rPr>
                <w:rFonts w:eastAsia="Times New Roman"/>
              </w:rPr>
              <w:t> First Reading of Changes to the 2020-2021 Code of Conduct (Mr. Mangels)</w:t>
            </w:r>
          </w:p>
        </w:tc>
      </w:tr>
      <w:tr w:rsidR="00000000">
        <w:trPr>
          <w:tblCellSpacing w:w="15" w:type="dxa"/>
        </w:trPr>
        <w:tc>
          <w:tcPr>
            <w:tcW w:w="0" w:type="auto"/>
            <w:vAlign w:val="center"/>
            <w:hideMark/>
          </w:tcPr>
          <w:p w:rsidR="00000000" w:rsidRDefault="000F6038">
            <w:pPr>
              <w:rPr>
                <w:rFonts w:eastAsia="Times New Roman"/>
              </w:rPr>
            </w:pPr>
            <w:r>
              <w:rPr>
                <w:rFonts w:eastAsia="Times New Roman"/>
              </w:rPr>
              <w:br/>
            </w:r>
            <w:r>
              <w:rPr>
                <w:rFonts w:eastAsia="Times New Roman"/>
                <w:b/>
                <w:bCs/>
              </w:rPr>
              <w:t>Order #2020-422 - Motion Passed:</w:t>
            </w:r>
            <w:r>
              <w:rPr>
                <w:rFonts w:eastAsia="Times New Roman"/>
              </w:rPr>
              <w:t xml:space="preserve"> I recommend that you approve the recommended changes to the Code of Conduct for the 2020-2021 School Year passed with a motion by Theresa Allen and a second by Gayle </w:t>
            </w:r>
            <w:proofErr w:type="spellStart"/>
            <w:r>
              <w:rPr>
                <w:rFonts w:eastAsia="Times New Roman"/>
              </w:rPr>
              <w:t>Rufli</w:t>
            </w:r>
            <w:proofErr w:type="spellEnd"/>
            <w:r>
              <w:rPr>
                <w:rFonts w:eastAsia="Times New Roman"/>
              </w:rPr>
              <w:t xml:space="preserve">. </w:t>
            </w:r>
          </w:p>
        </w:tc>
      </w:tr>
      <w:tr w:rsidR="00000000">
        <w:trPr>
          <w:tblCellSpacing w:w="15" w:type="dxa"/>
        </w:trPr>
        <w:tc>
          <w:tcPr>
            <w:tcW w:w="0" w:type="auto"/>
            <w:vAlign w:val="center"/>
            <w:hideMark/>
          </w:tcPr>
          <w:p w:rsidR="00000000" w:rsidRDefault="000F6038">
            <w:pPr>
              <w:rPr>
                <w:rFonts w:eastAsia="Times New Roman"/>
              </w:rPr>
            </w:pPr>
            <w:r>
              <w:rPr>
                <w:rFonts w:eastAsia="Times New Roman"/>
              </w:rPr>
              <w:br/>
            </w:r>
            <w:r>
              <w:rPr>
                <w:rFonts w:eastAsia="Times New Roman"/>
                <w:b/>
                <w:bCs/>
              </w:rPr>
              <w:t>4 Yeas - 0 Nays</w:t>
            </w:r>
          </w:p>
        </w:tc>
      </w:tr>
    </w:tbl>
    <w:p w:rsidR="00000000" w:rsidRDefault="000F603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000000">
              <w:trPr>
                <w:tblCellSpacing w:w="0" w:type="dxa"/>
              </w:trPr>
              <w:tc>
                <w:tcPr>
                  <w:tcW w:w="3900" w:type="dxa"/>
                  <w:vAlign w:val="center"/>
                  <w:hideMark/>
                </w:tcPr>
                <w:p w:rsidR="00000000" w:rsidRDefault="000F6038">
                  <w:pPr>
                    <w:rPr>
                      <w:rFonts w:eastAsia="Times New Roman"/>
                    </w:rPr>
                  </w:pPr>
                  <w:r>
                    <w:rPr>
                      <w:rFonts w:eastAsia="Times New Roman"/>
                    </w:rPr>
                    <w:t>Theresa Allen</w:t>
                  </w:r>
                </w:p>
              </w:tc>
              <w:tc>
                <w:tcPr>
                  <w:tcW w:w="0" w:type="auto"/>
                  <w:vAlign w:val="center"/>
                  <w:hideMark/>
                </w:tcPr>
                <w:p w:rsidR="00000000" w:rsidRDefault="000F603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0F603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Clara Hyde</w:t>
                  </w:r>
                </w:p>
              </w:tc>
              <w:tc>
                <w:tcPr>
                  <w:tcW w:w="0" w:type="auto"/>
                  <w:vAlign w:val="center"/>
                  <w:hideMark/>
                </w:tcPr>
                <w:p w:rsidR="00000000" w:rsidRDefault="000F6038">
                  <w:pPr>
                    <w:rPr>
                      <w:rFonts w:eastAsia="Times New Roman"/>
                    </w:rPr>
                  </w:pPr>
                  <w:r>
                    <w:rPr>
                      <w:rFonts w:eastAsia="Times New Roman"/>
                    </w:rPr>
                    <w:t>Absent</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0F603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Charlene Sheehan</w:t>
                  </w:r>
                </w:p>
              </w:tc>
              <w:tc>
                <w:tcPr>
                  <w:tcW w:w="0" w:type="auto"/>
                  <w:vAlign w:val="center"/>
                  <w:hideMark/>
                </w:tcPr>
                <w:p w:rsidR="00000000" w:rsidRDefault="000F6038">
                  <w:pPr>
                    <w:rPr>
                      <w:rFonts w:eastAsia="Times New Roman"/>
                    </w:rPr>
                  </w:pPr>
                  <w:r>
                    <w:rPr>
                      <w:rFonts w:eastAsia="Times New Roman"/>
                    </w:rPr>
                    <w:t>Yes</w:t>
                  </w:r>
                </w:p>
              </w:tc>
            </w:tr>
          </w:tbl>
          <w:p w:rsidR="00000000" w:rsidRDefault="000F6038">
            <w:pPr>
              <w:rPr>
                <w:rFonts w:eastAsia="Times New Roman"/>
              </w:rPr>
            </w:pPr>
          </w:p>
        </w:tc>
      </w:tr>
    </w:tbl>
    <w:p w:rsidR="00000000" w:rsidRDefault="000F603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0"/>
      </w:tblGrid>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C.</w:t>
            </w:r>
            <w:r>
              <w:rPr>
                <w:rFonts w:eastAsia="Times New Roman"/>
              </w:rPr>
              <w:t> Request for Permanent Food Service Substitute</w:t>
            </w:r>
          </w:p>
        </w:tc>
      </w:tr>
      <w:tr w:rsidR="00000000">
        <w:trPr>
          <w:tblCellSpacing w:w="15" w:type="dxa"/>
        </w:trPr>
        <w:tc>
          <w:tcPr>
            <w:tcW w:w="0" w:type="auto"/>
            <w:vAlign w:val="center"/>
            <w:hideMark/>
          </w:tcPr>
          <w:p w:rsidR="00000000" w:rsidRDefault="000F6038">
            <w:pPr>
              <w:rPr>
                <w:rFonts w:eastAsia="Times New Roman"/>
              </w:rPr>
            </w:pPr>
            <w:r>
              <w:rPr>
                <w:rFonts w:eastAsia="Times New Roman"/>
              </w:rPr>
              <w:br/>
            </w:r>
            <w:r>
              <w:rPr>
                <w:rFonts w:eastAsia="Times New Roman"/>
                <w:b/>
                <w:bCs/>
              </w:rPr>
              <w:t>Order #2020-423 - Motion Passed:</w:t>
            </w:r>
            <w:r>
              <w:rPr>
                <w:rFonts w:eastAsia="Times New Roman"/>
              </w:rPr>
              <w:t xml:space="preserve"> passed with a motion by Theresa Allen and a second by Charlene Sheehan.</w:t>
            </w:r>
            <w:r>
              <w:rPr>
                <w:rFonts w:eastAsia="Times New Roman"/>
              </w:rPr>
              <w:t xml:space="preserve"> </w:t>
            </w:r>
          </w:p>
        </w:tc>
      </w:tr>
      <w:tr w:rsidR="00000000">
        <w:trPr>
          <w:tblCellSpacing w:w="15" w:type="dxa"/>
        </w:trPr>
        <w:tc>
          <w:tcPr>
            <w:tcW w:w="0" w:type="auto"/>
            <w:vAlign w:val="center"/>
            <w:hideMark/>
          </w:tcPr>
          <w:p w:rsidR="00000000" w:rsidRDefault="000F6038">
            <w:pPr>
              <w:rPr>
                <w:rFonts w:eastAsia="Times New Roman"/>
              </w:rPr>
            </w:pPr>
            <w:r>
              <w:rPr>
                <w:rFonts w:eastAsia="Times New Roman"/>
              </w:rPr>
              <w:br/>
            </w:r>
            <w:r>
              <w:rPr>
                <w:rFonts w:eastAsia="Times New Roman"/>
                <w:b/>
                <w:bCs/>
              </w:rPr>
              <w:t>4 Yeas - 0 Nays</w:t>
            </w:r>
          </w:p>
        </w:tc>
      </w:tr>
    </w:tbl>
    <w:p w:rsidR="00000000" w:rsidRDefault="000F603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000000">
              <w:trPr>
                <w:tblCellSpacing w:w="0" w:type="dxa"/>
              </w:trPr>
              <w:tc>
                <w:tcPr>
                  <w:tcW w:w="3900" w:type="dxa"/>
                  <w:vAlign w:val="center"/>
                  <w:hideMark/>
                </w:tcPr>
                <w:p w:rsidR="00000000" w:rsidRDefault="000F6038">
                  <w:pPr>
                    <w:rPr>
                      <w:rFonts w:eastAsia="Times New Roman"/>
                    </w:rPr>
                  </w:pPr>
                  <w:r>
                    <w:rPr>
                      <w:rFonts w:eastAsia="Times New Roman"/>
                    </w:rPr>
                    <w:lastRenderedPageBreak/>
                    <w:t>Theresa Allen</w:t>
                  </w:r>
                </w:p>
              </w:tc>
              <w:tc>
                <w:tcPr>
                  <w:tcW w:w="0" w:type="auto"/>
                  <w:vAlign w:val="center"/>
                  <w:hideMark/>
                </w:tcPr>
                <w:p w:rsidR="00000000" w:rsidRDefault="000F603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0F603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Clara Hyde</w:t>
                  </w:r>
                </w:p>
              </w:tc>
              <w:tc>
                <w:tcPr>
                  <w:tcW w:w="0" w:type="auto"/>
                  <w:vAlign w:val="center"/>
                  <w:hideMark/>
                </w:tcPr>
                <w:p w:rsidR="00000000" w:rsidRDefault="000F6038">
                  <w:pPr>
                    <w:rPr>
                      <w:rFonts w:eastAsia="Times New Roman"/>
                    </w:rPr>
                  </w:pPr>
                  <w:r>
                    <w:rPr>
                      <w:rFonts w:eastAsia="Times New Roman"/>
                    </w:rPr>
                    <w:t>Absent</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0F603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Charlene Sheehan</w:t>
                  </w:r>
                </w:p>
              </w:tc>
              <w:tc>
                <w:tcPr>
                  <w:tcW w:w="0" w:type="auto"/>
                  <w:vAlign w:val="center"/>
                  <w:hideMark/>
                </w:tcPr>
                <w:p w:rsidR="00000000" w:rsidRDefault="000F6038">
                  <w:pPr>
                    <w:rPr>
                      <w:rFonts w:eastAsia="Times New Roman"/>
                    </w:rPr>
                  </w:pPr>
                  <w:r>
                    <w:rPr>
                      <w:rFonts w:eastAsia="Times New Roman"/>
                    </w:rPr>
                    <w:t>Yes</w:t>
                  </w:r>
                </w:p>
              </w:tc>
            </w:tr>
          </w:tbl>
          <w:p w:rsidR="00000000" w:rsidRDefault="000F6038">
            <w:pPr>
              <w:rPr>
                <w:rFonts w:eastAsia="Times New Roman"/>
              </w:rPr>
            </w:pPr>
          </w:p>
        </w:tc>
      </w:tr>
    </w:tbl>
    <w:p w:rsidR="00000000" w:rsidRDefault="000F603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5"/>
      </w:tblGrid>
      <w:tr w:rsidR="00000000">
        <w:trPr>
          <w:tblCellSpacing w:w="15" w:type="dxa"/>
        </w:trPr>
        <w:tc>
          <w:tcPr>
            <w:tcW w:w="0" w:type="auto"/>
            <w:tcMar>
              <w:top w:w="15" w:type="dxa"/>
              <w:left w:w="0" w:type="dxa"/>
              <w:bottom w:w="15" w:type="dxa"/>
              <w:right w:w="15" w:type="dxa"/>
            </w:tcMar>
            <w:hideMark/>
          </w:tcPr>
          <w:p w:rsidR="00000000" w:rsidRDefault="000F6038">
            <w:pPr>
              <w:rPr>
                <w:rFonts w:eastAsia="Times New Roman"/>
              </w:rPr>
            </w:pPr>
            <w:r>
              <w:rPr>
                <w:rFonts w:eastAsia="Times New Roman"/>
                <w:b/>
                <w:bCs/>
              </w:rPr>
              <w:t>VII.</w:t>
            </w:r>
            <w:r>
              <w:rPr>
                <w:rFonts w:eastAsia="Times New Roman"/>
              </w:rPr>
              <w:t> Board Member Reports</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A.</w:t>
            </w:r>
            <w:r>
              <w:rPr>
                <w:rFonts w:eastAsia="Times New Roman"/>
              </w:rPr>
              <w:t> Ms. Hyde</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B.</w:t>
            </w:r>
            <w:r>
              <w:rPr>
                <w:rFonts w:eastAsia="Times New Roman"/>
              </w:rPr>
              <w:t> Ms. Sheehan</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C.</w:t>
            </w:r>
            <w:r>
              <w:rPr>
                <w:rFonts w:eastAsia="Times New Roman"/>
              </w:rPr>
              <w:t> Ms. Allen</w:t>
            </w:r>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D.</w:t>
            </w:r>
            <w:r>
              <w:rPr>
                <w:rFonts w:eastAsia="Times New Roman"/>
              </w:rPr>
              <w:t xml:space="preserve"> Ms. </w:t>
            </w:r>
            <w:proofErr w:type="spellStart"/>
            <w:r>
              <w:rPr>
                <w:rFonts w:eastAsia="Times New Roman"/>
              </w:rPr>
              <w:t>Rufli</w:t>
            </w:r>
            <w:proofErr w:type="spellEnd"/>
          </w:p>
        </w:tc>
      </w:tr>
      <w:tr w:rsidR="00000000">
        <w:trPr>
          <w:tblCellSpacing w:w="15" w:type="dxa"/>
        </w:trPr>
        <w:tc>
          <w:tcPr>
            <w:tcW w:w="0" w:type="auto"/>
            <w:tcMar>
              <w:top w:w="15" w:type="dxa"/>
              <w:left w:w="525" w:type="dxa"/>
              <w:bottom w:w="15" w:type="dxa"/>
              <w:right w:w="15" w:type="dxa"/>
            </w:tcMar>
            <w:hideMark/>
          </w:tcPr>
          <w:p w:rsidR="00000000" w:rsidRDefault="000F6038">
            <w:pPr>
              <w:rPr>
                <w:rFonts w:eastAsia="Times New Roman"/>
              </w:rPr>
            </w:pPr>
            <w:r>
              <w:rPr>
                <w:rFonts w:eastAsia="Times New Roman"/>
                <w:b/>
                <w:bCs/>
              </w:rPr>
              <w:t>E.</w:t>
            </w:r>
            <w:r>
              <w:rPr>
                <w:rFonts w:eastAsia="Times New Roman"/>
              </w:rPr>
              <w:t> </w:t>
            </w:r>
            <w:r>
              <w:rPr>
                <w:rFonts w:eastAsia="Times New Roman"/>
              </w:rPr>
              <w:t>Ms. Harper</w:t>
            </w:r>
          </w:p>
        </w:tc>
      </w:tr>
      <w:tr w:rsidR="00000000">
        <w:trPr>
          <w:tblCellSpacing w:w="15" w:type="dxa"/>
        </w:trPr>
        <w:tc>
          <w:tcPr>
            <w:tcW w:w="0" w:type="auto"/>
            <w:tcMar>
              <w:top w:w="15" w:type="dxa"/>
              <w:left w:w="0" w:type="dxa"/>
              <w:bottom w:w="15" w:type="dxa"/>
              <w:right w:w="15" w:type="dxa"/>
            </w:tcMar>
            <w:hideMark/>
          </w:tcPr>
          <w:p w:rsidR="00000000" w:rsidRDefault="000F6038">
            <w:pPr>
              <w:rPr>
                <w:rFonts w:eastAsia="Times New Roman"/>
              </w:rPr>
            </w:pPr>
            <w:r>
              <w:rPr>
                <w:rFonts w:eastAsia="Times New Roman"/>
                <w:b/>
                <w:bCs/>
              </w:rPr>
              <w:t>VIII.</w:t>
            </w:r>
            <w:r>
              <w:rPr>
                <w:rFonts w:eastAsia="Times New Roman"/>
              </w:rPr>
              <w:t> Motion to Go Into Executive Session per KRS 61.810(1)(b) for discussions that might lead to deliberations on the future acquisition or sale of real property by a public agency, but only when publicity would be likely to affect the value</w:t>
            </w:r>
            <w:r>
              <w:rPr>
                <w:rFonts w:eastAsia="Times New Roman"/>
              </w:rPr>
              <w:t xml:space="preserve"> of the specific piece of property to be acquired for public use or sold by public agency- Time</w:t>
            </w:r>
          </w:p>
        </w:tc>
      </w:tr>
      <w:tr w:rsidR="00000000">
        <w:trPr>
          <w:tblCellSpacing w:w="15" w:type="dxa"/>
        </w:trPr>
        <w:tc>
          <w:tcPr>
            <w:tcW w:w="0" w:type="auto"/>
            <w:vAlign w:val="center"/>
            <w:hideMark/>
          </w:tcPr>
          <w:p w:rsidR="00000000" w:rsidRDefault="000F6038">
            <w:pPr>
              <w:rPr>
                <w:rFonts w:eastAsia="Times New Roman"/>
              </w:rPr>
            </w:pPr>
            <w:r>
              <w:rPr>
                <w:rFonts w:eastAsia="Times New Roman"/>
              </w:rPr>
              <w:br/>
            </w:r>
            <w:r>
              <w:rPr>
                <w:rFonts w:eastAsia="Times New Roman"/>
                <w:b/>
                <w:bCs/>
              </w:rPr>
              <w:t>Order #2020-424 - Motion Passed:</w:t>
            </w:r>
            <w:r>
              <w:rPr>
                <w:rFonts w:eastAsia="Times New Roman"/>
              </w:rPr>
              <w:t xml:space="preserve"> To enter into Executive Session per KRS 61.810 (1</w:t>
            </w:r>
            <w:proofErr w:type="gramStart"/>
            <w:r>
              <w:rPr>
                <w:rFonts w:eastAsia="Times New Roman"/>
              </w:rPr>
              <w:t>)(</w:t>
            </w:r>
            <w:proofErr w:type="gramEnd"/>
            <w:r>
              <w:rPr>
                <w:rFonts w:eastAsia="Times New Roman"/>
              </w:rPr>
              <w:t>b) for discussions that might lead to deliberations on the future acquis</w:t>
            </w:r>
            <w:r>
              <w:rPr>
                <w:rFonts w:eastAsia="Times New Roman"/>
              </w:rPr>
              <w:t>ition or sale of real property by a public agency, but only when publicity would be likely to affect the value of the specific piece of property to be acquired for public use or sold by public agency at 6:35 PM passed with a motion by Theresa Allen and a s</w:t>
            </w:r>
            <w:r>
              <w:rPr>
                <w:rFonts w:eastAsia="Times New Roman"/>
              </w:rPr>
              <w:t xml:space="preserve">econd by Charlene Sheehan. </w:t>
            </w:r>
          </w:p>
        </w:tc>
      </w:tr>
      <w:tr w:rsidR="00000000">
        <w:trPr>
          <w:tblCellSpacing w:w="15" w:type="dxa"/>
        </w:trPr>
        <w:tc>
          <w:tcPr>
            <w:tcW w:w="0" w:type="auto"/>
            <w:vAlign w:val="center"/>
            <w:hideMark/>
          </w:tcPr>
          <w:p w:rsidR="00000000" w:rsidRDefault="000F6038">
            <w:pPr>
              <w:rPr>
                <w:rFonts w:eastAsia="Times New Roman"/>
              </w:rPr>
            </w:pPr>
            <w:r>
              <w:rPr>
                <w:rFonts w:eastAsia="Times New Roman"/>
              </w:rPr>
              <w:br/>
            </w:r>
            <w:r>
              <w:rPr>
                <w:rFonts w:eastAsia="Times New Roman"/>
                <w:b/>
                <w:bCs/>
              </w:rPr>
              <w:t>4 Yeas - 0 Nays</w:t>
            </w:r>
          </w:p>
        </w:tc>
      </w:tr>
    </w:tbl>
    <w:p w:rsidR="00000000" w:rsidRDefault="000F603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000000">
              <w:trPr>
                <w:tblCellSpacing w:w="0" w:type="dxa"/>
              </w:trPr>
              <w:tc>
                <w:tcPr>
                  <w:tcW w:w="3900" w:type="dxa"/>
                  <w:vAlign w:val="center"/>
                  <w:hideMark/>
                </w:tcPr>
                <w:p w:rsidR="00000000" w:rsidRDefault="000F6038">
                  <w:pPr>
                    <w:rPr>
                      <w:rFonts w:eastAsia="Times New Roman"/>
                    </w:rPr>
                  </w:pPr>
                  <w:r>
                    <w:rPr>
                      <w:rFonts w:eastAsia="Times New Roman"/>
                    </w:rPr>
                    <w:t>Theresa Allen</w:t>
                  </w:r>
                </w:p>
              </w:tc>
              <w:tc>
                <w:tcPr>
                  <w:tcW w:w="0" w:type="auto"/>
                  <w:vAlign w:val="center"/>
                  <w:hideMark/>
                </w:tcPr>
                <w:p w:rsidR="00000000" w:rsidRDefault="000F603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0F603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Clara Hyde</w:t>
                  </w:r>
                </w:p>
              </w:tc>
              <w:tc>
                <w:tcPr>
                  <w:tcW w:w="0" w:type="auto"/>
                  <w:vAlign w:val="center"/>
                  <w:hideMark/>
                </w:tcPr>
                <w:p w:rsidR="00000000" w:rsidRDefault="000F6038">
                  <w:pPr>
                    <w:rPr>
                      <w:rFonts w:eastAsia="Times New Roman"/>
                    </w:rPr>
                  </w:pPr>
                  <w:r>
                    <w:rPr>
                      <w:rFonts w:eastAsia="Times New Roman"/>
                    </w:rPr>
                    <w:t>Absent</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0F603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Charlene Sheehan</w:t>
                  </w:r>
                </w:p>
              </w:tc>
              <w:tc>
                <w:tcPr>
                  <w:tcW w:w="0" w:type="auto"/>
                  <w:vAlign w:val="center"/>
                  <w:hideMark/>
                </w:tcPr>
                <w:p w:rsidR="00000000" w:rsidRDefault="000F6038">
                  <w:pPr>
                    <w:rPr>
                      <w:rFonts w:eastAsia="Times New Roman"/>
                    </w:rPr>
                  </w:pPr>
                  <w:r>
                    <w:rPr>
                      <w:rFonts w:eastAsia="Times New Roman"/>
                    </w:rPr>
                    <w:t>Yes</w:t>
                  </w:r>
                </w:p>
              </w:tc>
            </w:tr>
          </w:tbl>
          <w:p w:rsidR="00000000" w:rsidRDefault="000F6038">
            <w:pPr>
              <w:rPr>
                <w:rFonts w:eastAsia="Times New Roman"/>
              </w:rPr>
            </w:pPr>
          </w:p>
        </w:tc>
      </w:tr>
    </w:tbl>
    <w:p w:rsidR="00000000" w:rsidRDefault="000F603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5"/>
      </w:tblGrid>
      <w:tr w:rsidR="00000000">
        <w:trPr>
          <w:tblCellSpacing w:w="15" w:type="dxa"/>
        </w:trPr>
        <w:tc>
          <w:tcPr>
            <w:tcW w:w="0" w:type="auto"/>
            <w:tcMar>
              <w:top w:w="15" w:type="dxa"/>
              <w:left w:w="0" w:type="dxa"/>
              <w:bottom w:w="15" w:type="dxa"/>
              <w:right w:w="15" w:type="dxa"/>
            </w:tcMar>
            <w:hideMark/>
          </w:tcPr>
          <w:p w:rsidR="00000000" w:rsidRDefault="000F6038">
            <w:pPr>
              <w:rPr>
                <w:rFonts w:eastAsia="Times New Roman"/>
              </w:rPr>
            </w:pPr>
            <w:r>
              <w:rPr>
                <w:rFonts w:eastAsia="Times New Roman"/>
                <w:b/>
                <w:bCs/>
              </w:rPr>
              <w:t>IX.</w:t>
            </w:r>
            <w:r>
              <w:rPr>
                <w:rFonts w:eastAsia="Times New Roman"/>
              </w:rPr>
              <w:t> Motion to Adjourn Executive Session - Time</w:t>
            </w:r>
          </w:p>
        </w:tc>
      </w:tr>
      <w:tr w:rsidR="00000000">
        <w:trPr>
          <w:tblCellSpacing w:w="15" w:type="dxa"/>
        </w:trPr>
        <w:tc>
          <w:tcPr>
            <w:tcW w:w="0" w:type="auto"/>
            <w:vAlign w:val="center"/>
            <w:hideMark/>
          </w:tcPr>
          <w:p w:rsidR="00000000" w:rsidRDefault="000F6038">
            <w:pPr>
              <w:rPr>
                <w:rFonts w:eastAsia="Times New Roman"/>
              </w:rPr>
            </w:pPr>
            <w:r>
              <w:rPr>
                <w:rFonts w:eastAsia="Times New Roman"/>
              </w:rPr>
              <w:br/>
            </w:r>
            <w:r>
              <w:rPr>
                <w:rFonts w:eastAsia="Times New Roman"/>
                <w:b/>
                <w:bCs/>
              </w:rPr>
              <w:t>Order #2020-425 - Motion Passed:</w:t>
            </w:r>
            <w:r>
              <w:rPr>
                <w:rFonts w:eastAsia="Times New Roman"/>
              </w:rPr>
              <w:t xml:space="preserve"> To adjourn Executive Session at 6:42 passed with a motion by Theresa Allen and a second by Charlene Sheehan. </w:t>
            </w:r>
          </w:p>
        </w:tc>
      </w:tr>
      <w:tr w:rsidR="00000000">
        <w:trPr>
          <w:tblCellSpacing w:w="15" w:type="dxa"/>
        </w:trPr>
        <w:tc>
          <w:tcPr>
            <w:tcW w:w="0" w:type="auto"/>
            <w:vAlign w:val="center"/>
            <w:hideMark/>
          </w:tcPr>
          <w:p w:rsidR="00000000" w:rsidRDefault="000F6038">
            <w:pPr>
              <w:rPr>
                <w:rFonts w:eastAsia="Times New Roman"/>
              </w:rPr>
            </w:pPr>
            <w:r>
              <w:rPr>
                <w:rFonts w:eastAsia="Times New Roman"/>
              </w:rPr>
              <w:br/>
            </w:r>
            <w:r>
              <w:rPr>
                <w:rFonts w:eastAsia="Times New Roman"/>
                <w:b/>
                <w:bCs/>
              </w:rPr>
              <w:t>4 Yeas - 0 Nays</w:t>
            </w:r>
          </w:p>
        </w:tc>
      </w:tr>
    </w:tbl>
    <w:p w:rsidR="00000000" w:rsidRDefault="000F603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000000">
              <w:trPr>
                <w:tblCellSpacing w:w="0" w:type="dxa"/>
              </w:trPr>
              <w:tc>
                <w:tcPr>
                  <w:tcW w:w="3900" w:type="dxa"/>
                  <w:vAlign w:val="center"/>
                  <w:hideMark/>
                </w:tcPr>
                <w:p w:rsidR="00000000" w:rsidRDefault="000F6038">
                  <w:pPr>
                    <w:rPr>
                      <w:rFonts w:eastAsia="Times New Roman"/>
                    </w:rPr>
                  </w:pPr>
                  <w:r>
                    <w:rPr>
                      <w:rFonts w:eastAsia="Times New Roman"/>
                    </w:rPr>
                    <w:t>Theresa Allen</w:t>
                  </w:r>
                </w:p>
              </w:tc>
              <w:tc>
                <w:tcPr>
                  <w:tcW w:w="0" w:type="auto"/>
                  <w:vAlign w:val="center"/>
                  <w:hideMark/>
                </w:tcPr>
                <w:p w:rsidR="00000000" w:rsidRDefault="000F603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0F603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Clara Hyde</w:t>
                  </w:r>
                </w:p>
              </w:tc>
              <w:tc>
                <w:tcPr>
                  <w:tcW w:w="0" w:type="auto"/>
                  <w:vAlign w:val="center"/>
                  <w:hideMark/>
                </w:tcPr>
                <w:p w:rsidR="00000000" w:rsidRDefault="000F6038">
                  <w:pPr>
                    <w:rPr>
                      <w:rFonts w:eastAsia="Times New Roman"/>
                    </w:rPr>
                  </w:pPr>
                  <w:r>
                    <w:rPr>
                      <w:rFonts w:eastAsia="Times New Roman"/>
                    </w:rPr>
                    <w:t>Absent</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0F603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Charlene Sheehan</w:t>
                  </w:r>
                </w:p>
              </w:tc>
              <w:tc>
                <w:tcPr>
                  <w:tcW w:w="0" w:type="auto"/>
                  <w:vAlign w:val="center"/>
                  <w:hideMark/>
                </w:tcPr>
                <w:p w:rsidR="00000000" w:rsidRDefault="000F6038">
                  <w:pPr>
                    <w:rPr>
                      <w:rFonts w:eastAsia="Times New Roman"/>
                    </w:rPr>
                  </w:pPr>
                  <w:r>
                    <w:rPr>
                      <w:rFonts w:eastAsia="Times New Roman"/>
                    </w:rPr>
                    <w:t>Yes</w:t>
                  </w:r>
                </w:p>
              </w:tc>
            </w:tr>
          </w:tbl>
          <w:p w:rsidR="00000000" w:rsidRDefault="000F6038">
            <w:pPr>
              <w:rPr>
                <w:rFonts w:eastAsia="Times New Roman"/>
              </w:rPr>
            </w:pPr>
          </w:p>
        </w:tc>
      </w:tr>
    </w:tbl>
    <w:p w:rsidR="00000000" w:rsidRDefault="000F603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5"/>
      </w:tblGrid>
      <w:tr w:rsidR="00000000">
        <w:trPr>
          <w:tblCellSpacing w:w="15" w:type="dxa"/>
        </w:trPr>
        <w:tc>
          <w:tcPr>
            <w:tcW w:w="0" w:type="auto"/>
            <w:tcMar>
              <w:top w:w="15" w:type="dxa"/>
              <w:left w:w="0" w:type="dxa"/>
              <w:bottom w:w="15" w:type="dxa"/>
              <w:right w:w="15" w:type="dxa"/>
            </w:tcMar>
            <w:hideMark/>
          </w:tcPr>
          <w:p w:rsidR="00000000" w:rsidRDefault="000F6038">
            <w:pPr>
              <w:rPr>
                <w:rFonts w:eastAsia="Times New Roman"/>
              </w:rPr>
            </w:pPr>
            <w:r>
              <w:rPr>
                <w:rFonts w:eastAsia="Times New Roman"/>
                <w:b/>
                <w:bCs/>
              </w:rPr>
              <w:t>X.</w:t>
            </w:r>
            <w:r>
              <w:rPr>
                <w:rFonts w:eastAsia="Times New Roman"/>
              </w:rPr>
              <w:t> Action (if any) Related to Executive Session</w:t>
            </w:r>
          </w:p>
        </w:tc>
      </w:tr>
      <w:tr w:rsidR="00000000">
        <w:trPr>
          <w:tblCellSpacing w:w="15" w:type="dxa"/>
        </w:trPr>
        <w:tc>
          <w:tcPr>
            <w:tcW w:w="0" w:type="auto"/>
            <w:vAlign w:val="center"/>
            <w:hideMark/>
          </w:tcPr>
          <w:p w:rsidR="00000000" w:rsidRDefault="000F6038">
            <w:pPr>
              <w:rPr>
                <w:rFonts w:eastAsia="Times New Roman"/>
              </w:rPr>
            </w:pPr>
            <w:r>
              <w:rPr>
                <w:rFonts w:eastAsia="Times New Roman"/>
              </w:rPr>
              <w:br/>
            </w:r>
            <w:r>
              <w:rPr>
                <w:rFonts w:eastAsia="Times New Roman"/>
                <w:b/>
                <w:bCs/>
              </w:rPr>
              <w:t>Order #2020-426 - Motion Passed:</w:t>
            </w:r>
            <w:r>
              <w:rPr>
                <w:rFonts w:eastAsia="Times New Roman"/>
              </w:rPr>
              <w:t xml:space="preserve"> To adjourn Executive Session at 6:42 passed with a motion </w:t>
            </w:r>
            <w:r>
              <w:rPr>
                <w:rFonts w:eastAsia="Times New Roman"/>
              </w:rPr>
              <w:lastRenderedPageBreak/>
              <w:t xml:space="preserve">by Theresa Allen and a second by Charlene Sheehan. </w:t>
            </w:r>
          </w:p>
        </w:tc>
      </w:tr>
      <w:tr w:rsidR="00000000">
        <w:trPr>
          <w:tblCellSpacing w:w="15" w:type="dxa"/>
        </w:trPr>
        <w:tc>
          <w:tcPr>
            <w:tcW w:w="0" w:type="auto"/>
            <w:vAlign w:val="center"/>
            <w:hideMark/>
          </w:tcPr>
          <w:p w:rsidR="00000000" w:rsidRDefault="000F6038">
            <w:pPr>
              <w:rPr>
                <w:rFonts w:eastAsia="Times New Roman"/>
              </w:rPr>
            </w:pPr>
            <w:r>
              <w:rPr>
                <w:rFonts w:eastAsia="Times New Roman"/>
              </w:rPr>
              <w:lastRenderedPageBreak/>
              <w:br/>
            </w:r>
            <w:r>
              <w:rPr>
                <w:rFonts w:eastAsia="Times New Roman"/>
                <w:b/>
                <w:bCs/>
              </w:rPr>
              <w:t>4 Yeas - 0 Nays</w:t>
            </w:r>
          </w:p>
        </w:tc>
      </w:tr>
    </w:tbl>
    <w:p w:rsidR="00000000" w:rsidRDefault="000F603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000000">
              <w:trPr>
                <w:tblCellSpacing w:w="0" w:type="dxa"/>
              </w:trPr>
              <w:tc>
                <w:tcPr>
                  <w:tcW w:w="3900" w:type="dxa"/>
                  <w:vAlign w:val="center"/>
                  <w:hideMark/>
                </w:tcPr>
                <w:p w:rsidR="00000000" w:rsidRDefault="000F6038">
                  <w:pPr>
                    <w:rPr>
                      <w:rFonts w:eastAsia="Times New Roman"/>
                    </w:rPr>
                  </w:pPr>
                  <w:r>
                    <w:rPr>
                      <w:rFonts w:eastAsia="Times New Roman"/>
                    </w:rPr>
                    <w:t>Theresa Allen</w:t>
                  </w:r>
                </w:p>
              </w:tc>
              <w:tc>
                <w:tcPr>
                  <w:tcW w:w="0" w:type="auto"/>
                  <w:vAlign w:val="center"/>
                  <w:hideMark/>
                </w:tcPr>
                <w:p w:rsidR="00000000" w:rsidRDefault="000F603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0F603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Clara Hyde</w:t>
                  </w:r>
                </w:p>
              </w:tc>
              <w:tc>
                <w:tcPr>
                  <w:tcW w:w="0" w:type="auto"/>
                  <w:vAlign w:val="center"/>
                  <w:hideMark/>
                </w:tcPr>
                <w:p w:rsidR="00000000" w:rsidRDefault="000F6038">
                  <w:pPr>
                    <w:rPr>
                      <w:rFonts w:eastAsia="Times New Roman"/>
                    </w:rPr>
                  </w:pPr>
                  <w:r>
                    <w:rPr>
                      <w:rFonts w:eastAsia="Times New Roman"/>
                    </w:rPr>
                    <w:t>Absent</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0F603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Charlene Sheehan</w:t>
                  </w:r>
                </w:p>
              </w:tc>
              <w:tc>
                <w:tcPr>
                  <w:tcW w:w="0" w:type="auto"/>
                  <w:vAlign w:val="center"/>
                  <w:hideMark/>
                </w:tcPr>
                <w:p w:rsidR="00000000" w:rsidRDefault="000F6038">
                  <w:pPr>
                    <w:rPr>
                      <w:rFonts w:eastAsia="Times New Roman"/>
                    </w:rPr>
                  </w:pPr>
                  <w:r>
                    <w:rPr>
                      <w:rFonts w:eastAsia="Times New Roman"/>
                    </w:rPr>
                    <w:t>Yes</w:t>
                  </w:r>
                </w:p>
              </w:tc>
            </w:tr>
          </w:tbl>
          <w:p w:rsidR="00000000" w:rsidRDefault="000F6038">
            <w:pPr>
              <w:rPr>
                <w:rFonts w:eastAsia="Times New Roman"/>
              </w:rPr>
            </w:pPr>
          </w:p>
        </w:tc>
      </w:tr>
    </w:tbl>
    <w:p w:rsidR="00000000" w:rsidRDefault="000F603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5"/>
      </w:tblGrid>
      <w:tr w:rsidR="00000000">
        <w:trPr>
          <w:tblCellSpacing w:w="15" w:type="dxa"/>
        </w:trPr>
        <w:tc>
          <w:tcPr>
            <w:tcW w:w="0" w:type="auto"/>
            <w:tcMar>
              <w:top w:w="15" w:type="dxa"/>
              <w:left w:w="0" w:type="dxa"/>
              <w:bottom w:w="15" w:type="dxa"/>
              <w:right w:w="15" w:type="dxa"/>
            </w:tcMar>
            <w:hideMark/>
          </w:tcPr>
          <w:p w:rsidR="00000000" w:rsidRDefault="000F6038">
            <w:pPr>
              <w:rPr>
                <w:rFonts w:eastAsia="Times New Roman"/>
              </w:rPr>
            </w:pPr>
            <w:r>
              <w:rPr>
                <w:rFonts w:eastAsia="Times New Roman"/>
                <w:b/>
                <w:bCs/>
              </w:rPr>
              <w:t>XI.</w:t>
            </w:r>
            <w:r>
              <w:rPr>
                <w:rFonts w:eastAsia="Times New Roman"/>
              </w:rPr>
              <w:t> Adjournment - Time</w:t>
            </w:r>
          </w:p>
        </w:tc>
      </w:tr>
      <w:tr w:rsidR="00000000">
        <w:trPr>
          <w:tblCellSpacing w:w="15" w:type="dxa"/>
        </w:trPr>
        <w:tc>
          <w:tcPr>
            <w:tcW w:w="0" w:type="auto"/>
            <w:vAlign w:val="center"/>
            <w:hideMark/>
          </w:tcPr>
          <w:p w:rsidR="00000000" w:rsidRDefault="000F6038">
            <w:pPr>
              <w:rPr>
                <w:rFonts w:eastAsia="Times New Roman"/>
              </w:rPr>
            </w:pPr>
            <w:r>
              <w:rPr>
                <w:rFonts w:eastAsia="Times New Roman"/>
              </w:rPr>
              <w:br/>
            </w:r>
            <w:r>
              <w:rPr>
                <w:rFonts w:eastAsia="Times New Roman"/>
                <w:b/>
                <w:bCs/>
              </w:rPr>
              <w:t>Order #2020-427 - Motion Passed:</w:t>
            </w:r>
            <w:r>
              <w:rPr>
                <w:rFonts w:eastAsia="Times New Roman"/>
              </w:rPr>
              <w:t xml:space="preserve"> </w:t>
            </w:r>
            <w:r>
              <w:rPr>
                <w:rFonts w:eastAsia="Times New Roman"/>
              </w:rPr>
              <w:t xml:space="preserve">That the meeting be adjourned at 6:44 passed with a motion by Theresa Allen and a second by Charlene Sheehan. </w:t>
            </w:r>
          </w:p>
        </w:tc>
      </w:tr>
      <w:tr w:rsidR="00000000">
        <w:trPr>
          <w:tblCellSpacing w:w="15" w:type="dxa"/>
        </w:trPr>
        <w:tc>
          <w:tcPr>
            <w:tcW w:w="0" w:type="auto"/>
            <w:vAlign w:val="center"/>
            <w:hideMark/>
          </w:tcPr>
          <w:p w:rsidR="00000000" w:rsidRDefault="000F6038">
            <w:pPr>
              <w:rPr>
                <w:rFonts w:eastAsia="Times New Roman"/>
              </w:rPr>
            </w:pPr>
            <w:r>
              <w:rPr>
                <w:rFonts w:eastAsia="Times New Roman"/>
              </w:rPr>
              <w:br/>
            </w:r>
            <w:r>
              <w:rPr>
                <w:rFonts w:eastAsia="Times New Roman"/>
                <w:b/>
                <w:bCs/>
              </w:rPr>
              <w:t>4 Yeas - 0 Nays</w:t>
            </w:r>
          </w:p>
        </w:tc>
      </w:tr>
    </w:tbl>
    <w:p w:rsidR="00000000" w:rsidRDefault="000F603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000000">
              <w:trPr>
                <w:tblCellSpacing w:w="0" w:type="dxa"/>
              </w:trPr>
              <w:tc>
                <w:tcPr>
                  <w:tcW w:w="3900" w:type="dxa"/>
                  <w:vAlign w:val="center"/>
                  <w:hideMark/>
                </w:tcPr>
                <w:p w:rsidR="00000000" w:rsidRDefault="000F6038">
                  <w:pPr>
                    <w:rPr>
                      <w:rFonts w:eastAsia="Times New Roman"/>
                    </w:rPr>
                  </w:pPr>
                  <w:r>
                    <w:rPr>
                      <w:rFonts w:eastAsia="Times New Roman"/>
                    </w:rPr>
                    <w:t>Theresa Allen</w:t>
                  </w:r>
                </w:p>
              </w:tc>
              <w:tc>
                <w:tcPr>
                  <w:tcW w:w="0" w:type="auto"/>
                  <w:vAlign w:val="center"/>
                  <w:hideMark/>
                </w:tcPr>
                <w:p w:rsidR="00000000" w:rsidRDefault="000F603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0F603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Clara Hyde</w:t>
                  </w:r>
                </w:p>
              </w:tc>
              <w:tc>
                <w:tcPr>
                  <w:tcW w:w="0" w:type="auto"/>
                  <w:vAlign w:val="center"/>
                  <w:hideMark/>
                </w:tcPr>
                <w:p w:rsidR="00000000" w:rsidRDefault="000F6038">
                  <w:pPr>
                    <w:rPr>
                      <w:rFonts w:eastAsia="Times New Roman"/>
                    </w:rPr>
                  </w:pPr>
                  <w:r>
                    <w:rPr>
                      <w:rFonts w:eastAsia="Times New Roman"/>
                    </w:rPr>
                    <w:t>Absent</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0F603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0F6038">
                  <w:pPr>
                    <w:rPr>
                      <w:rFonts w:eastAsia="Times New Roman"/>
                    </w:rPr>
                  </w:pPr>
                  <w:r>
                    <w:rPr>
                      <w:rFonts w:eastAsia="Times New Roman"/>
                    </w:rPr>
                    <w:t>Charlene Sheehan</w:t>
                  </w:r>
                </w:p>
              </w:tc>
              <w:tc>
                <w:tcPr>
                  <w:tcW w:w="0" w:type="auto"/>
                  <w:vAlign w:val="center"/>
                  <w:hideMark/>
                </w:tcPr>
                <w:p w:rsidR="00000000" w:rsidRDefault="000F6038">
                  <w:pPr>
                    <w:rPr>
                      <w:rFonts w:eastAsia="Times New Roman"/>
                    </w:rPr>
                  </w:pPr>
                  <w:r>
                    <w:rPr>
                      <w:rFonts w:eastAsia="Times New Roman"/>
                    </w:rPr>
                    <w:t>Yes</w:t>
                  </w:r>
                </w:p>
              </w:tc>
            </w:tr>
          </w:tbl>
          <w:p w:rsidR="00000000" w:rsidRDefault="000F6038">
            <w:pPr>
              <w:rPr>
                <w:rFonts w:eastAsia="Times New Roman"/>
              </w:rPr>
            </w:pPr>
          </w:p>
        </w:tc>
      </w:tr>
    </w:tbl>
    <w:p w:rsidR="00000000" w:rsidRDefault="000F603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000">
        <w:trPr>
          <w:tblCellSpacing w:w="15" w:type="dxa"/>
        </w:trPr>
        <w:tc>
          <w:tcPr>
            <w:tcW w:w="0" w:type="auto"/>
            <w:vAlign w:val="center"/>
            <w:hideMark/>
          </w:tcPr>
          <w:p w:rsidR="00000000" w:rsidRDefault="000F6038">
            <w:pPr>
              <w:rPr>
                <w:rFonts w:eastAsia="Times New Roman"/>
              </w:rPr>
            </w:pPr>
          </w:p>
        </w:tc>
      </w:tr>
    </w:tbl>
    <w:p w:rsidR="00000000" w:rsidRDefault="000F6038">
      <w:pPr>
        <w:spacing w:after="240"/>
        <w:rPr>
          <w:rFonts w:eastAsia="Times New Roman"/>
        </w:rPr>
      </w:pPr>
    </w:p>
    <w:p w:rsidR="000F6038" w:rsidRPr="000F6038" w:rsidRDefault="000F6038" w:rsidP="000F6038">
      <w:pPr>
        <w:spacing w:after="240"/>
        <w:rPr>
          <w:rFonts w:eastAsia="Times New Roman"/>
          <w:u w:val="single"/>
        </w:rPr>
      </w:pPr>
      <w:r w:rsidRPr="000F6038">
        <w:rPr>
          <w:rFonts w:eastAsia="Times New Roman"/>
          <w:noProof/>
          <w:u w:val="single"/>
        </w:rPr>
        <mc:AlternateContent>
          <mc:Choice Requires="wps">
            <w:drawing>
              <wp:anchor distT="0" distB="0" distL="114300" distR="114300" simplePos="0" relativeHeight="251659264" behindDoc="0" locked="0" layoutInCell="1" allowOverlap="1" wp14:anchorId="66671117" wp14:editId="1B077BF8">
                <wp:simplePos x="0" y="0"/>
                <wp:positionH relativeFrom="column">
                  <wp:posOffset>21265</wp:posOffset>
                </wp:positionH>
                <wp:positionV relativeFrom="paragraph">
                  <wp:posOffset>319612</wp:posOffset>
                </wp:positionV>
                <wp:extent cx="2849526" cy="1"/>
                <wp:effectExtent l="0" t="0" r="27305" b="19050"/>
                <wp:wrapNone/>
                <wp:docPr id="2" name="Straight Connector 2"/>
                <wp:cNvGraphicFramePr/>
                <a:graphic xmlns:a="http://schemas.openxmlformats.org/drawingml/2006/main">
                  <a:graphicData uri="http://schemas.microsoft.com/office/word/2010/wordprocessingShape">
                    <wps:wsp>
                      <wps:cNvCnPr/>
                      <wps:spPr>
                        <a:xfrm flipV="1">
                          <a:off x="0" y="0"/>
                          <a:ext cx="2849526" cy="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5.15pt" to="22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" strokecolor="windowText"/>
            </w:pict>
          </mc:Fallback>
        </mc:AlternateContent>
      </w:r>
      <w:r w:rsidRPr="000F6038">
        <w:rPr>
          <w:rFonts w:eastAsia="Times New Roman"/>
          <w:u w:val="single"/>
        </w:rPr>
        <w:t xml:space="preserve"> </w:t>
      </w:r>
    </w:p>
    <w:p w:rsidR="000F6038" w:rsidRPr="000F6038" w:rsidRDefault="000F6038" w:rsidP="000F6038">
      <w:pPr>
        <w:spacing w:after="240"/>
        <w:rPr>
          <w:rFonts w:eastAsia="Times New Roman"/>
          <w:sz w:val="20"/>
          <w:szCs w:val="20"/>
          <w:u w:val="single"/>
        </w:rPr>
      </w:pPr>
      <w:r w:rsidRPr="000F6038">
        <w:rPr>
          <w:rFonts w:eastAsia="Times New Roman"/>
          <w:sz w:val="20"/>
          <w:szCs w:val="20"/>
        </w:rPr>
        <w:t xml:space="preserve"> Chairperson</w:t>
      </w:r>
      <w:r w:rsidRPr="000F6038">
        <w:rPr>
          <w:rFonts w:eastAsia="Times New Roman"/>
          <w:sz w:val="20"/>
          <w:szCs w:val="20"/>
          <w:u w:val="single"/>
        </w:rPr>
        <w:t xml:space="preserve"> </w:t>
      </w:r>
    </w:p>
    <w:p w:rsidR="000F6038" w:rsidRPr="000F6038" w:rsidRDefault="000F6038" w:rsidP="000F6038">
      <w:pPr>
        <w:spacing w:after="240"/>
        <w:rPr>
          <w:rFonts w:eastAsia="Times New Roman"/>
          <w:color w:val="000000" w:themeColor="text1"/>
          <w:sz w:val="20"/>
          <w:szCs w:val="20"/>
          <w:u w:val="single"/>
        </w:rPr>
      </w:pPr>
    </w:p>
    <w:p w:rsidR="000F6038" w:rsidRPr="000F6038" w:rsidRDefault="000F6038" w:rsidP="000F6038">
      <w:pPr>
        <w:spacing w:after="240"/>
        <w:rPr>
          <w:rFonts w:eastAsia="Times New Roman"/>
          <w:color w:val="000000" w:themeColor="text1"/>
          <w:sz w:val="20"/>
          <w:szCs w:val="20"/>
          <w:u w:val="single"/>
        </w:rPr>
      </w:pPr>
      <w:r w:rsidRPr="000F6038">
        <w:rPr>
          <w:rFonts w:eastAsia="Times New Roman"/>
          <w:noProof/>
          <w:u w:val="single"/>
        </w:rPr>
        <mc:AlternateContent>
          <mc:Choice Requires="wps">
            <w:drawing>
              <wp:anchor distT="0" distB="0" distL="114300" distR="114300" simplePos="0" relativeHeight="251660288" behindDoc="0" locked="0" layoutInCell="1" allowOverlap="1" wp14:anchorId="092BA00E" wp14:editId="69A7ED15">
                <wp:simplePos x="0" y="0"/>
                <wp:positionH relativeFrom="column">
                  <wp:posOffset>24130</wp:posOffset>
                </wp:positionH>
                <wp:positionV relativeFrom="paragraph">
                  <wp:posOffset>270791</wp:posOffset>
                </wp:positionV>
                <wp:extent cx="2849245" cy="0"/>
                <wp:effectExtent l="0" t="0" r="27305" b="19050"/>
                <wp:wrapNone/>
                <wp:docPr id="3" name="Straight Connector 3"/>
                <wp:cNvGraphicFramePr/>
                <a:graphic xmlns:a="http://schemas.openxmlformats.org/drawingml/2006/main">
                  <a:graphicData uri="http://schemas.microsoft.com/office/word/2010/wordprocessingShape">
                    <wps:wsp>
                      <wps:cNvCnPr/>
                      <wps:spPr>
                        <a:xfrm flipV="1">
                          <a:off x="0" y="0"/>
                          <a:ext cx="28492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1.3pt" to="226.2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" strokecolor="windowText"/>
            </w:pict>
          </mc:Fallback>
        </mc:AlternateContent>
      </w:r>
    </w:p>
    <w:p w:rsidR="000F6038" w:rsidRPr="000F6038" w:rsidRDefault="000F6038" w:rsidP="000F6038">
      <w:pPr>
        <w:spacing w:after="240"/>
        <w:rPr>
          <w:rFonts w:eastAsia="Times New Roman"/>
          <w:color w:val="000000" w:themeColor="text1"/>
          <w:sz w:val="20"/>
          <w:szCs w:val="20"/>
        </w:rPr>
      </w:pPr>
      <w:r w:rsidRPr="000F6038">
        <w:rPr>
          <w:rFonts w:eastAsia="Times New Roman"/>
          <w:color w:val="000000" w:themeColor="text1"/>
          <w:sz w:val="20"/>
          <w:szCs w:val="20"/>
        </w:rPr>
        <w:t xml:space="preserve"> Superintendent</w:t>
      </w:r>
    </w:p>
    <w:p w:rsidR="000F6038" w:rsidRDefault="000F6038">
      <w:pPr>
        <w:spacing w:after="240"/>
        <w:rPr>
          <w:rFonts w:eastAsia="Times New Roman"/>
        </w:rPr>
      </w:pPr>
      <w:bookmarkStart w:id="0" w:name="_GoBack"/>
      <w:bookmarkEnd w:id="0"/>
    </w:p>
    <w:sectPr w:rsidR="000F6038" w:rsidSect="000F6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F6038"/>
    <w:rsid w:val="000F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Trigg County Public Schools</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Jessica</dc:creator>
  <cp:lastModifiedBy>Powell, Jessica</cp:lastModifiedBy>
  <cp:revision>2</cp:revision>
  <dcterms:created xsi:type="dcterms:W3CDTF">2020-06-11T15:52:00Z</dcterms:created>
  <dcterms:modified xsi:type="dcterms:W3CDTF">2020-06-11T15:52:00Z</dcterms:modified>
</cp:coreProperties>
</file>