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F7" w:rsidRPr="0097794C" w:rsidRDefault="008B5AE4" w:rsidP="005E1BF7">
      <w:pPr>
        <w:pStyle w:val="PlainText"/>
        <w:jc w:val="center"/>
        <w:rPr>
          <w:rFonts w:ascii="Times New Roman" w:hAnsi="Times New Roman" w:cs="Times New Roman"/>
          <w:b/>
          <w:bCs/>
          <w:sz w:val="18"/>
          <w:szCs w:val="18"/>
        </w:rPr>
      </w:pPr>
      <w:bookmarkStart w:id="0" w:name="_GoBack"/>
      <w:bookmarkEnd w:id="0"/>
      <w:r>
        <w:rPr>
          <w:rFonts w:ascii="Times New Roman" w:hAnsi="Times New Roman" w:cs="Times New Roman"/>
          <w:b/>
          <w:bCs/>
          <w:sz w:val="18"/>
          <w:szCs w:val="18"/>
        </w:rPr>
        <w:t>RECORD OF</w:t>
      </w:r>
      <w:r w:rsidR="005E1BF7" w:rsidRPr="0097794C">
        <w:rPr>
          <w:rFonts w:ascii="Times New Roman" w:hAnsi="Times New Roman" w:cs="Times New Roman"/>
          <w:b/>
          <w:bCs/>
          <w:sz w:val="18"/>
          <w:szCs w:val="18"/>
        </w:rPr>
        <w:t xml:space="preserve"> BOARD PROCEEDINGS</w:t>
      </w:r>
    </w:p>
    <w:p w:rsidR="005E1BF7" w:rsidRPr="0097794C" w:rsidRDefault="005E1BF7" w:rsidP="005E1BF7">
      <w:pPr>
        <w:pStyle w:val="PlainText"/>
        <w:jc w:val="center"/>
        <w:rPr>
          <w:rFonts w:ascii="Times New Roman" w:hAnsi="Times New Roman" w:cs="Times New Roman"/>
          <w:b/>
          <w:bCs/>
          <w:sz w:val="16"/>
          <w:szCs w:val="16"/>
        </w:rPr>
      </w:pPr>
      <w:r w:rsidRPr="0097794C">
        <w:rPr>
          <w:rFonts w:ascii="Times New Roman" w:hAnsi="Times New Roman" w:cs="Times New Roman"/>
          <w:b/>
          <w:bCs/>
          <w:sz w:val="16"/>
          <w:szCs w:val="16"/>
        </w:rPr>
        <w:t>(Minutes)</w:t>
      </w:r>
    </w:p>
    <w:p w:rsidR="00382EFF" w:rsidRPr="0097794C" w:rsidRDefault="00382EFF" w:rsidP="005E1BF7">
      <w:pPr>
        <w:pStyle w:val="PlainText"/>
        <w:jc w:val="center"/>
        <w:rPr>
          <w:rFonts w:ascii="Times New Roman" w:hAnsi="Times New Roman" w:cs="Times New Roman"/>
          <w:b/>
          <w:bCs/>
        </w:rPr>
      </w:pPr>
      <w:r w:rsidRPr="0097794C">
        <w:rPr>
          <w:rFonts w:ascii="Times New Roman" w:hAnsi="Times New Roman" w:cs="Times New Roman"/>
          <w:b/>
          <w:bCs/>
        </w:rPr>
        <w:t>Regular Meeting</w:t>
      </w:r>
    </w:p>
    <w:p w:rsidR="00382EFF" w:rsidRPr="0097794C" w:rsidRDefault="00382EFF" w:rsidP="005E1BF7">
      <w:pPr>
        <w:pStyle w:val="PlainText"/>
        <w:jc w:val="center"/>
        <w:rPr>
          <w:rFonts w:ascii="Times New Roman" w:hAnsi="Times New Roman" w:cs="Times New Roman"/>
          <w:b/>
        </w:rPr>
      </w:pPr>
      <w:r w:rsidRPr="0097794C">
        <w:rPr>
          <w:rFonts w:ascii="Times New Roman" w:hAnsi="Times New Roman" w:cs="Times New Roman"/>
          <w:b/>
        </w:rPr>
        <w:t>November 14, 2019 6:00 PM</w:t>
      </w:r>
    </w:p>
    <w:p w:rsidR="00382EFF" w:rsidRPr="0097794C" w:rsidRDefault="00382EFF" w:rsidP="005E1BF7">
      <w:pPr>
        <w:pStyle w:val="PlainText"/>
        <w:jc w:val="center"/>
        <w:rPr>
          <w:rFonts w:ascii="Times New Roman" w:hAnsi="Times New Roman" w:cs="Times New Roman"/>
          <w:b/>
        </w:rPr>
      </w:pPr>
      <w:r w:rsidRPr="0097794C">
        <w:rPr>
          <w:rFonts w:ascii="Times New Roman" w:hAnsi="Times New Roman" w:cs="Times New Roman"/>
          <w:b/>
        </w:rPr>
        <w:t xml:space="preserve">Trigg County Board of Education </w:t>
      </w:r>
    </w:p>
    <w:p w:rsidR="00382EFF" w:rsidRPr="0097794C" w:rsidRDefault="00382EFF" w:rsidP="005E1BF7">
      <w:pPr>
        <w:pStyle w:val="PlainText"/>
        <w:jc w:val="center"/>
        <w:rPr>
          <w:rFonts w:ascii="Times New Roman" w:hAnsi="Times New Roman" w:cs="Times New Roman"/>
          <w:b/>
        </w:rPr>
      </w:pPr>
      <w:r w:rsidRPr="0097794C">
        <w:rPr>
          <w:rFonts w:ascii="Times New Roman" w:hAnsi="Times New Roman" w:cs="Times New Roman"/>
          <w:b/>
        </w:rPr>
        <w:t>Central Office Conference Room</w:t>
      </w:r>
    </w:p>
    <w:p w:rsidR="00382EFF" w:rsidRPr="0097794C" w:rsidRDefault="00382EFF" w:rsidP="00551814">
      <w:pPr>
        <w:pStyle w:val="PlainText"/>
        <w:rPr>
          <w:rFonts w:ascii="Times New Roman" w:hAnsi="Times New Roman" w:cs="Times New Roman"/>
          <w:b/>
        </w:rPr>
      </w:pPr>
    </w:p>
    <w:p w:rsidR="00CF7324" w:rsidRPr="00BE5FF4" w:rsidRDefault="00CF7324" w:rsidP="00551814">
      <w:pPr>
        <w:pStyle w:val="PlainText"/>
        <w:rPr>
          <w:rFonts w:ascii="Times New Roman" w:hAnsi="Times New Roman" w:cs="Times New Roman"/>
        </w:rPr>
      </w:pPr>
      <w:r w:rsidRPr="00BE5FF4">
        <w:rPr>
          <w:rFonts w:ascii="Times New Roman" w:hAnsi="Times New Roman" w:cs="Times New Roman"/>
          <w:b/>
        </w:rPr>
        <w:t>Attendance Taken at 6:01 PM:</w:t>
      </w:r>
      <w:r w:rsidRPr="00BE5FF4">
        <w:rPr>
          <w:rFonts w:ascii="Times New Roman" w:hAnsi="Times New Roman" w:cs="Times New Roman"/>
        </w:rPr>
        <w:t xml:space="preserve"> </w:t>
      </w:r>
    </w:p>
    <w:p w:rsidR="00CF7324" w:rsidRPr="00BE5FF4" w:rsidRDefault="00CF7324" w:rsidP="00551814">
      <w:pPr>
        <w:pStyle w:val="PlainText"/>
        <w:rPr>
          <w:rFonts w:ascii="Times New Roman" w:hAnsi="Times New Roman" w:cs="Times New Roman"/>
        </w:rPr>
      </w:pPr>
    </w:p>
    <w:p w:rsidR="00CF7324" w:rsidRPr="00BE5FF4" w:rsidRDefault="00CF7324" w:rsidP="00551814">
      <w:pPr>
        <w:pStyle w:val="PlainText"/>
        <w:rPr>
          <w:rFonts w:ascii="Times New Roman" w:hAnsi="Times New Roman" w:cs="Times New Roman"/>
        </w:rPr>
      </w:pPr>
      <w:r w:rsidRPr="00BE5FF4">
        <w:rPr>
          <w:rFonts w:ascii="Times New Roman" w:hAnsi="Times New Roman" w:cs="Times New Roman"/>
          <w:u w:val="single"/>
        </w:rPr>
        <w:t xml:space="preserve">Present Board Members:  </w:t>
      </w:r>
      <w:r w:rsidRPr="00BE5FF4">
        <w:rPr>
          <w:rFonts w:ascii="Times New Roman" w:hAnsi="Times New Roman" w:cs="Times New Roman"/>
        </w:rPr>
        <w:t xml:space="preserve"> </w:t>
      </w:r>
    </w:p>
    <w:p w:rsidR="00CF7324" w:rsidRPr="00BE5FF4" w:rsidRDefault="00CF7324" w:rsidP="00551814">
      <w:pPr>
        <w:pStyle w:val="PlainText"/>
        <w:rPr>
          <w:rFonts w:ascii="Times New Roman" w:hAnsi="Times New Roman" w:cs="Times New Roman"/>
        </w:rPr>
      </w:pPr>
      <w:r w:rsidRPr="00BE5FF4">
        <w:rPr>
          <w:rFonts w:ascii="Times New Roman" w:hAnsi="Times New Roman" w:cs="Times New Roman"/>
        </w:rPr>
        <w:t xml:space="preserve">Theresa Allen </w:t>
      </w:r>
    </w:p>
    <w:p w:rsidR="00CF7324" w:rsidRPr="00BE5FF4" w:rsidRDefault="00CF7324" w:rsidP="00551814">
      <w:pPr>
        <w:pStyle w:val="PlainText"/>
        <w:rPr>
          <w:rFonts w:ascii="Times New Roman" w:hAnsi="Times New Roman" w:cs="Times New Roman"/>
        </w:rPr>
      </w:pPr>
      <w:r w:rsidRPr="00BE5FF4">
        <w:rPr>
          <w:rFonts w:ascii="Times New Roman" w:hAnsi="Times New Roman" w:cs="Times New Roman"/>
        </w:rPr>
        <w:t xml:space="preserve">Jo Alyce Harper </w:t>
      </w:r>
    </w:p>
    <w:p w:rsidR="00CF7324" w:rsidRPr="00BE5FF4" w:rsidRDefault="00CF7324" w:rsidP="00551814">
      <w:pPr>
        <w:pStyle w:val="PlainText"/>
        <w:rPr>
          <w:rFonts w:ascii="Times New Roman" w:hAnsi="Times New Roman" w:cs="Times New Roman"/>
        </w:rPr>
      </w:pPr>
      <w:r w:rsidRPr="00BE5FF4">
        <w:rPr>
          <w:rFonts w:ascii="Times New Roman" w:hAnsi="Times New Roman" w:cs="Times New Roman"/>
        </w:rPr>
        <w:t xml:space="preserve">Clara Hyde </w:t>
      </w:r>
    </w:p>
    <w:p w:rsidR="00CF7324" w:rsidRPr="00BE5FF4" w:rsidRDefault="00CF7324" w:rsidP="00551814">
      <w:pPr>
        <w:pStyle w:val="PlainText"/>
        <w:rPr>
          <w:rFonts w:ascii="Times New Roman" w:hAnsi="Times New Roman" w:cs="Times New Roman"/>
        </w:rPr>
      </w:pPr>
      <w:r w:rsidRPr="00BE5FF4">
        <w:rPr>
          <w:rFonts w:ascii="Times New Roman" w:hAnsi="Times New Roman" w:cs="Times New Roman"/>
        </w:rPr>
        <w:t xml:space="preserve">Gayle Rufli </w:t>
      </w:r>
    </w:p>
    <w:p w:rsidR="00CF7324" w:rsidRPr="00BE5FF4" w:rsidRDefault="00CF7324" w:rsidP="00551814">
      <w:pPr>
        <w:pStyle w:val="PlainText"/>
        <w:rPr>
          <w:rFonts w:ascii="Times New Roman" w:hAnsi="Times New Roman" w:cs="Times New Roman"/>
        </w:rPr>
      </w:pPr>
      <w:r w:rsidRPr="00BE5FF4">
        <w:rPr>
          <w:rFonts w:ascii="Times New Roman" w:hAnsi="Times New Roman" w:cs="Times New Roman"/>
        </w:rPr>
        <w:t xml:space="preserve">Charlene Sheehan </w:t>
      </w:r>
    </w:p>
    <w:p w:rsidR="00CF7324" w:rsidRPr="00BE5FF4" w:rsidRDefault="00CF7324" w:rsidP="00551814">
      <w:pPr>
        <w:pStyle w:val="PlainText"/>
        <w:rPr>
          <w:rFonts w:ascii="Times New Roman" w:hAnsi="Times New Roman" w:cs="Times New Roman"/>
        </w:rPr>
      </w:pPr>
      <w:r w:rsidRPr="00BE5FF4">
        <w:rPr>
          <w:rFonts w:ascii="Times New Roman" w:hAnsi="Times New Roman" w:cs="Times New Roman"/>
        </w:rPr>
        <w:t xml:space="preserve"> </w:t>
      </w:r>
    </w:p>
    <w:p w:rsidR="00CF7324" w:rsidRPr="00BE5FF4" w:rsidRDefault="00CF7324" w:rsidP="00551814">
      <w:pPr>
        <w:pStyle w:val="PlainText"/>
        <w:rPr>
          <w:rFonts w:ascii="Times New Roman" w:hAnsi="Times New Roman" w:cs="Times New Roman"/>
        </w:rPr>
      </w:pPr>
    </w:p>
    <w:p w:rsidR="00B30CB6" w:rsidRPr="00BE5FF4" w:rsidRDefault="00B30CB6" w:rsidP="00B30CB6">
      <w:pPr>
        <w:tabs>
          <w:tab w:val="left" w:pos="-720"/>
          <w:tab w:val="center" w:pos="4680"/>
        </w:tabs>
        <w:suppressAutoHyphens/>
        <w:rPr>
          <w:spacing w:val="-2"/>
          <w:sz w:val="20"/>
        </w:rPr>
      </w:pPr>
      <w:r w:rsidRPr="00BE5FF4">
        <w:rPr>
          <w:spacing w:val="-2"/>
          <w:sz w:val="20"/>
        </w:rPr>
        <w:t>ATTENDING:</w:t>
      </w:r>
    </w:p>
    <w:tbl>
      <w:tblPr>
        <w:tblW w:w="0" w:type="auto"/>
        <w:tblLook w:val="0000" w:firstRow="0" w:lastRow="0" w:firstColumn="0" w:lastColumn="0" w:noHBand="0" w:noVBand="0"/>
      </w:tblPr>
      <w:tblGrid>
        <w:gridCol w:w="3192"/>
        <w:gridCol w:w="3192"/>
        <w:gridCol w:w="3192"/>
      </w:tblGrid>
      <w:tr w:rsidR="00B30CB6" w:rsidRPr="00BE5FF4" w:rsidTr="00FB6BAA">
        <w:tblPrEx>
          <w:tblCellMar>
            <w:top w:w="0" w:type="dxa"/>
            <w:bottom w:w="0" w:type="dxa"/>
          </w:tblCellMar>
        </w:tblPrEx>
        <w:tc>
          <w:tcPr>
            <w:tcW w:w="3192" w:type="dxa"/>
          </w:tcPr>
          <w:p w:rsidR="00B30CB6" w:rsidRPr="00BE5FF4" w:rsidRDefault="00B30CB6" w:rsidP="0013038A">
            <w:pPr>
              <w:tabs>
                <w:tab w:val="left" w:pos="-720"/>
                <w:tab w:val="center" w:pos="4680"/>
              </w:tabs>
              <w:suppressAutoHyphens/>
              <w:rPr>
                <w:spacing w:val="-2"/>
                <w:sz w:val="20"/>
                <w:szCs w:val="18"/>
              </w:rPr>
            </w:pPr>
            <w:r w:rsidRPr="00BE5FF4">
              <w:rPr>
                <w:spacing w:val="-2"/>
                <w:sz w:val="20"/>
                <w:szCs w:val="18"/>
              </w:rPr>
              <w:t xml:space="preserve"> </w:t>
            </w:r>
            <w:r w:rsidR="0013038A">
              <w:rPr>
                <w:spacing w:val="-2"/>
                <w:sz w:val="20"/>
                <w:szCs w:val="18"/>
              </w:rPr>
              <w:t>Tim McGinnis</w:t>
            </w:r>
            <w:r w:rsidR="00BE5FF4">
              <w:rPr>
                <w:spacing w:val="-2"/>
                <w:sz w:val="20"/>
                <w:szCs w:val="18"/>
              </w:rPr>
              <w:t xml:space="preserve">, </w:t>
            </w:r>
            <w:r w:rsidR="0013038A">
              <w:rPr>
                <w:spacing w:val="-2"/>
                <w:sz w:val="20"/>
                <w:szCs w:val="18"/>
              </w:rPr>
              <w:t xml:space="preserve">Interim </w:t>
            </w:r>
            <w:r w:rsidR="00BE5FF4">
              <w:rPr>
                <w:spacing w:val="-2"/>
                <w:sz w:val="20"/>
                <w:szCs w:val="18"/>
              </w:rPr>
              <w:t>Superintendent</w:t>
            </w:r>
          </w:p>
        </w:tc>
        <w:tc>
          <w:tcPr>
            <w:tcW w:w="3192" w:type="dxa"/>
          </w:tcPr>
          <w:p w:rsidR="00B30CB6" w:rsidRDefault="00BE5FF4" w:rsidP="00B30CB6">
            <w:pPr>
              <w:tabs>
                <w:tab w:val="left" w:pos="-720"/>
                <w:tab w:val="center" w:pos="4680"/>
              </w:tabs>
              <w:suppressAutoHyphens/>
              <w:rPr>
                <w:spacing w:val="-2"/>
                <w:sz w:val="20"/>
                <w:szCs w:val="18"/>
              </w:rPr>
            </w:pPr>
            <w:r>
              <w:rPr>
                <w:spacing w:val="-2"/>
                <w:sz w:val="20"/>
                <w:szCs w:val="18"/>
              </w:rPr>
              <w:t>Beth Sumner, Asst. Superintendent</w:t>
            </w:r>
          </w:p>
          <w:p w:rsidR="00BE5FF4" w:rsidRPr="00BE5FF4" w:rsidRDefault="00BE5FF4" w:rsidP="00B30CB6">
            <w:pPr>
              <w:tabs>
                <w:tab w:val="left" w:pos="-720"/>
                <w:tab w:val="center" w:pos="4680"/>
              </w:tabs>
              <w:suppressAutoHyphens/>
              <w:rPr>
                <w:spacing w:val="-2"/>
                <w:sz w:val="20"/>
                <w:szCs w:val="18"/>
              </w:rPr>
            </w:pPr>
            <w:r>
              <w:rPr>
                <w:spacing w:val="-2"/>
                <w:sz w:val="20"/>
                <w:szCs w:val="18"/>
              </w:rPr>
              <w:t>Of Instruction</w:t>
            </w:r>
          </w:p>
        </w:tc>
        <w:tc>
          <w:tcPr>
            <w:tcW w:w="3192" w:type="dxa"/>
          </w:tcPr>
          <w:p w:rsidR="00B30CB6" w:rsidRPr="00BE5FF4" w:rsidRDefault="00BE5FF4" w:rsidP="00BE5FF4">
            <w:pPr>
              <w:rPr>
                <w:spacing w:val="-2"/>
                <w:sz w:val="20"/>
                <w:szCs w:val="18"/>
              </w:rPr>
            </w:pPr>
            <w:r>
              <w:rPr>
                <w:spacing w:val="-2"/>
                <w:sz w:val="20"/>
                <w:szCs w:val="18"/>
              </w:rPr>
              <w:t>James Mangels, Dir. Of Student Services &amp; Personnel</w:t>
            </w:r>
          </w:p>
        </w:tc>
      </w:tr>
      <w:tr w:rsidR="00B30CB6" w:rsidRPr="00BE5FF4" w:rsidTr="00FB6BAA">
        <w:tblPrEx>
          <w:tblCellMar>
            <w:top w:w="0" w:type="dxa"/>
            <w:bottom w:w="0" w:type="dxa"/>
          </w:tblCellMar>
        </w:tblPrEx>
        <w:tc>
          <w:tcPr>
            <w:tcW w:w="3192" w:type="dxa"/>
          </w:tcPr>
          <w:p w:rsidR="00B30CB6" w:rsidRPr="00BE5FF4" w:rsidRDefault="0013038A" w:rsidP="00B30CB6">
            <w:pPr>
              <w:tabs>
                <w:tab w:val="left" w:pos="-720"/>
                <w:tab w:val="center" w:pos="4680"/>
              </w:tabs>
              <w:suppressAutoHyphens/>
              <w:rPr>
                <w:spacing w:val="-2"/>
                <w:sz w:val="20"/>
                <w:szCs w:val="18"/>
              </w:rPr>
            </w:pPr>
            <w:r>
              <w:rPr>
                <w:spacing w:val="-2"/>
                <w:sz w:val="20"/>
                <w:szCs w:val="18"/>
              </w:rPr>
              <w:t>Jack Lackey</w:t>
            </w:r>
            <w:r w:rsidR="00BE5FF4">
              <w:rPr>
                <w:spacing w:val="-2"/>
                <w:sz w:val="20"/>
                <w:szCs w:val="18"/>
              </w:rPr>
              <w:t>, Bd. Attorney</w:t>
            </w:r>
          </w:p>
        </w:tc>
        <w:tc>
          <w:tcPr>
            <w:tcW w:w="3192" w:type="dxa"/>
          </w:tcPr>
          <w:p w:rsidR="00B30CB6" w:rsidRPr="00BE5FF4" w:rsidRDefault="00B30CB6" w:rsidP="00B30CB6">
            <w:pPr>
              <w:tabs>
                <w:tab w:val="left" w:pos="-720"/>
                <w:tab w:val="center" w:pos="4680"/>
              </w:tabs>
              <w:suppressAutoHyphens/>
              <w:rPr>
                <w:spacing w:val="-2"/>
                <w:sz w:val="20"/>
                <w:szCs w:val="18"/>
              </w:rPr>
            </w:pPr>
          </w:p>
        </w:tc>
        <w:tc>
          <w:tcPr>
            <w:tcW w:w="3192" w:type="dxa"/>
          </w:tcPr>
          <w:p w:rsidR="00B30CB6" w:rsidRPr="00BE5FF4" w:rsidRDefault="0013038A" w:rsidP="0013038A">
            <w:pPr>
              <w:rPr>
                <w:spacing w:val="-2"/>
                <w:sz w:val="20"/>
                <w:szCs w:val="18"/>
              </w:rPr>
            </w:pPr>
            <w:r>
              <w:rPr>
                <w:spacing w:val="-2"/>
                <w:sz w:val="20"/>
                <w:szCs w:val="18"/>
              </w:rPr>
              <w:t>Jessica Powell</w:t>
            </w:r>
            <w:r w:rsidR="00A41E6B">
              <w:rPr>
                <w:spacing w:val="-2"/>
                <w:sz w:val="20"/>
                <w:szCs w:val="18"/>
              </w:rPr>
              <w:t>, Sec</w:t>
            </w:r>
            <w:r>
              <w:rPr>
                <w:spacing w:val="-2"/>
                <w:sz w:val="20"/>
                <w:szCs w:val="18"/>
              </w:rPr>
              <w:t>retary</w:t>
            </w:r>
            <w:r w:rsidR="00A41E6B">
              <w:rPr>
                <w:spacing w:val="-2"/>
                <w:sz w:val="20"/>
                <w:szCs w:val="18"/>
              </w:rPr>
              <w:t xml:space="preserve"> to Superintendent</w:t>
            </w:r>
          </w:p>
        </w:tc>
      </w:tr>
      <w:tr w:rsidR="00B30CB6" w:rsidRPr="00BE5FF4" w:rsidTr="00FB6BAA">
        <w:tblPrEx>
          <w:tblCellMar>
            <w:top w:w="0" w:type="dxa"/>
            <w:bottom w:w="0" w:type="dxa"/>
          </w:tblCellMar>
        </w:tblPrEx>
        <w:tc>
          <w:tcPr>
            <w:tcW w:w="3192" w:type="dxa"/>
          </w:tcPr>
          <w:p w:rsidR="00B30CB6" w:rsidRDefault="00B67197" w:rsidP="00B30CB6">
            <w:pPr>
              <w:tabs>
                <w:tab w:val="left" w:pos="-720"/>
                <w:tab w:val="center" w:pos="4680"/>
              </w:tabs>
              <w:suppressAutoHyphens/>
              <w:rPr>
                <w:spacing w:val="-2"/>
                <w:sz w:val="20"/>
                <w:szCs w:val="18"/>
              </w:rPr>
            </w:pPr>
            <w:r>
              <w:rPr>
                <w:spacing w:val="-2"/>
                <w:sz w:val="20"/>
                <w:szCs w:val="18"/>
              </w:rPr>
              <w:t xml:space="preserve">Sarah Elliott </w:t>
            </w:r>
            <w:r w:rsidR="008B20EE">
              <w:rPr>
                <w:spacing w:val="-2"/>
                <w:sz w:val="20"/>
                <w:szCs w:val="18"/>
              </w:rPr>
              <w:t xml:space="preserve"> </w:t>
            </w:r>
            <w:r w:rsidR="00BE5FF4">
              <w:rPr>
                <w:spacing w:val="-2"/>
                <w:sz w:val="20"/>
                <w:szCs w:val="18"/>
              </w:rPr>
              <w:t>, Cadiz Record</w:t>
            </w:r>
          </w:p>
          <w:p w:rsidR="00B67197" w:rsidRPr="00BE5FF4" w:rsidRDefault="00B67197" w:rsidP="00B30CB6">
            <w:pPr>
              <w:tabs>
                <w:tab w:val="left" w:pos="-720"/>
                <w:tab w:val="center" w:pos="4680"/>
              </w:tabs>
              <w:suppressAutoHyphens/>
              <w:rPr>
                <w:spacing w:val="-2"/>
                <w:sz w:val="20"/>
                <w:szCs w:val="18"/>
              </w:rPr>
            </w:pPr>
            <w:r>
              <w:rPr>
                <w:spacing w:val="-2"/>
                <w:sz w:val="20"/>
                <w:szCs w:val="18"/>
              </w:rPr>
              <w:t>Claire Ladd</w:t>
            </w:r>
          </w:p>
        </w:tc>
        <w:tc>
          <w:tcPr>
            <w:tcW w:w="3192" w:type="dxa"/>
          </w:tcPr>
          <w:p w:rsidR="00B30CB6" w:rsidRPr="00BE5FF4" w:rsidRDefault="00BE5FF4" w:rsidP="00FB6BAA">
            <w:pPr>
              <w:tabs>
                <w:tab w:val="left" w:pos="-720"/>
                <w:tab w:val="center" w:pos="4680"/>
              </w:tabs>
              <w:suppressAutoHyphens/>
              <w:rPr>
                <w:spacing w:val="-2"/>
                <w:sz w:val="20"/>
                <w:szCs w:val="18"/>
              </w:rPr>
            </w:pPr>
            <w:r>
              <w:rPr>
                <w:spacing w:val="-2"/>
                <w:sz w:val="20"/>
                <w:szCs w:val="18"/>
              </w:rPr>
              <w:t>WKDZ</w:t>
            </w:r>
            <w:r w:rsidR="00FB6BAA">
              <w:rPr>
                <w:spacing w:val="-2"/>
                <w:sz w:val="20"/>
                <w:szCs w:val="18"/>
              </w:rPr>
              <w:t xml:space="preserve"> Radio</w:t>
            </w:r>
          </w:p>
        </w:tc>
        <w:tc>
          <w:tcPr>
            <w:tcW w:w="3192" w:type="dxa"/>
          </w:tcPr>
          <w:p w:rsidR="00B30CB6" w:rsidRDefault="00B67197" w:rsidP="00B30CB6">
            <w:pPr>
              <w:rPr>
                <w:spacing w:val="-2"/>
                <w:sz w:val="20"/>
                <w:szCs w:val="18"/>
              </w:rPr>
            </w:pPr>
            <w:r>
              <w:rPr>
                <w:spacing w:val="-2"/>
                <w:sz w:val="20"/>
                <w:szCs w:val="18"/>
              </w:rPr>
              <w:t xml:space="preserve">Matt Ladd, Dir. Of Op. </w:t>
            </w:r>
          </w:p>
          <w:p w:rsidR="00B67197" w:rsidRPr="00BE5FF4" w:rsidRDefault="00B67197" w:rsidP="00B30CB6">
            <w:pPr>
              <w:rPr>
                <w:spacing w:val="-2"/>
                <w:sz w:val="20"/>
                <w:szCs w:val="18"/>
              </w:rPr>
            </w:pPr>
          </w:p>
        </w:tc>
      </w:tr>
      <w:tr w:rsidR="00B30CB6" w:rsidRPr="00BE5FF4" w:rsidTr="00FB6BAA">
        <w:tblPrEx>
          <w:tblCellMar>
            <w:top w:w="0" w:type="dxa"/>
            <w:bottom w:w="0" w:type="dxa"/>
          </w:tblCellMar>
        </w:tblPrEx>
        <w:tc>
          <w:tcPr>
            <w:tcW w:w="3192" w:type="dxa"/>
          </w:tcPr>
          <w:p w:rsidR="00B30CB6" w:rsidRPr="00BE5FF4" w:rsidRDefault="00B67197" w:rsidP="00B30CB6">
            <w:pPr>
              <w:tabs>
                <w:tab w:val="left" w:pos="-720"/>
                <w:tab w:val="center" w:pos="4680"/>
              </w:tabs>
              <w:suppressAutoHyphens/>
              <w:rPr>
                <w:spacing w:val="-2"/>
                <w:sz w:val="20"/>
                <w:szCs w:val="18"/>
              </w:rPr>
            </w:pPr>
            <w:r>
              <w:rPr>
                <w:spacing w:val="-2"/>
                <w:sz w:val="20"/>
                <w:szCs w:val="18"/>
              </w:rPr>
              <w:t xml:space="preserve">Emily Kent </w:t>
            </w:r>
          </w:p>
        </w:tc>
        <w:tc>
          <w:tcPr>
            <w:tcW w:w="3192" w:type="dxa"/>
          </w:tcPr>
          <w:p w:rsidR="00B30CB6" w:rsidRPr="00BE5FF4" w:rsidRDefault="00B67197" w:rsidP="00B30CB6">
            <w:pPr>
              <w:tabs>
                <w:tab w:val="left" w:pos="-720"/>
                <w:tab w:val="center" w:pos="4680"/>
              </w:tabs>
              <w:suppressAutoHyphens/>
              <w:rPr>
                <w:spacing w:val="-2"/>
                <w:sz w:val="20"/>
                <w:szCs w:val="18"/>
              </w:rPr>
            </w:pPr>
            <w:r>
              <w:rPr>
                <w:spacing w:val="-2"/>
                <w:sz w:val="20"/>
                <w:szCs w:val="18"/>
              </w:rPr>
              <w:t>Karen Nolcox</w:t>
            </w:r>
          </w:p>
        </w:tc>
        <w:tc>
          <w:tcPr>
            <w:tcW w:w="3192" w:type="dxa"/>
          </w:tcPr>
          <w:p w:rsidR="00B30CB6" w:rsidRPr="00BE5FF4" w:rsidRDefault="00B67197" w:rsidP="00B30CB6">
            <w:pPr>
              <w:rPr>
                <w:spacing w:val="-2"/>
                <w:sz w:val="20"/>
                <w:szCs w:val="18"/>
              </w:rPr>
            </w:pPr>
            <w:r>
              <w:rPr>
                <w:spacing w:val="-2"/>
                <w:sz w:val="20"/>
                <w:szCs w:val="18"/>
              </w:rPr>
              <w:t xml:space="preserve">Jodie P’Pool </w:t>
            </w:r>
          </w:p>
        </w:tc>
      </w:tr>
      <w:tr w:rsidR="00B67197" w:rsidRPr="00BE5FF4" w:rsidTr="00FB6BAA">
        <w:tblPrEx>
          <w:tblCellMar>
            <w:top w:w="0" w:type="dxa"/>
            <w:bottom w:w="0" w:type="dxa"/>
          </w:tblCellMar>
        </w:tblPrEx>
        <w:tc>
          <w:tcPr>
            <w:tcW w:w="3192" w:type="dxa"/>
          </w:tcPr>
          <w:p w:rsidR="00B67197" w:rsidRDefault="00B67197" w:rsidP="00B30CB6">
            <w:pPr>
              <w:tabs>
                <w:tab w:val="left" w:pos="-720"/>
                <w:tab w:val="center" w:pos="4680"/>
              </w:tabs>
              <w:suppressAutoHyphens/>
              <w:rPr>
                <w:spacing w:val="-2"/>
                <w:sz w:val="20"/>
                <w:szCs w:val="18"/>
              </w:rPr>
            </w:pPr>
            <w:r>
              <w:rPr>
                <w:spacing w:val="-2"/>
                <w:sz w:val="20"/>
                <w:szCs w:val="18"/>
              </w:rPr>
              <w:t>Lexi Ricks</w:t>
            </w:r>
          </w:p>
        </w:tc>
        <w:tc>
          <w:tcPr>
            <w:tcW w:w="3192" w:type="dxa"/>
          </w:tcPr>
          <w:p w:rsidR="00B67197" w:rsidRDefault="00B67197" w:rsidP="00B30CB6">
            <w:pPr>
              <w:tabs>
                <w:tab w:val="left" w:pos="-720"/>
                <w:tab w:val="center" w:pos="4680"/>
              </w:tabs>
              <w:suppressAutoHyphens/>
              <w:rPr>
                <w:spacing w:val="-2"/>
                <w:sz w:val="20"/>
                <w:szCs w:val="18"/>
              </w:rPr>
            </w:pPr>
            <w:r>
              <w:rPr>
                <w:spacing w:val="-2"/>
                <w:sz w:val="20"/>
                <w:szCs w:val="18"/>
              </w:rPr>
              <w:t xml:space="preserve">Livi Ricks </w:t>
            </w:r>
          </w:p>
        </w:tc>
        <w:tc>
          <w:tcPr>
            <w:tcW w:w="3192" w:type="dxa"/>
          </w:tcPr>
          <w:p w:rsidR="00B67197" w:rsidRDefault="00B67197" w:rsidP="00B30CB6">
            <w:pPr>
              <w:rPr>
                <w:spacing w:val="-2"/>
                <w:sz w:val="20"/>
                <w:szCs w:val="18"/>
              </w:rPr>
            </w:pPr>
          </w:p>
        </w:tc>
      </w:tr>
    </w:tbl>
    <w:p w:rsidR="00B30CB6" w:rsidRPr="00BE5FF4" w:rsidRDefault="00B30CB6" w:rsidP="00B30CB6">
      <w:pPr>
        <w:rPr>
          <w:sz w:val="20"/>
          <w:szCs w:val="20"/>
        </w:rPr>
      </w:pPr>
    </w:p>
    <w:p w:rsidR="00B30CB6" w:rsidRPr="00BE5FF4" w:rsidRDefault="005E24FF" w:rsidP="00B30CB6">
      <w:pPr>
        <w:rPr>
          <w:sz w:val="20"/>
          <w:szCs w:val="20"/>
        </w:rPr>
      </w:pPr>
      <w:r>
        <w:rPr>
          <w:sz w:val="20"/>
          <w:szCs w:val="20"/>
        </w:rPr>
        <w:t>Chairperson Harper</w:t>
      </w:r>
      <w:r w:rsidR="00B30CB6" w:rsidRPr="00BE5FF4">
        <w:rPr>
          <w:sz w:val="20"/>
          <w:szCs w:val="20"/>
        </w:rPr>
        <w:t xml:space="preserve"> asked if the members had reviewed the agenda and if there were any questions or items to be removed from the Consent Agenda.</w:t>
      </w:r>
    </w:p>
    <w:p w:rsidR="00B30CB6" w:rsidRPr="00BE5FF4" w:rsidRDefault="00B30CB6" w:rsidP="00B30CB6">
      <w:pPr>
        <w:rPr>
          <w:sz w:val="20"/>
          <w:szCs w:val="20"/>
        </w:rPr>
      </w:pPr>
    </w:p>
    <w:p w:rsidR="00B30CB6" w:rsidRPr="00BE5FF4" w:rsidRDefault="00B30CB6"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 Call to Order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rPr>
        <w:t xml:space="preserve">Discussion: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rPr>
        <w:t xml:space="preserve">Staff Members in attendance were: Tim Mc Ginnis, Beth Sumner, James Mangels, Jessica Powell, Jack Lackey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I.A. Vision and Mission Statements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I.B. Public Participation in Open Meetings - 01.421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II. Approval of Agenda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#2019-262 - Motion Passed: </w:t>
      </w:r>
      <w:r w:rsidRPr="00BE5FF4">
        <w:rPr>
          <w:rFonts w:ascii="Times New Roman" w:hAnsi="Times New Roman" w:cs="Times New Roman"/>
        </w:rPr>
        <w:t xml:space="preserve"> Approval of the agenda as presented passed with a motion by Clara Hyde and a second by Charlene Sheehan.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II.A. Questions from Board Members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II.B. Review of Consent Agenda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II.C. Other Issues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III. Good News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IV. Delegations &amp; Recognitions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lastRenderedPageBreak/>
        <w:t xml:space="preserve">IV.A. Lilly P'Pool, FFA Creed 4th place National competition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IV.B. Carl Heckmann, The Way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IV.C. Youth Leadership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 Treasurer's Report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V.A. YTD Budget Report and Monthly Report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V.B. Schools Financial Report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 Reports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VI.A. Superintendent's  Report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VI.B. Staff Reports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VI.B.1. Assistant Superintendent of Instruction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VI.B.1.a. Bicentennial Pins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VI.B.1.b. Case 21 and ACT Results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VI.B.2. Director of Student Services and Personnel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VI.B.2.a. Historical update on ADM/ADA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VI.B.3. Director of Operations - Construction Update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 Consent Agenda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#2019-263 - Motion Passed: </w:t>
      </w:r>
      <w:r w:rsidRPr="00BE5FF4">
        <w:rPr>
          <w:rFonts w:ascii="Times New Roman" w:hAnsi="Times New Roman" w:cs="Times New Roman"/>
        </w:rPr>
        <w:t xml:space="preserve"> Motion for the approval and authorize appropriate action for the items listed in the Consent Agenda passed with a motion by Clara Hyde and a second by Gayle Rufli.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#2019-264 - Motion Passed: </w:t>
      </w:r>
      <w:r w:rsidRPr="00BE5FF4">
        <w:rPr>
          <w:rFonts w:ascii="Times New Roman" w:hAnsi="Times New Roman" w:cs="Times New Roman"/>
        </w:rPr>
        <w:t xml:space="preserve"> Motion for the approval and authorize appropriate action for the items listed in the Consent Agenda passed with a motion by Clara Hyde and a second by Gayle Rufli.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VII.A. Approval of Minutes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VII.B. Acknowledge the Following Superintendent's Personnel Actions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VII.B.1. Personnel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VII.C. Approve and authorize payment of the items set out in the listed accounts payable warrant reports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VII.C.1. Warrants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VII.D. Declare the list of Items from Trigg Tots as surplus and dispose of accordingly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VII.E. KETS Offer of Assistance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VII.F. Bus Grant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VII.G. School Related Student Trips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VII.G.1. TCHS students to Kentucky Youth Assembly to Louisville, KY November 21-23, 2019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VII.G.2. TCMS Student trip to Kentucky Youth Assembly in Louisville, KY December 15-17, 2019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VIII. Other Business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VIII.A. Acknowledge the review of the report to the Board by Anna Gentry, from Deguid Gentry and Associates, PSC on Audit Findings FY 2019 and accept the audit findings.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lastRenderedPageBreak/>
        <w:t xml:space="preserve">Order #2019-265 - Motion Passed: </w:t>
      </w:r>
      <w:r w:rsidRPr="00BE5FF4">
        <w:rPr>
          <w:rFonts w:ascii="Times New Roman" w:hAnsi="Times New Roman" w:cs="Times New Roman"/>
        </w:rPr>
        <w:t xml:space="preserve"> Acknowledge the review of the report to the Board by Anna Gentry,from Duguid, Gentry &amp; Associates, PSC  on Audit Findings FY 2019 and accept the audit findings passed with a motion by Charlene Sheehan and a second by Theresa Allen.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b/>
        </w:rPr>
      </w:pPr>
      <w:r w:rsidRPr="00BE5FF4">
        <w:rPr>
          <w:rFonts w:ascii="Times New Roman" w:hAnsi="Times New Roman" w:cs="Times New Roman"/>
          <w:b/>
        </w:rPr>
        <w:t>VIII.B. Review and discussion of the Nutrition and Physical Activity Report Card for School Year 2018-2019</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#2019-266 - Motion Passed: </w:t>
      </w:r>
      <w:r w:rsidRPr="00BE5FF4">
        <w:rPr>
          <w:rFonts w:ascii="Times New Roman" w:hAnsi="Times New Roman" w:cs="Times New Roman"/>
        </w:rPr>
        <w:t xml:space="preserve"> Motion to recommend we acknowledge review and discussion of the Nutrition and Physical Activity Report Card for school year 2018-2019. passed with a motion by Gayle Rufli and a second by Theresa Allen.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VIII.C. Amend Current MOU with Cadiz Police to Reflect Language as Required by SB-1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#2019-267 - Motion Passed: </w:t>
      </w:r>
      <w:r w:rsidRPr="00BE5FF4">
        <w:rPr>
          <w:rFonts w:ascii="Times New Roman" w:hAnsi="Times New Roman" w:cs="Times New Roman"/>
        </w:rPr>
        <w:t xml:space="preserve"> Approve amended MOU with Cadiz Police passed with a motion by Theresa Allen and a second by Clara Hyde.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VIII.D. CDIP Goals for 2020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#2019-268 - Motion Passed: </w:t>
      </w:r>
      <w:r w:rsidRPr="00BE5FF4">
        <w:rPr>
          <w:rFonts w:ascii="Times New Roman" w:hAnsi="Times New Roman" w:cs="Times New Roman"/>
        </w:rPr>
        <w:t xml:space="preserve"> Approve the goals for Comprehensive District Improvement Plan  passed with a motion by Theresa Allen and a second by Charlene Sheehan.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VIII.E. Pay Request #1 for BG# 18-399 TCMS and TCHS Security Vestibules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#2019-269 - Motion Passed: </w:t>
      </w:r>
      <w:r w:rsidRPr="00BE5FF4">
        <w:rPr>
          <w:rFonts w:ascii="Times New Roman" w:hAnsi="Times New Roman" w:cs="Times New Roman"/>
        </w:rPr>
        <w:t xml:space="preserve"> approval of payment to Princeton Lumber Company, Inc. in the amount of $44,445.60 for BG# 18-399 for Security Vestibules for TCMS and TCHS passed with a motion by Charlene Sheehan and a second by Clara Hyde.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lastRenderedPageBreak/>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VIII.F. Pay Request #2 BG# 18-399 TCMS and TCHS Security Vestibules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#2019-270 - Motion Passed: </w:t>
      </w:r>
      <w:r w:rsidRPr="00BE5FF4">
        <w:rPr>
          <w:rFonts w:ascii="Times New Roman" w:hAnsi="Times New Roman" w:cs="Times New Roman"/>
        </w:rPr>
        <w:t xml:space="preserve"> Approval of payment #2 to Princeton Lumber Company, Inc. in the amount of $50,601.60 for job number 2018031 BG #18-399 Trigg County Middle and High School Security Vestibules  passed with a motion by Clara Hyde and a second by Charlene Sheehan.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VIII.G. Change Order #001 for BG# 18-399 TCMS and TCHS Security Vestibules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#2019-271 - Motion Passed: </w:t>
      </w:r>
      <w:r w:rsidRPr="00BE5FF4">
        <w:rPr>
          <w:rFonts w:ascii="Times New Roman" w:hAnsi="Times New Roman" w:cs="Times New Roman"/>
        </w:rPr>
        <w:t xml:space="preserve"> Approve change order #1 for Project BG# 18-399 TCMS and TCHS Security Vestibules in the sum of $768.00 to add structural steel  channels to support a portion of the  Middle School second floor where a bearing wall is removed for renovation. passed with a motion by Theresa Allen and a second by Clara Hyde.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VIII.H. Commissioning Services contract for BG# 19-066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#2019-272 - Motion Passed: </w:t>
      </w:r>
      <w:r w:rsidRPr="00BE5FF4">
        <w:rPr>
          <w:rFonts w:ascii="Times New Roman" w:hAnsi="Times New Roman" w:cs="Times New Roman"/>
        </w:rPr>
        <w:t xml:space="preserve"> Approve entering into contracts with Performance Commissioning Agency for commissioning services in the amount of $38,660 for BG# 19-066 Trigg County Elementary Renovation passed with a motion by Charlene Sheehan and a second by Theresa Allen.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VIII.I. Testing and Balancing contract for BG# 19-066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#2019-273 - Motion Passed: </w:t>
      </w:r>
      <w:r w:rsidRPr="00BE5FF4">
        <w:rPr>
          <w:rFonts w:ascii="Times New Roman" w:hAnsi="Times New Roman" w:cs="Times New Roman"/>
        </w:rPr>
        <w:t xml:space="preserve"> Approval to enter contract with Thermal Balance Inc. for testing and balancing services in the amount of $29,800 for BG# 19-066 Trigg County Elementary Renovation passed with a motion by Theresa Allen and a second by Clara Hyde.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lastRenderedPageBreak/>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VIII.J. Cancellation of November 28, 2019 Board meeting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#2019-274 - Motion Passed: </w:t>
      </w:r>
      <w:r w:rsidRPr="00BE5FF4">
        <w:rPr>
          <w:rFonts w:ascii="Times New Roman" w:hAnsi="Times New Roman" w:cs="Times New Roman"/>
        </w:rPr>
        <w:t xml:space="preserve"> cancel the November 28, 2019 regularly scheduled board meeting passed with a motion by Theresa Allen and a second by Clara Hyde.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VIII.K. Bicentennial Pins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#2019-275 - Motion Passed: </w:t>
      </w:r>
      <w:r w:rsidRPr="00BE5FF4">
        <w:rPr>
          <w:rFonts w:ascii="Times New Roman" w:hAnsi="Times New Roman" w:cs="Times New Roman"/>
        </w:rPr>
        <w:t xml:space="preserve"> Approval for the purchase of 2500 Bicentennial Pins   passed with a motion by Theresa Allen and a second by Clara Hyde.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IX. Board Member Reports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IX.A. Ms. Hyde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IX.B. Ms. Sheehan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IX.C. Ms. Allen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IX.D. Ms. Rufli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IX.E. Ms. Harper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X. Motion to Go Into Executive Session per KRS 61.810 - Time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b/>
        </w:rPr>
      </w:pPr>
      <w:r w:rsidRPr="00BE5FF4">
        <w:rPr>
          <w:rFonts w:ascii="Times New Roman" w:hAnsi="Times New Roman" w:cs="Times New Roman"/>
          <w:b/>
        </w:rPr>
        <w:t>X.A. Executive session for discussions that might lead to the appointment of an individual employee (KRS 61.810(1)(f)) and deliberations on the future sale of real property the publicity of which might impact value of the specific item of real property (KRS 61.810(1)(b))."</w:t>
      </w:r>
    </w:p>
    <w:p w:rsidR="00382EFF" w:rsidRPr="00BE5FF4" w:rsidRDefault="00382EFF" w:rsidP="00551814">
      <w:pPr>
        <w:pStyle w:val="PlainText"/>
        <w:rPr>
          <w:rFonts w:ascii="Times New Roman" w:hAnsi="Times New Roman" w:cs="Times New Roman"/>
          <w:b/>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#2019-276 - Motion Passed: </w:t>
      </w:r>
      <w:r w:rsidRPr="00BE5FF4">
        <w:rPr>
          <w:rFonts w:ascii="Times New Roman" w:hAnsi="Times New Roman" w:cs="Times New Roman"/>
        </w:rPr>
        <w:t xml:space="preserve">  passed with a motion by Theresa Allen and a second by Charlene Sheehan.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p>
    <w:p w:rsidR="00B67197" w:rsidRDefault="00B67197" w:rsidP="00551814">
      <w:pPr>
        <w:pStyle w:val="PlainText"/>
        <w:rPr>
          <w:rFonts w:ascii="Times New Roman" w:hAnsi="Times New Roman" w:cs="Times New Roman"/>
          <w:b/>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lastRenderedPageBreak/>
        <w:t xml:space="preserve">XI. Motion to Adjourn Executive Session - Time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#2019-277 - Motion Passed: </w:t>
      </w:r>
      <w:r w:rsidRPr="00BE5FF4">
        <w:rPr>
          <w:rFonts w:ascii="Times New Roman" w:hAnsi="Times New Roman" w:cs="Times New Roman"/>
        </w:rPr>
        <w:t xml:space="preserve"> To adjourn Executive Session at  passed with a motion by Theresa Allen and a second by Charlene Sheehan.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XII. Action (if any) Related to Executive Session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XIII. Adjournment - Time </w:t>
      </w:r>
      <w:r w:rsidRPr="00BE5FF4">
        <w:rPr>
          <w:rFonts w:ascii="Times New Roman" w:hAnsi="Times New Roman" w:cs="Times New Roman"/>
        </w:rPr>
        <w:t xml:space="preserv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Order #2019-278 - Motion Passed: </w:t>
      </w:r>
      <w:r w:rsidRPr="00BE5FF4">
        <w:rPr>
          <w:rFonts w:ascii="Times New Roman" w:hAnsi="Times New Roman" w:cs="Times New Roman"/>
        </w:rPr>
        <w:t xml:space="preserve"> That the meeting be adjourned - Time passed with a motion by Theresa Allen and a second by Clara Hyde.  </w:t>
      </w: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r w:rsidRPr="00BE5FF4">
        <w:rPr>
          <w:rFonts w:ascii="Times New Roman" w:hAnsi="Times New Roman" w:cs="Times New Roman"/>
          <w:b/>
        </w:rPr>
        <w:t xml:space="preserve">5 Yeas - 0 Nays. </w:t>
      </w:r>
      <w:r w:rsidRPr="00BE5FF4">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Theresa Allen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Jo Alyce Harper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Clara Hyde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Gayle Rufli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r w:rsidR="00BB19D2">
        <w:tblPrEx>
          <w:tblCellMar>
            <w:top w:w="0" w:type="dxa"/>
            <w:left w:w="0" w:type="dxa"/>
            <w:bottom w:w="0" w:type="dxa"/>
            <w:right w:w="0" w:type="dxa"/>
          </w:tblCellMar>
        </w:tblPrEx>
        <w:tc>
          <w:tcPr>
            <w:tcW w:w="4000" w:type="dxa"/>
            <w:tcBorders>
              <w:top w:val="nil"/>
              <w:left w:val="nil"/>
              <w:bottom w:val="nil"/>
              <w:right w:val="nil"/>
            </w:tcBorders>
          </w:tcPr>
          <w:p w:rsidR="00BB19D2" w:rsidRDefault="00BB19D2">
            <w:pPr>
              <w:autoSpaceDE w:val="0"/>
              <w:autoSpaceDN w:val="0"/>
              <w:adjustRightInd w:val="0"/>
            </w:pPr>
            <w:r>
              <w:t xml:space="preserve">Charlene Sheehan </w:t>
            </w:r>
          </w:p>
        </w:tc>
        <w:tc>
          <w:tcPr>
            <w:tcW w:w="1000" w:type="dxa"/>
            <w:tcBorders>
              <w:top w:val="nil"/>
              <w:left w:val="nil"/>
              <w:bottom w:val="nil"/>
              <w:right w:val="nil"/>
            </w:tcBorders>
          </w:tcPr>
          <w:p w:rsidR="00BB19D2" w:rsidRDefault="00BB19D2">
            <w:pPr>
              <w:autoSpaceDE w:val="0"/>
              <w:autoSpaceDN w:val="0"/>
              <w:adjustRightInd w:val="0"/>
            </w:pPr>
            <w:r>
              <w:t xml:space="preserve">Yes </w:t>
            </w:r>
          </w:p>
        </w:tc>
      </w:tr>
    </w:tbl>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p>
    <w:p w:rsidR="00382EFF" w:rsidRPr="00BE5FF4" w:rsidRDefault="00382EFF" w:rsidP="00551814">
      <w:pPr>
        <w:pStyle w:val="PlainText"/>
        <w:rPr>
          <w:rFonts w:ascii="Times New Roman" w:hAnsi="Times New Roman" w:cs="Times New Roman"/>
        </w:rPr>
      </w:pPr>
    </w:p>
    <w:p w:rsidR="00382EFF" w:rsidRPr="008B5AE4" w:rsidRDefault="00382EFF" w:rsidP="00382EFF">
      <w:pPr>
        <w:pStyle w:val="PlainText"/>
        <w:rPr>
          <w:rFonts w:ascii="Times New Roman" w:hAnsi="Times New Roman" w:cs="Times New Roman"/>
        </w:rPr>
      </w:pPr>
      <w:r w:rsidRPr="008B5AE4">
        <w:rPr>
          <w:rFonts w:ascii="Times New Roman" w:hAnsi="Times New Roman" w:cs="Times New Roman"/>
        </w:rPr>
        <w:t>_____________________________________</w:t>
      </w:r>
    </w:p>
    <w:p w:rsidR="00382EFF" w:rsidRPr="008B5AE4" w:rsidRDefault="00382EFF" w:rsidP="00382EFF">
      <w:pPr>
        <w:pStyle w:val="PlainText"/>
        <w:rPr>
          <w:rFonts w:ascii="Times New Roman" w:hAnsi="Times New Roman" w:cs="Times New Roman"/>
        </w:rPr>
      </w:pPr>
      <w:r w:rsidRPr="008B5AE4">
        <w:rPr>
          <w:rFonts w:ascii="Times New Roman" w:hAnsi="Times New Roman" w:cs="Times New Roman"/>
        </w:rPr>
        <w:t>Chairperson</w:t>
      </w:r>
    </w:p>
    <w:p w:rsidR="00382EFF" w:rsidRPr="008B5AE4" w:rsidRDefault="00382EFF" w:rsidP="00382EFF">
      <w:pPr>
        <w:pStyle w:val="PlainText"/>
        <w:rPr>
          <w:rFonts w:ascii="Times New Roman" w:hAnsi="Times New Roman" w:cs="Times New Roman"/>
        </w:rPr>
      </w:pPr>
    </w:p>
    <w:p w:rsidR="00B67197" w:rsidRDefault="00B67197" w:rsidP="00382EFF">
      <w:pPr>
        <w:pStyle w:val="PlainText"/>
        <w:rPr>
          <w:rFonts w:ascii="Times New Roman" w:hAnsi="Times New Roman" w:cs="Times New Roman"/>
        </w:rPr>
      </w:pPr>
    </w:p>
    <w:p w:rsidR="00382EFF" w:rsidRPr="008B5AE4" w:rsidRDefault="00382EFF" w:rsidP="00382EFF">
      <w:pPr>
        <w:pStyle w:val="PlainText"/>
        <w:rPr>
          <w:rFonts w:ascii="Times New Roman" w:hAnsi="Times New Roman" w:cs="Times New Roman"/>
        </w:rPr>
      </w:pPr>
      <w:r w:rsidRPr="008B5AE4">
        <w:rPr>
          <w:rFonts w:ascii="Times New Roman" w:hAnsi="Times New Roman" w:cs="Times New Roman"/>
        </w:rPr>
        <w:t>___________________________________</w:t>
      </w:r>
    </w:p>
    <w:p w:rsidR="00382EFF" w:rsidRPr="008B5AE4" w:rsidRDefault="00382EFF" w:rsidP="00551814">
      <w:pPr>
        <w:pStyle w:val="PlainText"/>
        <w:rPr>
          <w:rFonts w:ascii="Times New Roman" w:hAnsi="Times New Roman" w:cs="Times New Roman"/>
        </w:rPr>
      </w:pPr>
      <w:r w:rsidRPr="008B5AE4">
        <w:rPr>
          <w:rFonts w:ascii="Times New Roman" w:hAnsi="Times New Roman" w:cs="Times New Roman"/>
        </w:rPr>
        <w:t>Superintendent</w:t>
      </w:r>
    </w:p>
    <w:sectPr w:rsidR="00382EFF" w:rsidRPr="008B5AE4" w:rsidSect="00B67197">
      <w:pgSz w:w="12240" w:h="15840"/>
      <w:pgMar w:top="1440" w:right="1325" w:bottom="720"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C124C"/>
    <w:rsid w:val="0013038A"/>
    <w:rsid w:val="00382EFF"/>
    <w:rsid w:val="00551814"/>
    <w:rsid w:val="005B4894"/>
    <w:rsid w:val="005E1BF7"/>
    <w:rsid w:val="005E24FF"/>
    <w:rsid w:val="006E633B"/>
    <w:rsid w:val="007E0A9F"/>
    <w:rsid w:val="008B20EE"/>
    <w:rsid w:val="008B5AE4"/>
    <w:rsid w:val="00945FB3"/>
    <w:rsid w:val="0097794C"/>
    <w:rsid w:val="00A01B5B"/>
    <w:rsid w:val="00A41E6B"/>
    <w:rsid w:val="00A86BBF"/>
    <w:rsid w:val="00B30CB6"/>
    <w:rsid w:val="00B67197"/>
    <w:rsid w:val="00BB19D2"/>
    <w:rsid w:val="00BB42EB"/>
    <w:rsid w:val="00BE5FF4"/>
    <w:rsid w:val="00CF7324"/>
    <w:rsid w:val="00D70C4B"/>
    <w:rsid w:val="00F34C0B"/>
    <w:rsid w:val="00FB6BAA"/>
    <w:rsid w:val="00FC27B0"/>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Powell, Jessica</cp:lastModifiedBy>
  <cp:revision>2</cp:revision>
  <dcterms:created xsi:type="dcterms:W3CDTF">2019-12-04T20:31:00Z</dcterms:created>
  <dcterms:modified xsi:type="dcterms:W3CDTF">2019-12-04T20:31:00Z</dcterms:modified>
</cp:coreProperties>
</file>