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AF9" w:rsidRDefault="00F06AF9"/>
    <w:p w:rsidR="00F06AF9" w:rsidRPr="001F1368" w:rsidRDefault="001F1368" w:rsidP="001F1368">
      <w:pPr>
        <w:jc w:val="center"/>
        <w:rPr>
          <w:b/>
        </w:rPr>
      </w:pPr>
      <w:r w:rsidRPr="001F1368">
        <w:rPr>
          <w:b/>
        </w:rPr>
        <w:t>RECORD OF PROCEEDINGS</w:t>
      </w:r>
    </w:p>
    <w:p w:rsidR="001F1368" w:rsidRPr="001F1368" w:rsidRDefault="001F1368" w:rsidP="001F1368">
      <w:pPr>
        <w:jc w:val="center"/>
        <w:rPr>
          <w:b/>
          <w:sz w:val="20"/>
          <w:szCs w:val="20"/>
        </w:rPr>
      </w:pPr>
      <w:r w:rsidRPr="001F1368">
        <w:rPr>
          <w:b/>
          <w:sz w:val="20"/>
          <w:szCs w:val="20"/>
        </w:rPr>
        <w:t>(Minutes)</w:t>
      </w:r>
    </w:p>
    <w:tbl>
      <w:tblPr>
        <w:tblW w:w="5000" w:type="pct"/>
        <w:tblCellSpacing w:w="0" w:type="dxa"/>
        <w:tblCellMar>
          <w:left w:w="0" w:type="dxa"/>
          <w:right w:w="0" w:type="dxa"/>
        </w:tblCellMar>
        <w:tblLook w:val="04A0" w:firstRow="1" w:lastRow="0" w:firstColumn="1" w:lastColumn="0" w:noHBand="0" w:noVBand="1"/>
      </w:tblPr>
      <w:tblGrid>
        <w:gridCol w:w="9360"/>
      </w:tblGrid>
      <w:tr w:rsidR="002A54B5">
        <w:trPr>
          <w:tblCellSpacing w:w="0" w:type="dxa"/>
        </w:trPr>
        <w:tc>
          <w:tcPr>
            <w:tcW w:w="0" w:type="auto"/>
            <w:vAlign w:val="center"/>
            <w:hideMark/>
          </w:tcPr>
          <w:p w:rsidR="002A54B5" w:rsidRPr="001F1368" w:rsidRDefault="003F3B92">
            <w:pPr>
              <w:jc w:val="center"/>
              <w:rPr>
                <w:rFonts w:eastAsia="Times New Roman"/>
                <w:b/>
              </w:rPr>
            </w:pPr>
            <w:r w:rsidRPr="001F1368">
              <w:rPr>
                <w:rFonts w:eastAsia="Times New Roman"/>
                <w:b/>
              </w:rPr>
              <w:t>Special Called Meeting</w:t>
            </w:r>
            <w:r w:rsidRPr="001F1368">
              <w:rPr>
                <w:rFonts w:eastAsia="Times New Roman"/>
                <w:b/>
              </w:rPr>
              <w:br/>
              <w:t>October 16, 2019 6:00 PM</w:t>
            </w:r>
            <w:r w:rsidRPr="001F1368">
              <w:rPr>
                <w:rFonts w:eastAsia="Times New Roman"/>
                <w:b/>
              </w:rPr>
              <w:br/>
              <w:t>Trigg County Board of Education</w:t>
            </w:r>
            <w:r w:rsidRPr="001F1368">
              <w:rPr>
                <w:rFonts w:eastAsia="Times New Roman"/>
                <w:b/>
              </w:rPr>
              <w:br/>
              <w:t xml:space="preserve">Central Office Conference Room </w:t>
            </w:r>
          </w:p>
        </w:tc>
      </w:tr>
    </w:tbl>
    <w:p w:rsidR="002A54B5" w:rsidRDefault="002A54B5">
      <w:pPr>
        <w:spacing w:after="240"/>
        <w:rPr>
          <w:rFonts w:eastAsia="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10"/>
      </w:tblGrid>
      <w:tr w:rsidR="002A54B5">
        <w:trPr>
          <w:tblCellSpacing w:w="15" w:type="dxa"/>
        </w:trPr>
        <w:tc>
          <w:tcPr>
            <w:tcW w:w="0" w:type="auto"/>
            <w:vAlign w:val="center"/>
            <w:hideMark/>
          </w:tcPr>
          <w:p w:rsidR="002A54B5" w:rsidRDefault="003F3B92">
            <w:pPr>
              <w:rPr>
                <w:rFonts w:eastAsia="Times New Roman"/>
              </w:rPr>
            </w:pPr>
            <w:r>
              <w:rPr>
                <w:rFonts w:eastAsia="Times New Roman"/>
                <w:b/>
                <w:bCs/>
              </w:rPr>
              <w:t>Attendance Taken at : 6:00 PM</w:t>
            </w:r>
          </w:p>
        </w:tc>
      </w:tr>
      <w:tr w:rsidR="002A54B5">
        <w:trPr>
          <w:tblCellSpacing w:w="15" w:type="dxa"/>
        </w:trPr>
        <w:tc>
          <w:tcPr>
            <w:tcW w:w="0" w:type="auto"/>
            <w:vAlign w:val="center"/>
            <w:hideMark/>
          </w:tcPr>
          <w:p w:rsidR="002A54B5" w:rsidRDefault="003F3B92">
            <w:pPr>
              <w:rPr>
                <w:rFonts w:eastAsia="Times New Roman"/>
                <w:b/>
                <w:bCs/>
              </w:rPr>
            </w:pPr>
            <w:r>
              <w:rPr>
                <w:rFonts w:eastAsia="Times New Roman"/>
                <w:b/>
                <w:bCs/>
                <w:u w:val="single"/>
              </w:rPr>
              <w:t>Present Board Members:</w:t>
            </w:r>
            <w:r>
              <w:rPr>
                <w:rFonts w:eastAsia="Times New Roman"/>
                <w:b/>
                <w:bCs/>
              </w:rPr>
              <w:t xml:space="preserve"> </w:t>
            </w:r>
          </w:p>
        </w:tc>
      </w:tr>
      <w:tr w:rsidR="002A54B5">
        <w:trPr>
          <w:tblCellSpacing w:w="15" w:type="dxa"/>
        </w:trPr>
        <w:tc>
          <w:tcPr>
            <w:tcW w:w="0" w:type="auto"/>
            <w:vAlign w:val="center"/>
            <w:hideMark/>
          </w:tcPr>
          <w:p w:rsidR="002A54B5" w:rsidRDefault="003F3B92">
            <w:pPr>
              <w:rPr>
                <w:rFonts w:eastAsia="Times New Roman"/>
              </w:rPr>
            </w:pPr>
            <w:r>
              <w:rPr>
                <w:rFonts w:eastAsia="Times New Roman"/>
              </w:rPr>
              <w:t>Theresa Allen</w:t>
            </w:r>
          </w:p>
        </w:tc>
      </w:tr>
      <w:tr w:rsidR="002A54B5">
        <w:trPr>
          <w:tblCellSpacing w:w="15" w:type="dxa"/>
        </w:trPr>
        <w:tc>
          <w:tcPr>
            <w:tcW w:w="0" w:type="auto"/>
            <w:vAlign w:val="center"/>
            <w:hideMark/>
          </w:tcPr>
          <w:p w:rsidR="002A54B5" w:rsidRDefault="003F3B92">
            <w:pPr>
              <w:rPr>
                <w:rFonts w:eastAsia="Times New Roman"/>
              </w:rPr>
            </w:pPr>
            <w:r>
              <w:rPr>
                <w:rFonts w:eastAsia="Times New Roman"/>
              </w:rPr>
              <w:t xml:space="preserve">Jo </w:t>
            </w:r>
            <w:proofErr w:type="spellStart"/>
            <w:r>
              <w:rPr>
                <w:rFonts w:eastAsia="Times New Roman"/>
              </w:rPr>
              <w:t>Alyce</w:t>
            </w:r>
            <w:proofErr w:type="spellEnd"/>
            <w:r>
              <w:rPr>
                <w:rFonts w:eastAsia="Times New Roman"/>
              </w:rPr>
              <w:t xml:space="preserve"> Harper</w:t>
            </w:r>
          </w:p>
        </w:tc>
      </w:tr>
      <w:tr w:rsidR="002A54B5">
        <w:trPr>
          <w:tblCellSpacing w:w="15" w:type="dxa"/>
        </w:trPr>
        <w:tc>
          <w:tcPr>
            <w:tcW w:w="0" w:type="auto"/>
            <w:vAlign w:val="center"/>
            <w:hideMark/>
          </w:tcPr>
          <w:p w:rsidR="002A54B5" w:rsidRDefault="003F3B92">
            <w:pPr>
              <w:rPr>
                <w:rFonts w:eastAsia="Times New Roman"/>
              </w:rPr>
            </w:pPr>
            <w:r>
              <w:rPr>
                <w:rFonts w:eastAsia="Times New Roman"/>
              </w:rPr>
              <w:t>Clara Hyde</w:t>
            </w:r>
          </w:p>
        </w:tc>
      </w:tr>
      <w:tr w:rsidR="002A54B5">
        <w:trPr>
          <w:tblCellSpacing w:w="15" w:type="dxa"/>
        </w:trPr>
        <w:tc>
          <w:tcPr>
            <w:tcW w:w="0" w:type="auto"/>
            <w:vAlign w:val="center"/>
            <w:hideMark/>
          </w:tcPr>
          <w:p w:rsidR="002A54B5" w:rsidRDefault="003F3B92">
            <w:pPr>
              <w:rPr>
                <w:rFonts w:eastAsia="Times New Roman"/>
              </w:rPr>
            </w:pPr>
            <w:r>
              <w:rPr>
                <w:rFonts w:eastAsia="Times New Roman"/>
              </w:rPr>
              <w:t xml:space="preserve">Gayle </w:t>
            </w:r>
            <w:proofErr w:type="spellStart"/>
            <w:r>
              <w:rPr>
                <w:rFonts w:eastAsia="Times New Roman"/>
              </w:rPr>
              <w:t>Rufli</w:t>
            </w:r>
            <w:proofErr w:type="spellEnd"/>
          </w:p>
        </w:tc>
      </w:tr>
      <w:tr w:rsidR="002A54B5">
        <w:trPr>
          <w:tblCellSpacing w:w="15" w:type="dxa"/>
        </w:trPr>
        <w:tc>
          <w:tcPr>
            <w:tcW w:w="0" w:type="auto"/>
            <w:vAlign w:val="center"/>
            <w:hideMark/>
          </w:tcPr>
          <w:p w:rsidR="002A54B5" w:rsidRDefault="003F3B92">
            <w:pPr>
              <w:rPr>
                <w:rFonts w:eastAsia="Times New Roman"/>
              </w:rPr>
            </w:pPr>
            <w:r>
              <w:rPr>
                <w:rFonts w:eastAsia="Times New Roman"/>
              </w:rPr>
              <w:t>Charlene Sheehan</w:t>
            </w:r>
          </w:p>
        </w:tc>
      </w:tr>
    </w:tbl>
    <w:p w:rsidR="002A54B5" w:rsidRDefault="003F3B92">
      <w:pPr>
        <w:spacing w:after="240"/>
        <w:rPr>
          <w:rFonts w:eastAsia="Times New Roman"/>
        </w:rPr>
      </w:pPr>
      <w:r>
        <w:rPr>
          <w:rFonts w:eastAsia="Times New Roman"/>
        </w:rPr>
        <w:br/>
      </w:r>
    </w:p>
    <w:tbl>
      <w:tblPr>
        <w:tblW w:w="5000" w:type="pct"/>
        <w:tblCellSpacing w:w="0" w:type="dxa"/>
        <w:tblCellMar>
          <w:left w:w="0" w:type="dxa"/>
          <w:right w:w="0" w:type="dxa"/>
        </w:tblCellMar>
        <w:tblLook w:val="04A0" w:firstRow="1" w:lastRow="0" w:firstColumn="1" w:lastColumn="0" w:noHBand="0" w:noVBand="1"/>
      </w:tblPr>
      <w:tblGrid>
        <w:gridCol w:w="9360"/>
      </w:tblGrid>
      <w:tr w:rsidR="002A54B5">
        <w:trPr>
          <w:tblCellSpacing w:w="0" w:type="dxa"/>
        </w:trPr>
        <w:tc>
          <w:tcPr>
            <w:tcW w:w="0" w:type="auto"/>
            <w:hideMark/>
          </w:tcPr>
          <w:p w:rsidR="002A54B5" w:rsidRDefault="003F3B92">
            <w:pPr>
              <w:rPr>
                <w:rFonts w:eastAsia="Times New Roman"/>
              </w:rPr>
            </w:pPr>
            <w:r>
              <w:rPr>
                <w:rFonts w:eastAsia="Times New Roman"/>
                <w:b/>
                <w:bCs/>
              </w:rPr>
              <w:t>I.</w:t>
            </w:r>
            <w:r>
              <w:rPr>
                <w:rFonts w:eastAsia="Times New Roman"/>
              </w:rPr>
              <w:t> Call to Order</w:t>
            </w:r>
          </w:p>
        </w:tc>
      </w:tr>
      <w:tr w:rsidR="002A54B5">
        <w:trPr>
          <w:tblCellSpacing w:w="0" w:type="dxa"/>
        </w:trPr>
        <w:tc>
          <w:tcPr>
            <w:tcW w:w="0" w:type="auto"/>
            <w:vAlign w:val="center"/>
            <w:hideMark/>
          </w:tcPr>
          <w:p w:rsidR="002A54B5" w:rsidRDefault="002A54B5">
            <w:pPr>
              <w:rPr>
                <w:rFonts w:eastAsia="Times New Roman"/>
              </w:rPr>
            </w:pPr>
          </w:p>
        </w:tc>
      </w:tr>
      <w:tr w:rsidR="002A54B5">
        <w:trPr>
          <w:tblCellSpacing w:w="0" w:type="dxa"/>
        </w:trPr>
        <w:tc>
          <w:tcPr>
            <w:tcW w:w="0" w:type="auto"/>
            <w:hideMark/>
          </w:tcPr>
          <w:p w:rsidR="002A54B5" w:rsidRDefault="003F3B92">
            <w:pPr>
              <w:rPr>
                <w:rFonts w:eastAsia="Times New Roman"/>
              </w:rPr>
            </w:pPr>
            <w:r>
              <w:rPr>
                <w:rFonts w:eastAsia="Times New Roman"/>
              </w:rPr>
              <w:t>Others in attendance were: Jack Lackey, James Mangels, Tim McGinnis, Shannon Burcham, Tim Bush</w:t>
            </w:r>
          </w:p>
        </w:tc>
      </w:tr>
      <w:tr w:rsidR="002A54B5">
        <w:trPr>
          <w:tblCellSpacing w:w="0" w:type="dxa"/>
        </w:trPr>
        <w:tc>
          <w:tcPr>
            <w:tcW w:w="0" w:type="auto"/>
            <w:vAlign w:val="center"/>
            <w:hideMark/>
          </w:tcPr>
          <w:p w:rsidR="002A54B5" w:rsidRDefault="002A54B5">
            <w:pPr>
              <w:rPr>
                <w:rFonts w:eastAsia="Times New Roman"/>
              </w:rPr>
            </w:pPr>
          </w:p>
        </w:tc>
      </w:tr>
      <w:tr w:rsidR="002A54B5">
        <w:trPr>
          <w:tblCellSpacing w:w="0" w:type="dxa"/>
        </w:trPr>
        <w:tc>
          <w:tcPr>
            <w:tcW w:w="0" w:type="auto"/>
            <w:tcMar>
              <w:top w:w="0" w:type="dxa"/>
              <w:left w:w="525" w:type="dxa"/>
              <w:bottom w:w="0" w:type="dxa"/>
              <w:right w:w="0" w:type="dxa"/>
            </w:tcMar>
            <w:hideMark/>
          </w:tcPr>
          <w:p w:rsidR="002A54B5" w:rsidRDefault="003F3B92">
            <w:pPr>
              <w:rPr>
                <w:rFonts w:eastAsia="Times New Roman"/>
              </w:rPr>
            </w:pPr>
            <w:r>
              <w:rPr>
                <w:rFonts w:eastAsia="Times New Roman"/>
                <w:b/>
                <w:bCs/>
              </w:rPr>
              <w:t>A.</w:t>
            </w:r>
            <w:r>
              <w:rPr>
                <w:rFonts w:eastAsia="Times New Roman"/>
              </w:rPr>
              <w:t> Mission Statement</w:t>
            </w:r>
          </w:p>
        </w:tc>
      </w:tr>
      <w:tr w:rsidR="002A54B5">
        <w:trPr>
          <w:tblCellSpacing w:w="0" w:type="dxa"/>
        </w:trPr>
        <w:tc>
          <w:tcPr>
            <w:tcW w:w="0" w:type="auto"/>
            <w:tcMar>
              <w:top w:w="0" w:type="dxa"/>
              <w:left w:w="525" w:type="dxa"/>
              <w:bottom w:w="0" w:type="dxa"/>
              <w:right w:w="0" w:type="dxa"/>
            </w:tcMar>
            <w:hideMark/>
          </w:tcPr>
          <w:p w:rsidR="002A54B5" w:rsidRDefault="003F3B92">
            <w:pPr>
              <w:rPr>
                <w:rFonts w:eastAsia="Times New Roman"/>
              </w:rPr>
            </w:pPr>
            <w:r>
              <w:rPr>
                <w:rFonts w:eastAsia="Times New Roman"/>
                <w:b/>
                <w:bCs/>
              </w:rPr>
              <w:t>B.</w:t>
            </w:r>
            <w:r>
              <w:rPr>
                <w:rFonts w:eastAsia="Times New Roman"/>
              </w:rPr>
              <w:t> Public Participation in Open Meetings - 01.421</w:t>
            </w:r>
          </w:p>
        </w:tc>
      </w:tr>
      <w:tr w:rsidR="002A54B5">
        <w:trPr>
          <w:tblCellSpacing w:w="0" w:type="dxa"/>
        </w:trPr>
        <w:tc>
          <w:tcPr>
            <w:tcW w:w="0" w:type="auto"/>
            <w:hideMark/>
          </w:tcPr>
          <w:p w:rsidR="002A54B5" w:rsidRDefault="003F3B92">
            <w:pPr>
              <w:rPr>
                <w:rFonts w:eastAsia="Times New Roman"/>
              </w:rPr>
            </w:pPr>
            <w:r>
              <w:rPr>
                <w:rFonts w:eastAsia="Times New Roman"/>
                <w:b/>
                <w:bCs/>
              </w:rPr>
              <w:t>II.</w:t>
            </w:r>
            <w:r>
              <w:rPr>
                <w:rFonts w:eastAsia="Times New Roman"/>
              </w:rPr>
              <w:t> Motion to Go Into Executive Session per KRS 61.810 - Time</w:t>
            </w:r>
          </w:p>
        </w:tc>
      </w:tr>
      <w:tr w:rsidR="002A54B5">
        <w:trPr>
          <w:tblCellSpacing w:w="0" w:type="dxa"/>
        </w:trPr>
        <w:tc>
          <w:tcPr>
            <w:tcW w:w="0" w:type="auto"/>
            <w:tcMar>
              <w:top w:w="0" w:type="dxa"/>
              <w:left w:w="525" w:type="dxa"/>
              <w:bottom w:w="0" w:type="dxa"/>
              <w:right w:w="0" w:type="dxa"/>
            </w:tcMar>
            <w:hideMark/>
          </w:tcPr>
          <w:p w:rsidR="002A54B5" w:rsidRDefault="003F3B92">
            <w:pPr>
              <w:rPr>
                <w:rFonts w:eastAsia="Times New Roman"/>
              </w:rPr>
            </w:pPr>
            <w:r>
              <w:rPr>
                <w:rFonts w:eastAsia="Times New Roman"/>
                <w:b/>
                <w:bCs/>
              </w:rPr>
              <w:t>A.</w:t>
            </w:r>
            <w:r>
              <w:rPr>
                <w:rFonts w:eastAsia="Times New Roman"/>
              </w:rPr>
              <w:t> Motion to Go Into Executive Session per KRS 61.810(1)(f) Discussions or hearings which might lead to the appointment, discipline, or dismissal of an individual employee, member, or student without restricting that employee's, member's, or student's right to a public hearing if requested. This exception shall not be interpreted to permit discussion of general personnel matters in secret - Time</w:t>
            </w:r>
          </w:p>
        </w:tc>
      </w:tr>
      <w:tr w:rsidR="002A54B5">
        <w:trPr>
          <w:tblCellSpacing w:w="0" w:type="dxa"/>
        </w:trPr>
        <w:tc>
          <w:tcPr>
            <w:tcW w:w="0" w:type="auto"/>
            <w:vAlign w:val="center"/>
            <w:hideMark/>
          </w:tcPr>
          <w:p w:rsidR="002A54B5" w:rsidRDefault="003F3B92">
            <w:pPr>
              <w:rPr>
                <w:rFonts w:eastAsia="Times New Roman"/>
              </w:rPr>
            </w:pPr>
            <w:r>
              <w:rPr>
                <w:rFonts w:eastAsia="Times New Roman"/>
              </w:rPr>
              <w:br/>
            </w:r>
            <w:r>
              <w:rPr>
                <w:rFonts w:eastAsia="Times New Roman"/>
                <w:b/>
                <w:bCs/>
              </w:rPr>
              <w:t>Order #2019-231 - Motion Passed:</w:t>
            </w:r>
            <w:r>
              <w:rPr>
                <w:rFonts w:eastAsia="Times New Roman"/>
              </w:rPr>
              <w:t xml:space="preserve"> To enter into Executive Session per KRS 61.810 (1)(f) Discussions or hearings which might lead to the appointment, discipline, or dismissal of an individual employee, member, or student without restricting that employee's, member's, or student's right to a public hearing if requested. This exception shall not be interpreted to permit discussion of general personnel matters in secret -6:01 pm passed with a motion by Theresa Allen and a second by Clara Hyde. </w:t>
            </w:r>
          </w:p>
        </w:tc>
      </w:tr>
      <w:tr w:rsidR="002A54B5">
        <w:trPr>
          <w:tblCellSpacing w:w="0" w:type="dxa"/>
        </w:trPr>
        <w:tc>
          <w:tcPr>
            <w:tcW w:w="0" w:type="auto"/>
            <w:vAlign w:val="center"/>
            <w:hideMark/>
          </w:tcPr>
          <w:p w:rsidR="002A54B5" w:rsidRDefault="003F3B92">
            <w:pPr>
              <w:rPr>
                <w:rFonts w:eastAsia="Times New Roman"/>
              </w:rPr>
            </w:pPr>
            <w:r>
              <w:rPr>
                <w:rFonts w:eastAsia="Times New Roman"/>
              </w:rPr>
              <w:br/>
            </w:r>
            <w:r>
              <w:rPr>
                <w:rFonts w:eastAsia="Times New Roman"/>
                <w:b/>
                <w:bCs/>
              </w:rPr>
              <w:t>5 Yeas - 0 Nays</w:t>
            </w:r>
          </w:p>
        </w:tc>
      </w:tr>
    </w:tbl>
    <w:p w:rsidR="002A54B5" w:rsidRDefault="002A54B5">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2A54B5">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2A54B5">
              <w:trPr>
                <w:tblCellSpacing w:w="0" w:type="dxa"/>
              </w:trPr>
              <w:tc>
                <w:tcPr>
                  <w:tcW w:w="3900" w:type="dxa"/>
                  <w:vAlign w:val="center"/>
                  <w:hideMark/>
                </w:tcPr>
                <w:p w:rsidR="002A54B5" w:rsidRDefault="003F3B92">
                  <w:pPr>
                    <w:rPr>
                      <w:rFonts w:eastAsia="Times New Roman"/>
                    </w:rPr>
                  </w:pPr>
                  <w:r>
                    <w:rPr>
                      <w:rFonts w:eastAsia="Times New Roman"/>
                    </w:rPr>
                    <w:t>Theresa Allen</w:t>
                  </w:r>
                </w:p>
              </w:tc>
              <w:tc>
                <w:tcPr>
                  <w:tcW w:w="0" w:type="auto"/>
                  <w:vAlign w:val="center"/>
                  <w:hideMark/>
                </w:tcPr>
                <w:p w:rsidR="002A54B5" w:rsidRDefault="003F3B92">
                  <w:pPr>
                    <w:rPr>
                      <w:rFonts w:eastAsia="Times New Roman"/>
                    </w:rPr>
                  </w:pPr>
                  <w:r>
                    <w:rPr>
                      <w:rFonts w:eastAsia="Times New Roman"/>
                    </w:rPr>
                    <w:t>Yes</w:t>
                  </w:r>
                </w:p>
              </w:tc>
            </w:tr>
            <w:tr w:rsidR="002A54B5">
              <w:trPr>
                <w:tblCellSpacing w:w="0" w:type="dxa"/>
              </w:trPr>
              <w:tc>
                <w:tcPr>
                  <w:tcW w:w="3900" w:type="dxa"/>
                  <w:vAlign w:val="center"/>
                  <w:hideMark/>
                </w:tcPr>
                <w:p w:rsidR="002A54B5" w:rsidRDefault="003F3B92">
                  <w:pPr>
                    <w:rPr>
                      <w:rFonts w:eastAsia="Times New Roman"/>
                    </w:rPr>
                  </w:pPr>
                  <w:r>
                    <w:rPr>
                      <w:rFonts w:eastAsia="Times New Roman"/>
                    </w:rPr>
                    <w:t xml:space="preserve">Jo </w:t>
                  </w:r>
                  <w:proofErr w:type="spellStart"/>
                  <w:r>
                    <w:rPr>
                      <w:rFonts w:eastAsia="Times New Roman"/>
                    </w:rPr>
                    <w:t>Alyce</w:t>
                  </w:r>
                  <w:proofErr w:type="spellEnd"/>
                  <w:r>
                    <w:rPr>
                      <w:rFonts w:eastAsia="Times New Roman"/>
                    </w:rPr>
                    <w:t xml:space="preserve"> Harper</w:t>
                  </w:r>
                </w:p>
              </w:tc>
              <w:tc>
                <w:tcPr>
                  <w:tcW w:w="0" w:type="auto"/>
                  <w:vAlign w:val="center"/>
                  <w:hideMark/>
                </w:tcPr>
                <w:p w:rsidR="002A54B5" w:rsidRDefault="003F3B92">
                  <w:pPr>
                    <w:rPr>
                      <w:rFonts w:eastAsia="Times New Roman"/>
                    </w:rPr>
                  </w:pPr>
                  <w:r>
                    <w:rPr>
                      <w:rFonts w:eastAsia="Times New Roman"/>
                    </w:rPr>
                    <w:t>Yes</w:t>
                  </w:r>
                </w:p>
              </w:tc>
            </w:tr>
            <w:tr w:rsidR="002A54B5">
              <w:trPr>
                <w:tblCellSpacing w:w="0" w:type="dxa"/>
              </w:trPr>
              <w:tc>
                <w:tcPr>
                  <w:tcW w:w="3900" w:type="dxa"/>
                  <w:vAlign w:val="center"/>
                  <w:hideMark/>
                </w:tcPr>
                <w:p w:rsidR="002A54B5" w:rsidRDefault="003F3B92">
                  <w:pPr>
                    <w:rPr>
                      <w:rFonts w:eastAsia="Times New Roman"/>
                    </w:rPr>
                  </w:pPr>
                  <w:r>
                    <w:rPr>
                      <w:rFonts w:eastAsia="Times New Roman"/>
                    </w:rPr>
                    <w:t>Clara Hyde</w:t>
                  </w:r>
                </w:p>
              </w:tc>
              <w:tc>
                <w:tcPr>
                  <w:tcW w:w="0" w:type="auto"/>
                  <w:vAlign w:val="center"/>
                  <w:hideMark/>
                </w:tcPr>
                <w:p w:rsidR="002A54B5" w:rsidRDefault="003F3B92">
                  <w:pPr>
                    <w:rPr>
                      <w:rFonts w:eastAsia="Times New Roman"/>
                    </w:rPr>
                  </w:pPr>
                  <w:r>
                    <w:rPr>
                      <w:rFonts w:eastAsia="Times New Roman"/>
                    </w:rPr>
                    <w:t>Yes</w:t>
                  </w:r>
                </w:p>
              </w:tc>
            </w:tr>
            <w:tr w:rsidR="002A54B5">
              <w:trPr>
                <w:tblCellSpacing w:w="0" w:type="dxa"/>
              </w:trPr>
              <w:tc>
                <w:tcPr>
                  <w:tcW w:w="3900" w:type="dxa"/>
                  <w:vAlign w:val="center"/>
                  <w:hideMark/>
                </w:tcPr>
                <w:p w:rsidR="002A54B5" w:rsidRDefault="003F3B92">
                  <w:pPr>
                    <w:rPr>
                      <w:rFonts w:eastAsia="Times New Roman"/>
                    </w:rPr>
                  </w:pPr>
                  <w:r>
                    <w:rPr>
                      <w:rFonts w:eastAsia="Times New Roman"/>
                    </w:rPr>
                    <w:t xml:space="preserve">Gayle </w:t>
                  </w:r>
                  <w:proofErr w:type="spellStart"/>
                  <w:r>
                    <w:rPr>
                      <w:rFonts w:eastAsia="Times New Roman"/>
                    </w:rPr>
                    <w:t>Rufli</w:t>
                  </w:r>
                  <w:proofErr w:type="spellEnd"/>
                </w:p>
              </w:tc>
              <w:tc>
                <w:tcPr>
                  <w:tcW w:w="0" w:type="auto"/>
                  <w:vAlign w:val="center"/>
                  <w:hideMark/>
                </w:tcPr>
                <w:p w:rsidR="002A54B5" w:rsidRDefault="003F3B92">
                  <w:pPr>
                    <w:rPr>
                      <w:rFonts w:eastAsia="Times New Roman"/>
                    </w:rPr>
                  </w:pPr>
                  <w:r>
                    <w:rPr>
                      <w:rFonts w:eastAsia="Times New Roman"/>
                    </w:rPr>
                    <w:t>Yes</w:t>
                  </w:r>
                </w:p>
              </w:tc>
            </w:tr>
            <w:tr w:rsidR="002A54B5">
              <w:trPr>
                <w:tblCellSpacing w:w="0" w:type="dxa"/>
              </w:trPr>
              <w:tc>
                <w:tcPr>
                  <w:tcW w:w="3900" w:type="dxa"/>
                  <w:vAlign w:val="center"/>
                  <w:hideMark/>
                </w:tcPr>
                <w:p w:rsidR="002A54B5" w:rsidRDefault="003F3B92">
                  <w:pPr>
                    <w:rPr>
                      <w:rFonts w:eastAsia="Times New Roman"/>
                    </w:rPr>
                  </w:pPr>
                  <w:r>
                    <w:rPr>
                      <w:rFonts w:eastAsia="Times New Roman"/>
                    </w:rPr>
                    <w:t>Charlene Sheehan</w:t>
                  </w:r>
                </w:p>
              </w:tc>
              <w:tc>
                <w:tcPr>
                  <w:tcW w:w="0" w:type="auto"/>
                  <w:vAlign w:val="center"/>
                  <w:hideMark/>
                </w:tcPr>
                <w:p w:rsidR="002A54B5" w:rsidRDefault="003F3B92">
                  <w:pPr>
                    <w:rPr>
                      <w:rFonts w:eastAsia="Times New Roman"/>
                    </w:rPr>
                  </w:pPr>
                  <w:r>
                    <w:rPr>
                      <w:rFonts w:eastAsia="Times New Roman"/>
                    </w:rPr>
                    <w:t>Yes</w:t>
                  </w:r>
                </w:p>
              </w:tc>
            </w:tr>
          </w:tbl>
          <w:p w:rsidR="002A54B5" w:rsidRDefault="002A54B5">
            <w:pPr>
              <w:rPr>
                <w:rFonts w:eastAsia="Times New Roman"/>
              </w:rPr>
            </w:pPr>
          </w:p>
        </w:tc>
      </w:tr>
    </w:tbl>
    <w:p w:rsidR="002A54B5" w:rsidRDefault="002A54B5">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35"/>
      </w:tblGrid>
      <w:tr w:rsidR="002A54B5">
        <w:trPr>
          <w:tblCellSpacing w:w="15" w:type="dxa"/>
        </w:trPr>
        <w:tc>
          <w:tcPr>
            <w:tcW w:w="0" w:type="auto"/>
            <w:tcMar>
              <w:top w:w="15" w:type="dxa"/>
              <w:left w:w="0" w:type="dxa"/>
              <w:bottom w:w="15" w:type="dxa"/>
              <w:right w:w="15" w:type="dxa"/>
            </w:tcMar>
            <w:hideMark/>
          </w:tcPr>
          <w:p w:rsidR="002A54B5" w:rsidRDefault="003F3B92">
            <w:pPr>
              <w:rPr>
                <w:rFonts w:eastAsia="Times New Roman"/>
              </w:rPr>
            </w:pPr>
            <w:r>
              <w:rPr>
                <w:rFonts w:eastAsia="Times New Roman"/>
                <w:b/>
                <w:bCs/>
              </w:rPr>
              <w:t>III.</w:t>
            </w:r>
            <w:r>
              <w:rPr>
                <w:rFonts w:eastAsia="Times New Roman"/>
              </w:rPr>
              <w:t> Motion to Adjourn Executive Session - Time</w:t>
            </w:r>
          </w:p>
        </w:tc>
      </w:tr>
      <w:tr w:rsidR="002A54B5">
        <w:trPr>
          <w:tblCellSpacing w:w="15" w:type="dxa"/>
        </w:trPr>
        <w:tc>
          <w:tcPr>
            <w:tcW w:w="0" w:type="auto"/>
            <w:vAlign w:val="center"/>
            <w:hideMark/>
          </w:tcPr>
          <w:p w:rsidR="002A54B5" w:rsidRDefault="003F3B92">
            <w:pPr>
              <w:rPr>
                <w:rFonts w:eastAsia="Times New Roman"/>
              </w:rPr>
            </w:pPr>
            <w:r>
              <w:rPr>
                <w:rFonts w:eastAsia="Times New Roman"/>
              </w:rPr>
              <w:lastRenderedPageBreak/>
              <w:br/>
            </w:r>
            <w:r>
              <w:rPr>
                <w:rFonts w:eastAsia="Times New Roman"/>
                <w:b/>
                <w:bCs/>
              </w:rPr>
              <w:t>Order #2019-232 - Motion Passed:</w:t>
            </w:r>
            <w:r>
              <w:rPr>
                <w:rFonts w:eastAsia="Times New Roman"/>
              </w:rPr>
              <w:t xml:space="preserve"> To adjourn Executive Session at 8:30 pm passed with a motion by Theresa Allen and a second by Charlene Sheehan. </w:t>
            </w:r>
          </w:p>
        </w:tc>
      </w:tr>
      <w:tr w:rsidR="002A54B5">
        <w:trPr>
          <w:tblCellSpacing w:w="15" w:type="dxa"/>
        </w:trPr>
        <w:tc>
          <w:tcPr>
            <w:tcW w:w="0" w:type="auto"/>
            <w:vAlign w:val="center"/>
            <w:hideMark/>
          </w:tcPr>
          <w:p w:rsidR="002A54B5" w:rsidRDefault="003F3B92">
            <w:pPr>
              <w:rPr>
                <w:rFonts w:eastAsia="Times New Roman"/>
              </w:rPr>
            </w:pPr>
            <w:r>
              <w:rPr>
                <w:rFonts w:eastAsia="Times New Roman"/>
              </w:rPr>
              <w:br/>
            </w:r>
            <w:r>
              <w:rPr>
                <w:rFonts w:eastAsia="Times New Roman"/>
                <w:b/>
                <w:bCs/>
              </w:rPr>
              <w:t>5 Yeas - 0 Nays</w:t>
            </w:r>
          </w:p>
        </w:tc>
      </w:tr>
    </w:tbl>
    <w:p w:rsidR="002A54B5" w:rsidRDefault="002A54B5">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2A54B5">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2A54B5">
              <w:trPr>
                <w:tblCellSpacing w:w="0" w:type="dxa"/>
              </w:trPr>
              <w:tc>
                <w:tcPr>
                  <w:tcW w:w="3900" w:type="dxa"/>
                  <w:vAlign w:val="center"/>
                  <w:hideMark/>
                </w:tcPr>
                <w:p w:rsidR="002A54B5" w:rsidRDefault="003F3B92">
                  <w:pPr>
                    <w:rPr>
                      <w:rFonts w:eastAsia="Times New Roman"/>
                    </w:rPr>
                  </w:pPr>
                  <w:r>
                    <w:rPr>
                      <w:rFonts w:eastAsia="Times New Roman"/>
                    </w:rPr>
                    <w:t>Theresa Allen</w:t>
                  </w:r>
                </w:p>
              </w:tc>
              <w:tc>
                <w:tcPr>
                  <w:tcW w:w="0" w:type="auto"/>
                  <w:vAlign w:val="center"/>
                  <w:hideMark/>
                </w:tcPr>
                <w:p w:rsidR="002A54B5" w:rsidRDefault="003F3B92">
                  <w:pPr>
                    <w:rPr>
                      <w:rFonts w:eastAsia="Times New Roman"/>
                    </w:rPr>
                  </w:pPr>
                  <w:r>
                    <w:rPr>
                      <w:rFonts w:eastAsia="Times New Roman"/>
                    </w:rPr>
                    <w:t>Yes</w:t>
                  </w:r>
                </w:p>
              </w:tc>
            </w:tr>
            <w:tr w:rsidR="002A54B5">
              <w:trPr>
                <w:tblCellSpacing w:w="0" w:type="dxa"/>
              </w:trPr>
              <w:tc>
                <w:tcPr>
                  <w:tcW w:w="3900" w:type="dxa"/>
                  <w:vAlign w:val="center"/>
                  <w:hideMark/>
                </w:tcPr>
                <w:p w:rsidR="002A54B5" w:rsidRDefault="003F3B92">
                  <w:pPr>
                    <w:rPr>
                      <w:rFonts w:eastAsia="Times New Roman"/>
                    </w:rPr>
                  </w:pPr>
                  <w:r>
                    <w:rPr>
                      <w:rFonts w:eastAsia="Times New Roman"/>
                    </w:rPr>
                    <w:t xml:space="preserve">Jo </w:t>
                  </w:r>
                  <w:proofErr w:type="spellStart"/>
                  <w:r>
                    <w:rPr>
                      <w:rFonts w:eastAsia="Times New Roman"/>
                    </w:rPr>
                    <w:t>Alyce</w:t>
                  </w:r>
                  <w:proofErr w:type="spellEnd"/>
                  <w:r>
                    <w:rPr>
                      <w:rFonts w:eastAsia="Times New Roman"/>
                    </w:rPr>
                    <w:t xml:space="preserve"> Harper</w:t>
                  </w:r>
                </w:p>
              </w:tc>
              <w:tc>
                <w:tcPr>
                  <w:tcW w:w="0" w:type="auto"/>
                  <w:vAlign w:val="center"/>
                  <w:hideMark/>
                </w:tcPr>
                <w:p w:rsidR="002A54B5" w:rsidRDefault="003F3B92">
                  <w:pPr>
                    <w:rPr>
                      <w:rFonts w:eastAsia="Times New Roman"/>
                    </w:rPr>
                  </w:pPr>
                  <w:r>
                    <w:rPr>
                      <w:rFonts w:eastAsia="Times New Roman"/>
                    </w:rPr>
                    <w:t>Yes</w:t>
                  </w:r>
                </w:p>
              </w:tc>
            </w:tr>
            <w:tr w:rsidR="002A54B5">
              <w:trPr>
                <w:tblCellSpacing w:w="0" w:type="dxa"/>
              </w:trPr>
              <w:tc>
                <w:tcPr>
                  <w:tcW w:w="3900" w:type="dxa"/>
                  <w:vAlign w:val="center"/>
                  <w:hideMark/>
                </w:tcPr>
                <w:p w:rsidR="002A54B5" w:rsidRDefault="003F3B92">
                  <w:pPr>
                    <w:rPr>
                      <w:rFonts w:eastAsia="Times New Roman"/>
                    </w:rPr>
                  </w:pPr>
                  <w:r>
                    <w:rPr>
                      <w:rFonts w:eastAsia="Times New Roman"/>
                    </w:rPr>
                    <w:t>Clara Hyde</w:t>
                  </w:r>
                </w:p>
              </w:tc>
              <w:tc>
                <w:tcPr>
                  <w:tcW w:w="0" w:type="auto"/>
                  <w:vAlign w:val="center"/>
                  <w:hideMark/>
                </w:tcPr>
                <w:p w:rsidR="002A54B5" w:rsidRDefault="003F3B92">
                  <w:pPr>
                    <w:rPr>
                      <w:rFonts w:eastAsia="Times New Roman"/>
                    </w:rPr>
                  </w:pPr>
                  <w:r>
                    <w:rPr>
                      <w:rFonts w:eastAsia="Times New Roman"/>
                    </w:rPr>
                    <w:t>Yes</w:t>
                  </w:r>
                </w:p>
              </w:tc>
            </w:tr>
            <w:tr w:rsidR="002A54B5">
              <w:trPr>
                <w:tblCellSpacing w:w="0" w:type="dxa"/>
              </w:trPr>
              <w:tc>
                <w:tcPr>
                  <w:tcW w:w="3900" w:type="dxa"/>
                  <w:vAlign w:val="center"/>
                  <w:hideMark/>
                </w:tcPr>
                <w:p w:rsidR="002A54B5" w:rsidRDefault="003F3B92">
                  <w:pPr>
                    <w:rPr>
                      <w:rFonts w:eastAsia="Times New Roman"/>
                    </w:rPr>
                  </w:pPr>
                  <w:r>
                    <w:rPr>
                      <w:rFonts w:eastAsia="Times New Roman"/>
                    </w:rPr>
                    <w:t xml:space="preserve">Gayle </w:t>
                  </w:r>
                  <w:proofErr w:type="spellStart"/>
                  <w:r>
                    <w:rPr>
                      <w:rFonts w:eastAsia="Times New Roman"/>
                    </w:rPr>
                    <w:t>Rufli</w:t>
                  </w:r>
                  <w:proofErr w:type="spellEnd"/>
                </w:p>
              </w:tc>
              <w:tc>
                <w:tcPr>
                  <w:tcW w:w="0" w:type="auto"/>
                  <w:vAlign w:val="center"/>
                  <w:hideMark/>
                </w:tcPr>
                <w:p w:rsidR="002A54B5" w:rsidRDefault="003F3B92">
                  <w:pPr>
                    <w:rPr>
                      <w:rFonts w:eastAsia="Times New Roman"/>
                    </w:rPr>
                  </w:pPr>
                  <w:r>
                    <w:rPr>
                      <w:rFonts w:eastAsia="Times New Roman"/>
                    </w:rPr>
                    <w:t>Yes</w:t>
                  </w:r>
                </w:p>
              </w:tc>
            </w:tr>
            <w:tr w:rsidR="002A54B5">
              <w:trPr>
                <w:tblCellSpacing w:w="0" w:type="dxa"/>
              </w:trPr>
              <w:tc>
                <w:tcPr>
                  <w:tcW w:w="3900" w:type="dxa"/>
                  <w:vAlign w:val="center"/>
                  <w:hideMark/>
                </w:tcPr>
                <w:p w:rsidR="002A54B5" w:rsidRDefault="003F3B92">
                  <w:pPr>
                    <w:rPr>
                      <w:rFonts w:eastAsia="Times New Roman"/>
                    </w:rPr>
                  </w:pPr>
                  <w:r>
                    <w:rPr>
                      <w:rFonts w:eastAsia="Times New Roman"/>
                    </w:rPr>
                    <w:t>Charlene Sheehan</w:t>
                  </w:r>
                </w:p>
              </w:tc>
              <w:tc>
                <w:tcPr>
                  <w:tcW w:w="0" w:type="auto"/>
                  <w:vAlign w:val="center"/>
                  <w:hideMark/>
                </w:tcPr>
                <w:p w:rsidR="002A54B5" w:rsidRDefault="003F3B92">
                  <w:pPr>
                    <w:rPr>
                      <w:rFonts w:eastAsia="Times New Roman"/>
                    </w:rPr>
                  </w:pPr>
                  <w:r>
                    <w:rPr>
                      <w:rFonts w:eastAsia="Times New Roman"/>
                    </w:rPr>
                    <w:t>Yes</w:t>
                  </w:r>
                </w:p>
              </w:tc>
            </w:tr>
          </w:tbl>
          <w:p w:rsidR="002A54B5" w:rsidRDefault="002A54B5">
            <w:pPr>
              <w:rPr>
                <w:rFonts w:eastAsia="Times New Roman"/>
              </w:rPr>
            </w:pPr>
          </w:p>
        </w:tc>
      </w:tr>
    </w:tbl>
    <w:p w:rsidR="002A54B5" w:rsidRDefault="002A54B5">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35"/>
      </w:tblGrid>
      <w:tr w:rsidR="002A54B5">
        <w:trPr>
          <w:tblCellSpacing w:w="15" w:type="dxa"/>
        </w:trPr>
        <w:tc>
          <w:tcPr>
            <w:tcW w:w="0" w:type="auto"/>
            <w:tcMar>
              <w:top w:w="15" w:type="dxa"/>
              <w:left w:w="0" w:type="dxa"/>
              <w:bottom w:w="15" w:type="dxa"/>
              <w:right w:w="15" w:type="dxa"/>
            </w:tcMar>
            <w:hideMark/>
          </w:tcPr>
          <w:p w:rsidR="002A54B5" w:rsidRDefault="003F3B92">
            <w:pPr>
              <w:rPr>
                <w:rFonts w:eastAsia="Times New Roman"/>
              </w:rPr>
            </w:pPr>
            <w:r>
              <w:rPr>
                <w:rFonts w:eastAsia="Times New Roman"/>
                <w:b/>
                <w:bCs/>
              </w:rPr>
              <w:t>IV.</w:t>
            </w:r>
            <w:r>
              <w:rPr>
                <w:rFonts w:eastAsia="Times New Roman"/>
              </w:rPr>
              <w:t> Action (if any) Related to Executive Session</w:t>
            </w:r>
          </w:p>
        </w:tc>
      </w:tr>
      <w:tr w:rsidR="002A54B5">
        <w:trPr>
          <w:tblCellSpacing w:w="15" w:type="dxa"/>
        </w:trPr>
        <w:tc>
          <w:tcPr>
            <w:tcW w:w="0" w:type="auto"/>
            <w:tcMar>
              <w:top w:w="15" w:type="dxa"/>
              <w:left w:w="0" w:type="dxa"/>
              <w:bottom w:w="15" w:type="dxa"/>
              <w:right w:w="15" w:type="dxa"/>
            </w:tcMar>
            <w:hideMark/>
          </w:tcPr>
          <w:p w:rsidR="002A54B5" w:rsidRDefault="003F3B92">
            <w:pPr>
              <w:rPr>
                <w:rFonts w:eastAsia="Times New Roman"/>
              </w:rPr>
            </w:pPr>
            <w:r>
              <w:rPr>
                <w:rFonts w:eastAsia="Times New Roman"/>
                <w:b/>
                <w:bCs/>
              </w:rPr>
              <w:t>V.</w:t>
            </w:r>
            <w:r>
              <w:rPr>
                <w:rFonts w:eastAsia="Times New Roman"/>
              </w:rPr>
              <w:t> Adjournment - Time</w:t>
            </w:r>
          </w:p>
        </w:tc>
      </w:tr>
      <w:tr w:rsidR="002A54B5">
        <w:trPr>
          <w:tblCellSpacing w:w="15" w:type="dxa"/>
        </w:trPr>
        <w:tc>
          <w:tcPr>
            <w:tcW w:w="0" w:type="auto"/>
            <w:vAlign w:val="center"/>
            <w:hideMark/>
          </w:tcPr>
          <w:p w:rsidR="002A54B5" w:rsidRDefault="003F3B92">
            <w:pPr>
              <w:rPr>
                <w:rFonts w:eastAsia="Times New Roman"/>
              </w:rPr>
            </w:pPr>
            <w:r>
              <w:rPr>
                <w:rFonts w:eastAsia="Times New Roman"/>
              </w:rPr>
              <w:br/>
            </w:r>
            <w:r>
              <w:rPr>
                <w:rFonts w:eastAsia="Times New Roman"/>
                <w:b/>
                <w:bCs/>
              </w:rPr>
              <w:t>Order #2019-233 - Motion Passed:</w:t>
            </w:r>
            <w:r>
              <w:rPr>
                <w:rFonts w:eastAsia="Times New Roman"/>
              </w:rPr>
              <w:t xml:space="preserve"> That the meeting be adjourned - 8:31 pm passed with a motion by Theresa Allen and a second by Clara Hyde. </w:t>
            </w:r>
          </w:p>
        </w:tc>
      </w:tr>
      <w:tr w:rsidR="002A54B5">
        <w:trPr>
          <w:tblCellSpacing w:w="15" w:type="dxa"/>
        </w:trPr>
        <w:tc>
          <w:tcPr>
            <w:tcW w:w="0" w:type="auto"/>
            <w:vAlign w:val="center"/>
            <w:hideMark/>
          </w:tcPr>
          <w:p w:rsidR="002A54B5" w:rsidRDefault="003F3B92">
            <w:pPr>
              <w:rPr>
                <w:rFonts w:eastAsia="Times New Roman"/>
              </w:rPr>
            </w:pPr>
            <w:r>
              <w:rPr>
                <w:rFonts w:eastAsia="Times New Roman"/>
              </w:rPr>
              <w:br/>
            </w:r>
            <w:r>
              <w:rPr>
                <w:rFonts w:eastAsia="Times New Roman"/>
                <w:b/>
                <w:bCs/>
              </w:rPr>
              <w:t>5 Yeas - 0 Nays</w:t>
            </w:r>
          </w:p>
        </w:tc>
      </w:tr>
    </w:tbl>
    <w:p w:rsidR="002A54B5" w:rsidRDefault="002A54B5">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2A54B5">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2A54B5">
              <w:trPr>
                <w:tblCellSpacing w:w="0" w:type="dxa"/>
              </w:trPr>
              <w:tc>
                <w:tcPr>
                  <w:tcW w:w="3900" w:type="dxa"/>
                  <w:vAlign w:val="center"/>
                  <w:hideMark/>
                </w:tcPr>
                <w:p w:rsidR="002A54B5" w:rsidRDefault="003F3B92">
                  <w:pPr>
                    <w:rPr>
                      <w:rFonts w:eastAsia="Times New Roman"/>
                    </w:rPr>
                  </w:pPr>
                  <w:r>
                    <w:rPr>
                      <w:rFonts w:eastAsia="Times New Roman"/>
                    </w:rPr>
                    <w:t>Theresa Allen</w:t>
                  </w:r>
                </w:p>
              </w:tc>
              <w:tc>
                <w:tcPr>
                  <w:tcW w:w="0" w:type="auto"/>
                  <w:vAlign w:val="center"/>
                  <w:hideMark/>
                </w:tcPr>
                <w:p w:rsidR="002A54B5" w:rsidRDefault="003F3B92">
                  <w:pPr>
                    <w:rPr>
                      <w:rFonts w:eastAsia="Times New Roman"/>
                    </w:rPr>
                  </w:pPr>
                  <w:r>
                    <w:rPr>
                      <w:rFonts w:eastAsia="Times New Roman"/>
                    </w:rPr>
                    <w:t>Yes</w:t>
                  </w:r>
                </w:p>
              </w:tc>
            </w:tr>
            <w:tr w:rsidR="002A54B5">
              <w:trPr>
                <w:tblCellSpacing w:w="0" w:type="dxa"/>
              </w:trPr>
              <w:tc>
                <w:tcPr>
                  <w:tcW w:w="3900" w:type="dxa"/>
                  <w:vAlign w:val="center"/>
                  <w:hideMark/>
                </w:tcPr>
                <w:p w:rsidR="002A54B5" w:rsidRDefault="003F3B92">
                  <w:pPr>
                    <w:rPr>
                      <w:rFonts w:eastAsia="Times New Roman"/>
                    </w:rPr>
                  </w:pPr>
                  <w:r>
                    <w:rPr>
                      <w:rFonts w:eastAsia="Times New Roman"/>
                    </w:rPr>
                    <w:t xml:space="preserve">Jo </w:t>
                  </w:r>
                  <w:proofErr w:type="spellStart"/>
                  <w:r>
                    <w:rPr>
                      <w:rFonts w:eastAsia="Times New Roman"/>
                    </w:rPr>
                    <w:t>Alyce</w:t>
                  </w:r>
                  <w:proofErr w:type="spellEnd"/>
                  <w:r>
                    <w:rPr>
                      <w:rFonts w:eastAsia="Times New Roman"/>
                    </w:rPr>
                    <w:t xml:space="preserve"> Harper</w:t>
                  </w:r>
                </w:p>
              </w:tc>
              <w:tc>
                <w:tcPr>
                  <w:tcW w:w="0" w:type="auto"/>
                  <w:vAlign w:val="center"/>
                  <w:hideMark/>
                </w:tcPr>
                <w:p w:rsidR="002A54B5" w:rsidRDefault="003F3B92">
                  <w:pPr>
                    <w:rPr>
                      <w:rFonts w:eastAsia="Times New Roman"/>
                    </w:rPr>
                  </w:pPr>
                  <w:r>
                    <w:rPr>
                      <w:rFonts w:eastAsia="Times New Roman"/>
                    </w:rPr>
                    <w:t>Yes</w:t>
                  </w:r>
                </w:p>
              </w:tc>
            </w:tr>
            <w:tr w:rsidR="002A54B5">
              <w:trPr>
                <w:tblCellSpacing w:w="0" w:type="dxa"/>
              </w:trPr>
              <w:tc>
                <w:tcPr>
                  <w:tcW w:w="3900" w:type="dxa"/>
                  <w:vAlign w:val="center"/>
                  <w:hideMark/>
                </w:tcPr>
                <w:p w:rsidR="002A54B5" w:rsidRDefault="003F3B92">
                  <w:pPr>
                    <w:rPr>
                      <w:rFonts w:eastAsia="Times New Roman"/>
                    </w:rPr>
                  </w:pPr>
                  <w:r>
                    <w:rPr>
                      <w:rFonts w:eastAsia="Times New Roman"/>
                    </w:rPr>
                    <w:t>Clara Hyde</w:t>
                  </w:r>
                </w:p>
              </w:tc>
              <w:tc>
                <w:tcPr>
                  <w:tcW w:w="0" w:type="auto"/>
                  <w:vAlign w:val="center"/>
                  <w:hideMark/>
                </w:tcPr>
                <w:p w:rsidR="002A54B5" w:rsidRDefault="003F3B92">
                  <w:pPr>
                    <w:rPr>
                      <w:rFonts w:eastAsia="Times New Roman"/>
                    </w:rPr>
                  </w:pPr>
                  <w:r>
                    <w:rPr>
                      <w:rFonts w:eastAsia="Times New Roman"/>
                    </w:rPr>
                    <w:t>Yes</w:t>
                  </w:r>
                </w:p>
              </w:tc>
            </w:tr>
            <w:tr w:rsidR="002A54B5">
              <w:trPr>
                <w:tblCellSpacing w:w="0" w:type="dxa"/>
              </w:trPr>
              <w:tc>
                <w:tcPr>
                  <w:tcW w:w="3900" w:type="dxa"/>
                  <w:vAlign w:val="center"/>
                  <w:hideMark/>
                </w:tcPr>
                <w:p w:rsidR="002A54B5" w:rsidRDefault="003F3B92">
                  <w:pPr>
                    <w:rPr>
                      <w:rFonts w:eastAsia="Times New Roman"/>
                    </w:rPr>
                  </w:pPr>
                  <w:r>
                    <w:rPr>
                      <w:rFonts w:eastAsia="Times New Roman"/>
                    </w:rPr>
                    <w:t xml:space="preserve">Gayle </w:t>
                  </w:r>
                  <w:proofErr w:type="spellStart"/>
                  <w:r>
                    <w:rPr>
                      <w:rFonts w:eastAsia="Times New Roman"/>
                    </w:rPr>
                    <w:t>Rufli</w:t>
                  </w:r>
                  <w:proofErr w:type="spellEnd"/>
                </w:p>
              </w:tc>
              <w:tc>
                <w:tcPr>
                  <w:tcW w:w="0" w:type="auto"/>
                  <w:vAlign w:val="center"/>
                  <w:hideMark/>
                </w:tcPr>
                <w:p w:rsidR="002A54B5" w:rsidRDefault="003F3B92">
                  <w:pPr>
                    <w:rPr>
                      <w:rFonts w:eastAsia="Times New Roman"/>
                    </w:rPr>
                  </w:pPr>
                  <w:r>
                    <w:rPr>
                      <w:rFonts w:eastAsia="Times New Roman"/>
                    </w:rPr>
                    <w:t>Yes</w:t>
                  </w:r>
                </w:p>
              </w:tc>
            </w:tr>
            <w:tr w:rsidR="002A54B5">
              <w:trPr>
                <w:tblCellSpacing w:w="0" w:type="dxa"/>
              </w:trPr>
              <w:tc>
                <w:tcPr>
                  <w:tcW w:w="3900" w:type="dxa"/>
                  <w:vAlign w:val="center"/>
                  <w:hideMark/>
                </w:tcPr>
                <w:p w:rsidR="002A54B5" w:rsidRDefault="003F3B92">
                  <w:pPr>
                    <w:rPr>
                      <w:rFonts w:eastAsia="Times New Roman"/>
                    </w:rPr>
                  </w:pPr>
                  <w:r>
                    <w:rPr>
                      <w:rFonts w:eastAsia="Times New Roman"/>
                    </w:rPr>
                    <w:t>Charlene Sheehan</w:t>
                  </w:r>
                </w:p>
              </w:tc>
              <w:tc>
                <w:tcPr>
                  <w:tcW w:w="0" w:type="auto"/>
                  <w:vAlign w:val="center"/>
                  <w:hideMark/>
                </w:tcPr>
                <w:p w:rsidR="008F3544" w:rsidRDefault="003F3B92">
                  <w:pPr>
                    <w:rPr>
                      <w:rFonts w:eastAsia="Times New Roman"/>
                    </w:rPr>
                  </w:pPr>
                  <w:r>
                    <w:rPr>
                      <w:rFonts w:eastAsia="Times New Roman"/>
                    </w:rPr>
                    <w:t>Yes</w:t>
                  </w:r>
                </w:p>
              </w:tc>
            </w:tr>
          </w:tbl>
          <w:p w:rsidR="002A54B5" w:rsidRDefault="002A54B5">
            <w:pPr>
              <w:rPr>
                <w:rFonts w:eastAsia="Times New Roman"/>
              </w:rPr>
            </w:pPr>
          </w:p>
        </w:tc>
      </w:tr>
    </w:tbl>
    <w:p w:rsidR="002A54B5" w:rsidRDefault="002A54B5">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A54B5">
        <w:trPr>
          <w:tblCellSpacing w:w="15" w:type="dxa"/>
        </w:trPr>
        <w:tc>
          <w:tcPr>
            <w:tcW w:w="0" w:type="auto"/>
            <w:vAlign w:val="center"/>
            <w:hideMark/>
          </w:tcPr>
          <w:p w:rsidR="002A54B5" w:rsidRDefault="002A54B5">
            <w:pPr>
              <w:rPr>
                <w:rFonts w:eastAsia="Times New Roman"/>
              </w:rPr>
            </w:pPr>
          </w:p>
        </w:tc>
      </w:tr>
    </w:tbl>
    <w:p w:rsidR="003F3B92" w:rsidRDefault="003F3B92">
      <w:pPr>
        <w:spacing w:after="240"/>
        <w:rPr>
          <w:rFonts w:eastAsia="Times New Roman"/>
        </w:rPr>
      </w:pPr>
    </w:p>
    <w:p w:rsidR="00B1350D" w:rsidRPr="00B1350D" w:rsidRDefault="00B1350D" w:rsidP="00B1350D">
      <w:pPr>
        <w:spacing w:after="240"/>
        <w:rPr>
          <w:rFonts w:eastAsia="Times New Roman"/>
          <w:u w:val="single"/>
        </w:rPr>
      </w:pPr>
      <w:r w:rsidRPr="00B1350D">
        <w:rPr>
          <w:rFonts w:eastAsia="Times New Roman"/>
          <w:noProof/>
          <w:u w:val="single"/>
        </w:rPr>
        <mc:AlternateContent>
          <mc:Choice Requires="wps">
            <w:drawing>
              <wp:anchor distT="0" distB="0" distL="114300" distR="114300" simplePos="0" relativeHeight="251659264" behindDoc="0" locked="0" layoutInCell="1" allowOverlap="1" wp14:anchorId="1149DA87" wp14:editId="5951155A">
                <wp:simplePos x="0" y="0"/>
                <wp:positionH relativeFrom="column">
                  <wp:posOffset>21265</wp:posOffset>
                </wp:positionH>
                <wp:positionV relativeFrom="paragraph">
                  <wp:posOffset>319612</wp:posOffset>
                </wp:positionV>
                <wp:extent cx="2849526" cy="1"/>
                <wp:effectExtent l="0" t="0" r="27305" b="19050"/>
                <wp:wrapNone/>
                <wp:docPr id="2" name="Straight Connector 2"/>
                <wp:cNvGraphicFramePr/>
                <a:graphic xmlns:a="http://schemas.openxmlformats.org/drawingml/2006/main">
                  <a:graphicData uri="http://schemas.microsoft.com/office/word/2010/wordprocessingShape">
                    <wps:wsp>
                      <wps:cNvCnPr/>
                      <wps:spPr>
                        <a:xfrm flipV="1">
                          <a:off x="0" y="0"/>
                          <a:ext cx="2849526" cy="1"/>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25.15pt" to="226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" strokecolor="windowText"/>
            </w:pict>
          </mc:Fallback>
        </mc:AlternateContent>
      </w:r>
      <w:r w:rsidRPr="00B1350D">
        <w:rPr>
          <w:rFonts w:eastAsia="Times New Roman"/>
          <w:u w:val="single"/>
        </w:rPr>
        <w:t xml:space="preserve"> </w:t>
      </w:r>
    </w:p>
    <w:p w:rsidR="00B1350D" w:rsidRPr="00B1350D" w:rsidRDefault="00B1350D" w:rsidP="00B1350D">
      <w:pPr>
        <w:spacing w:after="240"/>
        <w:rPr>
          <w:rFonts w:eastAsia="Times New Roman"/>
          <w:sz w:val="20"/>
          <w:szCs w:val="20"/>
          <w:u w:val="single"/>
        </w:rPr>
      </w:pPr>
      <w:r w:rsidRPr="00B1350D">
        <w:rPr>
          <w:rFonts w:eastAsia="Times New Roman"/>
          <w:sz w:val="20"/>
          <w:szCs w:val="20"/>
        </w:rPr>
        <w:t xml:space="preserve"> Chairperson</w:t>
      </w:r>
      <w:r w:rsidRPr="00B1350D">
        <w:rPr>
          <w:rFonts w:eastAsia="Times New Roman"/>
          <w:sz w:val="20"/>
          <w:szCs w:val="20"/>
          <w:u w:val="single"/>
        </w:rPr>
        <w:t xml:space="preserve"> </w:t>
      </w:r>
    </w:p>
    <w:p w:rsidR="00B1350D" w:rsidRPr="00B1350D" w:rsidRDefault="00B1350D" w:rsidP="00B1350D">
      <w:pPr>
        <w:spacing w:after="240"/>
        <w:rPr>
          <w:rFonts w:eastAsia="Times New Roman"/>
          <w:color w:val="000000" w:themeColor="text1"/>
          <w:sz w:val="20"/>
          <w:szCs w:val="20"/>
          <w:u w:val="single"/>
        </w:rPr>
      </w:pPr>
    </w:p>
    <w:p w:rsidR="00B1350D" w:rsidRPr="00B1350D" w:rsidRDefault="00B1350D" w:rsidP="00B1350D">
      <w:pPr>
        <w:spacing w:after="240"/>
        <w:rPr>
          <w:rFonts w:eastAsia="Times New Roman"/>
          <w:color w:val="000000" w:themeColor="text1"/>
          <w:sz w:val="20"/>
          <w:szCs w:val="20"/>
          <w:u w:val="single"/>
        </w:rPr>
      </w:pPr>
      <w:r w:rsidRPr="00B1350D">
        <w:rPr>
          <w:rFonts w:eastAsia="Times New Roman"/>
          <w:noProof/>
          <w:u w:val="single"/>
        </w:rPr>
        <mc:AlternateContent>
          <mc:Choice Requires="wps">
            <w:drawing>
              <wp:anchor distT="0" distB="0" distL="114300" distR="114300" simplePos="0" relativeHeight="251660288" behindDoc="0" locked="0" layoutInCell="1" allowOverlap="1" wp14:anchorId="16AD1343" wp14:editId="08C8A498">
                <wp:simplePos x="0" y="0"/>
                <wp:positionH relativeFrom="column">
                  <wp:posOffset>24130</wp:posOffset>
                </wp:positionH>
                <wp:positionV relativeFrom="paragraph">
                  <wp:posOffset>270791</wp:posOffset>
                </wp:positionV>
                <wp:extent cx="2849245" cy="0"/>
                <wp:effectExtent l="0" t="0" r="27305" b="19050"/>
                <wp:wrapNone/>
                <wp:docPr id="3" name="Straight Connector 3"/>
                <wp:cNvGraphicFramePr/>
                <a:graphic xmlns:a="http://schemas.openxmlformats.org/drawingml/2006/main">
                  <a:graphicData uri="http://schemas.microsoft.com/office/word/2010/wordprocessingShape">
                    <wps:wsp>
                      <wps:cNvCnPr/>
                      <wps:spPr>
                        <a:xfrm flipV="1">
                          <a:off x="0" y="0"/>
                          <a:ext cx="28492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21.3pt" to="226.2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" strokecolor="windowText"/>
            </w:pict>
          </mc:Fallback>
        </mc:AlternateContent>
      </w:r>
    </w:p>
    <w:p w:rsidR="00B1350D" w:rsidRPr="00B1350D" w:rsidRDefault="00B1350D" w:rsidP="00B1350D">
      <w:pPr>
        <w:spacing w:after="240"/>
        <w:rPr>
          <w:rFonts w:eastAsia="Times New Roman"/>
          <w:color w:val="000000" w:themeColor="text1"/>
          <w:sz w:val="20"/>
          <w:szCs w:val="20"/>
        </w:rPr>
      </w:pPr>
      <w:r w:rsidRPr="00B1350D">
        <w:rPr>
          <w:rFonts w:eastAsia="Times New Roman"/>
          <w:color w:val="000000" w:themeColor="text1"/>
          <w:sz w:val="20"/>
          <w:szCs w:val="20"/>
        </w:rPr>
        <w:t xml:space="preserve"> Superintendent</w:t>
      </w:r>
    </w:p>
    <w:p w:rsidR="00B1350D" w:rsidRPr="00B1350D" w:rsidRDefault="00B1350D" w:rsidP="00B1350D"/>
    <w:p w:rsidR="008F3544" w:rsidRDefault="008F3544">
      <w:pPr>
        <w:spacing w:after="240"/>
        <w:rPr>
          <w:rFonts w:eastAsia="Times New Roman"/>
        </w:rPr>
      </w:pPr>
      <w:bookmarkStart w:id="0" w:name="_GoBack"/>
      <w:bookmarkEnd w:id="0"/>
    </w:p>
    <w:p w:rsidR="008F3544" w:rsidRDefault="008F3544">
      <w:pPr>
        <w:spacing w:after="240"/>
        <w:rPr>
          <w:rFonts w:eastAsia="Times New Roman"/>
        </w:rPr>
      </w:pPr>
    </w:p>
    <w:sectPr w:rsidR="008F3544" w:rsidSect="001F13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DD208D"/>
    <w:rsid w:val="001F1368"/>
    <w:rsid w:val="002A54B5"/>
    <w:rsid w:val="003F3B92"/>
    <w:rsid w:val="008F3544"/>
    <w:rsid w:val="00B1350D"/>
    <w:rsid w:val="00DD208D"/>
    <w:rsid w:val="00F06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ey-background">
    <w:name w:val="grey-background"/>
    <w:basedOn w:val="Normal"/>
    <w:pPr>
      <w:shd w:val="clear" w:color="auto" w:fill="EEEEEE"/>
      <w:spacing w:before="100" w:beforeAutospacing="1" w:after="100" w:afterAutospacing="1"/>
    </w:pPr>
  </w:style>
  <w:style w:type="paragraph" w:customStyle="1" w:styleId="white-background">
    <w:name w:val="white-background"/>
    <w:basedOn w:val="Normal"/>
    <w:pPr>
      <w:shd w:val="clear" w:color="auto" w:fill="FFFFFF"/>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ey-background">
    <w:name w:val="grey-background"/>
    <w:basedOn w:val="Normal"/>
    <w:pPr>
      <w:shd w:val="clear" w:color="auto" w:fill="EEEEEE"/>
      <w:spacing w:before="100" w:beforeAutospacing="1" w:after="100" w:afterAutospacing="1"/>
    </w:pPr>
  </w:style>
  <w:style w:type="paragraph" w:customStyle="1" w:styleId="white-background">
    <w:name w:val="white-background"/>
    <w:basedOn w:val="Normal"/>
    <w:pPr>
      <w:shd w:val="clear" w:color="auto" w:fill="FFFFFF"/>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Trigg County Public Schools</Company>
  <LinksUpToDate>false</LinksUpToDate>
  <CharactersWithSpaces>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Powell, Jessica</dc:creator>
  <cp:lastModifiedBy>Powell, Jessica</cp:lastModifiedBy>
  <cp:revision>4</cp:revision>
  <cp:lastPrinted>2019-10-30T15:02:00Z</cp:lastPrinted>
  <dcterms:created xsi:type="dcterms:W3CDTF">2019-10-30T14:39:00Z</dcterms:created>
  <dcterms:modified xsi:type="dcterms:W3CDTF">2019-10-30T15:07:00Z</dcterms:modified>
</cp:coreProperties>
</file>