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07" w:rsidRDefault="00E23907" w:rsidP="00E23907">
      <w:pPr>
        <w:tabs>
          <w:tab w:val="left" w:pos="4220"/>
        </w:tabs>
        <w:jc w:val="center"/>
        <w:rPr>
          <w:b/>
        </w:rPr>
      </w:pPr>
      <w:r w:rsidRPr="00E23907">
        <w:rPr>
          <w:b/>
        </w:rPr>
        <w:t>Record of Board Proceedings</w:t>
      </w:r>
    </w:p>
    <w:p w:rsidR="00E23907" w:rsidRPr="00E23907" w:rsidRDefault="00E23907" w:rsidP="00E23907">
      <w:pPr>
        <w:tabs>
          <w:tab w:val="left" w:pos="4220"/>
        </w:tabs>
        <w:jc w:val="center"/>
        <w:rPr>
          <w:b/>
          <w:sz w:val="20"/>
          <w:szCs w:val="20"/>
        </w:rPr>
      </w:pPr>
      <w:r w:rsidRPr="00E23907">
        <w:rPr>
          <w:b/>
          <w:sz w:val="20"/>
          <w:szCs w:val="20"/>
        </w:rPr>
        <w:t>(Minutes)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:rsidRPr="00E23907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E23907" w:rsidRDefault="00D43B5E">
            <w:pPr>
              <w:jc w:val="center"/>
              <w:rPr>
                <w:rFonts w:eastAsia="Times New Roman"/>
                <w:b/>
              </w:rPr>
            </w:pPr>
            <w:r w:rsidRPr="00E23907">
              <w:rPr>
                <w:rFonts w:eastAsia="Times New Roman"/>
                <w:b/>
              </w:rPr>
              <w:t>Regular Meeting</w:t>
            </w:r>
            <w:r w:rsidRPr="00E23907">
              <w:rPr>
                <w:rFonts w:eastAsia="Times New Roman"/>
                <w:b/>
              </w:rPr>
              <w:br/>
              <w:t>October 10, 2019 6:00 PM</w:t>
            </w:r>
            <w:r w:rsidRPr="00E23907">
              <w:rPr>
                <w:rFonts w:eastAsia="Times New Roman"/>
                <w:b/>
              </w:rPr>
              <w:br/>
              <w:t>Trigg County Board of Education</w:t>
            </w:r>
            <w:r w:rsidRPr="00E23907">
              <w:rPr>
                <w:rFonts w:eastAsia="Times New Roman"/>
                <w:b/>
              </w:rPr>
              <w:br/>
              <w:t xml:space="preserve">Central Office Conference Room </w:t>
            </w:r>
          </w:p>
        </w:tc>
      </w:tr>
    </w:tbl>
    <w:p w:rsidR="00000000" w:rsidRPr="00E23907" w:rsidRDefault="00D43B5E">
      <w:pPr>
        <w:spacing w:after="240"/>
        <w:rPr>
          <w:rFonts w:eastAsia="Times New Roman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6:01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B5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Clara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Charlene Sheehan</w:t>
            </w:r>
          </w:p>
        </w:tc>
      </w:tr>
    </w:tbl>
    <w:p w:rsidR="00000000" w:rsidRDefault="00D43B5E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Vision and Mission Statements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#2019-226 -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the agenda as presented passed with a motion by Theresa Allen and a second by Clara Hyde.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D43B5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D43B5E">
            <w:pPr>
              <w:rPr>
                <w:rFonts w:eastAsia="Times New Roman"/>
              </w:rPr>
            </w:pPr>
          </w:p>
        </w:tc>
      </w:tr>
    </w:tbl>
    <w:p w:rsidR="00000000" w:rsidRDefault="00D43B5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Ind w:w="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5"/>
      </w:tblGrid>
      <w:tr w:rsidR="00000000" w:rsidTr="00E23907">
        <w:trPr>
          <w:tblCellSpacing w:w="15" w:type="dxa"/>
        </w:trPr>
        <w:tc>
          <w:tcPr>
            <w:tcW w:w="10785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Questions from Board Members</w:t>
            </w:r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Review of Consent Agenda</w:t>
            </w:r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Other Issues</w:t>
            </w:r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Good News</w:t>
            </w:r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Delegations &amp; Recognitions</w:t>
            </w:r>
            <w:bookmarkStart w:id="0" w:name="_GoBack"/>
            <w:bookmarkEnd w:id="0"/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Gatton Academy Plaque</w:t>
            </w:r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Treasurer's Report</w:t>
            </w:r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Reports by Principals</w:t>
            </w:r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High School Report</w:t>
            </w:r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Middle School Report</w:t>
            </w:r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C.</w:t>
            </w:r>
            <w:r>
              <w:rPr>
                <w:rFonts w:eastAsia="Times New Roman"/>
              </w:rPr>
              <w:t> Intermediate School Report</w:t>
            </w:r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Primary School Report</w:t>
            </w:r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Reports</w:t>
            </w:r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Schools' Financial Reports</w:t>
            </w:r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Director's Quarterly Report</w:t>
            </w:r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tcMar>
              <w:top w:w="15" w:type="dxa"/>
              <w:left w:w="157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Assistant Superintendent of Instruction</w:t>
            </w:r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tcMar>
              <w:top w:w="15" w:type="dxa"/>
              <w:left w:w="157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Director of Student Services and Personnel</w:t>
            </w:r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tcMar>
              <w:top w:w="15" w:type="dxa"/>
              <w:left w:w="157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Director of Operations</w:t>
            </w:r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tcMar>
              <w:top w:w="15" w:type="dxa"/>
              <w:left w:w="157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Chief Information Officer</w:t>
            </w:r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tcMar>
              <w:top w:w="15" w:type="dxa"/>
              <w:left w:w="157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Food Service Director</w:t>
            </w:r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tcMar>
              <w:top w:w="15" w:type="dxa"/>
              <w:left w:w="157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Transportation Director</w:t>
            </w:r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tcMar>
              <w:top w:w="15" w:type="dxa"/>
              <w:left w:w="157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Chief Financial Officer</w:t>
            </w:r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Upcoming Events</w:t>
            </w:r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 xml:space="preserve"> Screening </w:t>
            </w:r>
            <w:proofErr w:type="spellStart"/>
            <w:r>
              <w:rPr>
                <w:rFonts w:eastAsia="Times New Roman"/>
              </w:rPr>
              <w:t>Commitee</w:t>
            </w:r>
            <w:proofErr w:type="spellEnd"/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Staff Reports</w:t>
            </w:r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Assistant Superintendent of Instruction</w:t>
            </w:r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Director of Student Services and Personnel</w:t>
            </w:r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Transportation Director Report</w:t>
            </w:r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vAlign w:val="center"/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#2019-227 -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for the approval and authorize appropriate action for the items listed in the Consent Agenda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Theresa Allen. </w:t>
            </w:r>
          </w:p>
        </w:tc>
      </w:tr>
      <w:tr w:rsidR="00000000" w:rsidTr="00E23907">
        <w:trPr>
          <w:tblCellSpacing w:w="15" w:type="dxa"/>
        </w:trPr>
        <w:tc>
          <w:tcPr>
            <w:tcW w:w="10785" w:type="dxa"/>
            <w:vAlign w:val="center"/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D43B5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D43B5E">
            <w:pPr>
              <w:rPr>
                <w:rFonts w:eastAsia="Times New Roman"/>
              </w:rPr>
            </w:pPr>
          </w:p>
        </w:tc>
      </w:tr>
    </w:tbl>
    <w:p w:rsidR="00000000" w:rsidRDefault="00D43B5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Acknowledge the Following Superintendent's Personnel Actions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Leave of Absence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and authorize payment of the items set out in the listed accounts payable warrant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Warrant 9/25/19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10/10/19 Warrant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School Related Student Trips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TCHS Wrestling Team to Harpeth, TN December 7,2019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2.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TCHS Wrestling Team to </w:t>
            </w:r>
            <w:proofErr w:type="spellStart"/>
            <w:r>
              <w:rPr>
                <w:rFonts w:eastAsia="Times New Roman"/>
              </w:rPr>
              <w:t>McGavock</w:t>
            </w:r>
            <w:proofErr w:type="spellEnd"/>
            <w:r>
              <w:rPr>
                <w:rFonts w:eastAsia="Times New Roman"/>
              </w:rPr>
              <w:t>, TN on December 13</w:t>
            </w:r>
            <w:proofErr w:type="gramStart"/>
            <w:r>
              <w:rPr>
                <w:rFonts w:eastAsia="Times New Roman"/>
              </w:rPr>
              <w:t>,2019</w:t>
            </w:r>
            <w:proofErr w:type="gramEnd"/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 xml:space="preserve"> TCHS Wrestling Team to </w:t>
            </w:r>
            <w:proofErr w:type="spellStart"/>
            <w:r>
              <w:rPr>
                <w:rFonts w:eastAsia="Times New Roman"/>
              </w:rPr>
              <w:t>McGavock</w:t>
            </w:r>
            <w:proofErr w:type="spellEnd"/>
            <w:r>
              <w:rPr>
                <w:rFonts w:eastAsia="Times New Roman"/>
              </w:rPr>
              <w:t>, TN on December 14</w:t>
            </w:r>
            <w:proofErr w:type="gramStart"/>
            <w:r>
              <w:rPr>
                <w:rFonts w:eastAsia="Times New Roman"/>
              </w:rPr>
              <w:t>,2019</w:t>
            </w:r>
            <w:proofErr w:type="gramEnd"/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TCHS Wrestling Team overnight trip to Father Ryan High School in Nashville, TN January 3-4</w:t>
            </w:r>
            <w:proofErr w:type="gramStart"/>
            <w:r>
              <w:rPr>
                <w:rFonts w:eastAsia="Times New Roman"/>
              </w:rPr>
              <w:t>,2020</w:t>
            </w:r>
            <w:proofErr w:type="gramEnd"/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</w:t>
            </w:r>
            <w:r>
              <w:rPr>
                <w:rFonts w:eastAsia="Times New Roman"/>
              </w:rPr>
              <w:t> TCHS Wrestling Team will tr</w:t>
            </w:r>
            <w:r>
              <w:rPr>
                <w:rFonts w:eastAsia="Times New Roman"/>
              </w:rPr>
              <w:t>avel to Hendersonville, TN January 11</w:t>
            </w:r>
            <w:proofErr w:type="gramStart"/>
            <w:r>
              <w:rPr>
                <w:rFonts w:eastAsia="Times New Roman"/>
              </w:rPr>
              <w:t>,2020</w:t>
            </w:r>
            <w:proofErr w:type="gramEnd"/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</w:t>
            </w:r>
            <w:r>
              <w:rPr>
                <w:rFonts w:eastAsia="Times New Roman"/>
              </w:rPr>
              <w:t> TCHS Wrestling Team will travel overnight to Fort Knox or Lindsey Wilson January 24-25</w:t>
            </w:r>
            <w:proofErr w:type="gramStart"/>
            <w:r>
              <w:rPr>
                <w:rFonts w:eastAsia="Times New Roman"/>
              </w:rPr>
              <w:t>,2020</w:t>
            </w:r>
            <w:proofErr w:type="gramEnd"/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</w:t>
            </w:r>
            <w:r>
              <w:rPr>
                <w:rFonts w:eastAsia="Times New Roman"/>
              </w:rPr>
              <w:t> TCHS Wrestling Team will travel overnight to Horse Park in Lexington, KY February 13</w:t>
            </w:r>
            <w:proofErr w:type="gramStart"/>
            <w:r>
              <w:rPr>
                <w:rFonts w:eastAsia="Times New Roman"/>
              </w:rPr>
              <w:t>,14,15,16,2020</w:t>
            </w:r>
            <w:proofErr w:type="gramEnd"/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TCHS HOSA Club overnight to Crowne Plaza in Lexington, KY October 27-28</w:t>
            </w:r>
            <w:proofErr w:type="gramStart"/>
            <w:r>
              <w:rPr>
                <w:rFonts w:eastAsia="Times New Roman"/>
              </w:rPr>
              <w:t>,2019</w:t>
            </w:r>
            <w:proofErr w:type="gramEnd"/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Staff Travel Requests (Out of State)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Approval of Annual Contract Renewals or Renewal MOA's for Services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Approval of New Contracts or MOA's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BrainPop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Apply to KDE for Emergency Certification for High School Science Vacancy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Total ID Solution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L.</w:t>
            </w: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Screencastify</w:t>
            </w:r>
            <w:proofErr w:type="spellEnd"/>
            <w:r>
              <w:rPr>
                <w:rFonts w:eastAsia="Times New Roman"/>
              </w:rPr>
              <w:t>, LLC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M.</w:t>
            </w:r>
            <w:r>
              <w:rPr>
                <w:rFonts w:eastAsia="Times New Roman"/>
              </w:rPr>
              <w:t> Arbiter Pay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N.</w:t>
            </w:r>
            <w:r>
              <w:rPr>
                <w:rFonts w:eastAsia="Times New Roman"/>
              </w:rPr>
              <w:t> MOA with Trigg Co. Historical Society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Amend MOU with Crittenden County Public Schools for Teacher of the Visually Impaired for 2019-20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P.</w:t>
            </w:r>
            <w:r>
              <w:rPr>
                <w:rFonts w:eastAsia="Times New Roman"/>
              </w:rPr>
              <w:t> Acknowledge commitment to serve as fiscal agent for KY ASAP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Q.</w:t>
            </w:r>
            <w:r>
              <w:rPr>
                <w:rFonts w:eastAsia="Times New Roman"/>
              </w:rPr>
              <w:t> Playground Fencing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R.</w:t>
            </w:r>
            <w:r>
              <w:rPr>
                <w:rFonts w:eastAsia="Times New Roman"/>
              </w:rPr>
              <w:t> Moby Max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IX.</w:t>
            </w:r>
            <w:r>
              <w:rPr>
                <w:rFonts w:eastAsia="Times New Roman"/>
              </w:rPr>
              <w:t> Other Business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Bus Purchase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#2019-228 - Motion Passed:</w:t>
            </w:r>
            <w:r>
              <w:rPr>
                <w:rFonts w:eastAsia="Times New Roman"/>
              </w:rPr>
              <w:t xml:space="preserve"> approval of purchasing one (1) 2021 66 Passenger/Thomas Built Freightliner Type-C school bus and one (1) special need bus with extended warranty at a cost of $209,803 from </w:t>
            </w:r>
            <w:proofErr w:type="spellStart"/>
            <w:r>
              <w:rPr>
                <w:rFonts w:eastAsia="Times New Roman"/>
              </w:rPr>
              <w:t>Whayne</w:t>
            </w:r>
            <w:proofErr w:type="spellEnd"/>
            <w:r>
              <w:rPr>
                <w:rFonts w:eastAsia="Times New Roman"/>
              </w:rPr>
              <w:t xml:space="preserve"> Supply Power Systems and purchase extended w</w:t>
            </w:r>
            <w:r>
              <w:rPr>
                <w:rFonts w:eastAsia="Times New Roman"/>
              </w:rPr>
              <w:t xml:space="preserve">arranty for 2020 model buses (#42, and 43) at a cost of $11,300 passed with a motion by Charlene Sheehan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D43B5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D43B5E">
            <w:pPr>
              <w:rPr>
                <w:rFonts w:eastAsia="Times New Roman"/>
              </w:rPr>
            </w:pPr>
          </w:p>
        </w:tc>
      </w:tr>
    </w:tbl>
    <w:p w:rsidR="00000000" w:rsidRDefault="00D43B5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KSBA Scholarship selection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Order #2019-229 -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to submit Lindsey Malone and Elijah Gaines as candidates for the 2020 KSBA First Degree Scholarship program passed with a motion by Clara Hyde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D43B5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D43B5E">
            <w:pPr>
              <w:rPr>
                <w:rFonts w:eastAsia="Times New Roman"/>
              </w:rPr>
            </w:pPr>
          </w:p>
        </w:tc>
      </w:tr>
    </w:tbl>
    <w:p w:rsidR="00000000" w:rsidRDefault="00D43B5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X.</w:t>
            </w:r>
            <w:r>
              <w:rPr>
                <w:rFonts w:eastAsia="Times New Roman"/>
              </w:rPr>
              <w:t> Board Member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Ms.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Ms. Sheehan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Ms.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 xml:space="preserve"> Ms.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Ms.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XI.</w:t>
            </w:r>
            <w:r>
              <w:rPr>
                <w:rFonts w:eastAsia="Times New Roman"/>
              </w:rPr>
              <w:t> Motion to Go Into Executive Session per KRS 61.810 -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Motion to Adjourn Executive Session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XIII.</w:t>
            </w:r>
            <w:r>
              <w:rPr>
                <w:rFonts w:eastAsia="Times New Roman"/>
              </w:rPr>
              <w:t> Action (if any) Related to Executive Session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XIV.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#2019-230 - Motion Passed:</w:t>
            </w:r>
            <w:r>
              <w:rPr>
                <w:rFonts w:eastAsia="Times New Roman"/>
              </w:rPr>
              <w:t xml:space="preserve"> That the meeting be adjourned at 7:09 pm. passed with a motion by Theresa Allen and a second by</w:t>
            </w:r>
            <w:r>
              <w:rPr>
                <w:rFonts w:eastAsia="Times New Roman"/>
              </w:rPr>
              <w:t xml:space="preserve">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B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D43B5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907" w:rsidRDefault="00D43B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D43B5E">
            <w:pPr>
              <w:rPr>
                <w:rFonts w:eastAsia="Times New Roman"/>
              </w:rPr>
            </w:pPr>
          </w:p>
          <w:p w:rsidR="00E23907" w:rsidRDefault="00E23907">
            <w:pPr>
              <w:rPr>
                <w:rFonts w:eastAsia="Times New Roman"/>
              </w:rPr>
            </w:pPr>
          </w:p>
          <w:p w:rsidR="00E23907" w:rsidRDefault="00E23907">
            <w:pPr>
              <w:rPr>
                <w:rFonts w:eastAsia="Times New Roman"/>
              </w:rPr>
            </w:pPr>
          </w:p>
          <w:p w:rsidR="00E23907" w:rsidRDefault="00E23907">
            <w:pPr>
              <w:rPr>
                <w:rFonts w:eastAsia="Times New Roman"/>
              </w:rPr>
            </w:pPr>
          </w:p>
          <w:p w:rsidR="00E23907" w:rsidRDefault="00E23907">
            <w:pPr>
              <w:rPr>
                <w:rFonts w:eastAsia="Times New Roman"/>
              </w:rPr>
            </w:pPr>
          </w:p>
          <w:p w:rsidR="00E23907" w:rsidRDefault="00E23907">
            <w:pPr>
              <w:rPr>
                <w:rFonts w:eastAsia="Times New Roman"/>
              </w:rPr>
            </w:pPr>
          </w:p>
        </w:tc>
      </w:tr>
    </w:tbl>
    <w:p w:rsidR="00000000" w:rsidRDefault="00D43B5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23907">
            <w:pPr>
              <w:rPr>
                <w:rFonts w:eastAsia="Times New Roman"/>
              </w:rPr>
            </w:pPr>
            <w:r w:rsidRPr="00E23907">
              <w:rPr>
                <w:rFonts w:eastAsia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145BA7" wp14:editId="790CC14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-21590</wp:posOffset>
                      </wp:positionV>
                      <wp:extent cx="2849245" cy="0"/>
                      <wp:effectExtent l="0" t="0" r="273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9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-1.7pt" to="220.8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" strokecolor="windowText"/>
                  </w:pict>
                </mc:Fallback>
              </mc:AlternateContent>
            </w:r>
          </w:p>
        </w:tc>
      </w:tr>
    </w:tbl>
    <w:p w:rsidR="00E23907" w:rsidRPr="00E23907" w:rsidRDefault="00E23907" w:rsidP="00E23907">
      <w:pPr>
        <w:spacing w:after="240"/>
        <w:rPr>
          <w:rFonts w:eastAsia="Times New Roman"/>
          <w:u w:val="single"/>
        </w:rPr>
      </w:pPr>
      <w:r w:rsidRPr="00E23907">
        <w:rPr>
          <w:rFonts w:eastAsia="Times New Roman"/>
          <w:sz w:val="20"/>
          <w:szCs w:val="20"/>
        </w:rPr>
        <w:t xml:space="preserve"> Chairperson</w:t>
      </w:r>
      <w:r w:rsidRPr="00E23907">
        <w:rPr>
          <w:rFonts w:eastAsia="Times New Roman"/>
          <w:sz w:val="20"/>
          <w:szCs w:val="20"/>
          <w:u w:val="single"/>
        </w:rPr>
        <w:t xml:space="preserve"> </w:t>
      </w:r>
    </w:p>
    <w:p w:rsidR="00E23907" w:rsidRPr="00E23907" w:rsidRDefault="00E23907" w:rsidP="00E23907">
      <w:pPr>
        <w:spacing w:after="240"/>
        <w:rPr>
          <w:rFonts w:eastAsia="Times New Roman"/>
          <w:color w:val="000000" w:themeColor="text1"/>
          <w:sz w:val="20"/>
          <w:szCs w:val="20"/>
          <w:u w:val="single"/>
        </w:rPr>
      </w:pPr>
      <w:r w:rsidRPr="00E23907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45F74" wp14:editId="0DEEA37C">
                <wp:simplePos x="0" y="0"/>
                <wp:positionH relativeFrom="column">
                  <wp:posOffset>-40005</wp:posOffset>
                </wp:positionH>
                <wp:positionV relativeFrom="paragraph">
                  <wp:posOffset>260350</wp:posOffset>
                </wp:positionV>
                <wp:extent cx="284924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2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20.5pt" to="221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" strokecolor="windowText"/>
            </w:pict>
          </mc:Fallback>
        </mc:AlternateContent>
      </w:r>
    </w:p>
    <w:p w:rsidR="00E23907" w:rsidRPr="00E23907" w:rsidRDefault="00E23907" w:rsidP="00E23907">
      <w:pPr>
        <w:spacing w:after="240"/>
        <w:rPr>
          <w:rFonts w:eastAsia="Times New Roman"/>
          <w:color w:val="000000" w:themeColor="text1"/>
          <w:sz w:val="20"/>
          <w:szCs w:val="20"/>
          <w:u w:val="single"/>
        </w:rPr>
      </w:pPr>
      <w:r w:rsidRPr="00E23907">
        <w:rPr>
          <w:rFonts w:eastAsia="Times New Roman"/>
          <w:color w:val="000000" w:themeColor="text1"/>
          <w:sz w:val="20"/>
          <w:szCs w:val="20"/>
        </w:rPr>
        <w:t>Superintendent</w:t>
      </w:r>
    </w:p>
    <w:sectPr w:rsidR="00E23907" w:rsidRPr="00E23907" w:rsidSect="00E23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23907"/>
    <w:rsid w:val="00D43B5E"/>
    <w:rsid w:val="00E2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Trigg County Public Schools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Jessica</dc:creator>
  <cp:lastModifiedBy>Powell, Jessica</cp:lastModifiedBy>
  <cp:revision>2</cp:revision>
  <cp:lastPrinted>2019-10-30T14:23:00Z</cp:lastPrinted>
  <dcterms:created xsi:type="dcterms:W3CDTF">2019-10-30T14:26:00Z</dcterms:created>
  <dcterms:modified xsi:type="dcterms:W3CDTF">2019-10-30T14:26:00Z</dcterms:modified>
</cp:coreProperties>
</file>