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9" w:type="pct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0621"/>
      </w:tblGrid>
      <w:tr w:rsidR="00000000" w14:paraId="38CF4584" w14:textId="77777777" w:rsidTr="0021145E">
        <w:trPr>
          <w:gridBefore w:val="1"/>
          <w:wBefore w:w="42" w:type="pct"/>
          <w:tblCellSpacing w:w="0" w:type="dxa"/>
        </w:trPr>
        <w:tc>
          <w:tcPr>
            <w:tcW w:w="4958" w:type="pct"/>
            <w:vAlign w:val="center"/>
            <w:hideMark/>
          </w:tcPr>
          <w:p w14:paraId="210ADD0F" w14:textId="77777777" w:rsidR="00000000" w:rsidRPr="00EE70FD" w:rsidRDefault="0021145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January 11, </w:t>
            </w:r>
            <w:proofErr w:type="gramStart"/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t>2024</w:t>
            </w:r>
            <w:proofErr w:type="gramEnd"/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EE70FD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254BE6" w14:paraId="7F89A92F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98E3507" w14:textId="77777777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F953491" w14:textId="77777777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9D084F5" w14:textId="4A0E9583" w:rsidR="00254BE6" w:rsidRDefault="00254BE6" w:rsidP="00254BE6">
            <w:pPr>
              <w:rPr>
                <w:rFonts w:eastAsia="Times New Roman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254BE6" w14:paraId="43E267E3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5F2C5C6B" w14:textId="77777777" w:rsidR="00254BE6" w:rsidRDefault="00254BE6" w:rsidP="00254BE6">
            <w:pPr>
              <w:rPr>
                <w:rFonts w:eastAsia="Times New Roman"/>
              </w:rPr>
            </w:pPr>
          </w:p>
        </w:tc>
      </w:tr>
      <w:tr w:rsidR="00254BE6" w14:paraId="3AD5B309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76935A93" w14:textId="77777777" w:rsidR="00254BE6" w:rsidRDefault="00254BE6" w:rsidP="00254BE6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Ms. Karen Byrd, Board Chairperson, called the Finance Corporation meeting o</w:t>
            </w:r>
            <w:r>
              <w:rPr>
                <w:rFonts w:eastAsia="Times New Roman"/>
                <w:sz w:val="22"/>
                <w:szCs w:val="22"/>
              </w:rPr>
              <w:t>f January 11</w:t>
            </w:r>
            <w:r w:rsidRPr="00B93E07">
              <w:rPr>
                <w:rFonts w:eastAsia="Times New Roman"/>
                <w:sz w:val="22"/>
                <w:szCs w:val="22"/>
              </w:rPr>
              <w:t xml:space="preserve">, </w:t>
            </w:r>
            <w:proofErr w:type="gramStart"/>
            <w:r w:rsidRPr="00B93E07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4</w:t>
            </w:r>
            <w:proofErr w:type="gramEnd"/>
            <w:r w:rsidRPr="00B93E07">
              <w:rPr>
                <w:rFonts w:eastAsia="Times New Roman"/>
                <w:sz w:val="22"/>
                <w:szCs w:val="22"/>
              </w:rPr>
              <w:t xml:space="preserve"> to order at approximately </w:t>
            </w:r>
            <w:r>
              <w:rPr>
                <w:rFonts w:eastAsia="Times New Roman"/>
                <w:sz w:val="22"/>
                <w:szCs w:val="22"/>
              </w:rPr>
              <w:t>10:24pm.</w:t>
            </w:r>
          </w:p>
          <w:p w14:paraId="30D7DA68" w14:textId="77777777" w:rsidR="00254BE6" w:rsidRDefault="00254BE6" w:rsidP="00254BE6">
            <w:pPr>
              <w:rPr>
                <w:rFonts w:eastAsia="Times New Roman"/>
              </w:rPr>
            </w:pPr>
          </w:p>
          <w:p w14:paraId="5FB84255" w14:textId="0E06AAEC" w:rsidR="00254BE6" w:rsidRDefault="00254BE6" w:rsidP="00254BE6">
            <w:pPr>
              <w:rPr>
                <w:rFonts w:eastAsia="Times New Roman"/>
              </w:rPr>
            </w:pPr>
          </w:p>
        </w:tc>
      </w:tr>
      <w:tr w:rsidR="00254BE6" w14:paraId="6A23332C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06E3BF01" w14:textId="0954A11E" w:rsidR="00254BE6" w:rsidRDefault="00254BE6" w:rsidP="00254BE6">
            <w:pPr>
              <w:rPr>
                <w:rFonts w:eastAsia="Times New Roman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21145E" w:rsidRPr="00B93E07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254BE6" w14:paraId="4DEC1527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45E3C43C" w14:textId="4B3E3438" w:rsidR="00254BE6" w:rsidRDefault="00254BE6" w:rsidP="00254BE6">
            <w:pPr>
              <w:rPr>
                <w:rFonts w:eastAsia="Times New Roman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4BE6" w14:paraId="2A94AEE6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2D1F733D" w14:textId="2C66276E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254BE6" w14:paraId="28C5414C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246A9AE6" w14:textId="66036DB1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254BE6" w14:paraId="6E4BD818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44EA5F03" w14:textId="2C940B20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254BE6" w14:paraId="52407879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4F7EE5BE" w14:textId="467B8CB6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254BE6" w14:paraId="54C3C3DA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0CD203E7" w14:textId="77777777" w:rsidR="00254BE6" w:rsidRPr="00B93E07" w:rsidRDefault="00254BE6" w:rsidP="00254BE6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6FEC69F7" w14:textId="77777777" w:rsidR="00254BE6" w:rsidRPr="00B93E07" w:rsidRDefault="00254BE6" w:rsidP="00254BE6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5BAA19A5" w14:textId="77777777" w:rsidR="00254BE6" w:rsidRPr="00B93E07" w:rsidRDefault="00254BE6" w:rsidP="00254BE6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075B4DC9" w14:textId="27A6C4F5" w:rsidR="00254BE6" w:rsidRPr="00B93E07" w:rsidRDefault="00254BE6" w:rsidP="00254BE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254BE6" w14:paraId="7F3BCEBA" w14:textId="77777777" w:rsidTr="0021145E">
        <w:trPr>
          <w:tblCellSpacing w:w="0" w:type="dxa"/>
        </w:trPr>
        <w:tc>
          <w:tcPr>
            <w:tcW w:w="5000" w:type="pct"/>
            <w:gridSpan w:val="2"/>
          </w:tcPr>
          <w:p w14:paraId="12EBE84F" w14:textId="77777777" w:rsidR="00254BE6" w:rsidRDefault="00254BE6">
            <w:pPr>
              <w:rPr>
                <w:rFonts w:eastAsia="Times New Roman"/>
              </w:rPr>
            </w:pPr>
          </w:p>
        </w:tc>
      </w:tr>
      <w:tr w:rsidR="00000000" w14:paraId="0E9C7745" w14:textId="77777777" w:rsidTr="0021145E">
        <w:trPr>
          <w:tblCellSpacing w:w="0" w:type="dxa"/>
        </w:trPr>
        <w:tc>
          <w:tcPr>
            <w:tcW w:w="5000" w:type="pct"/>
            <w:gridSpan w:val="2"/>
            <w:hideMark/>
          </w:tcPr>
          <w:p w14:paraId="33423949" w14:textId="77777777" w:rsidR="00000000" w:rsidRPr="00EE70FD" w:rsidRDefault="0021145E">
            <w:pPr>
              <w:rPr>
                <w:rFonts w:eastAsia="Times New Roman"/>
                <w:b/>
                <w:bCs/>
                <w:u w:val="single"/>
              </w:rPr>
            </w:pPr>
            <w:r w:rsidRPr="00EE70FD">
              <w:rPr>
                <w:rFonts w:eastAsia="Times New Roman"/>
                <w:b/>
                <w:bCs/>
                <w:u w:val="single"/>
              </w:rPr>
              <w:t>II.</w:t>
            </w:r>
            <w:r w:rsidRPr="00EE70FD">
              <w:rPr>
                <w:rFonts w:eastAsia="Times New Roman"/>
                <w:b/>
                <w:bCs/>
                <w:u w:val="single"/>
              </w:rPr>
              <w:t> </w:t>
            </w:r>
            <w:r w:rsidRPr="00EE70FD">
              <w:rPr>
                <w:rFonts w:eastAsia="Times New Roman"/>
                <w:b/>
                <w:bCs/>
                <w:u w:val="single"/>
              </w:rPr>
              <w:t>BOONE COUNTY BOARD OF EDUCATION ELECTION OF OFFICERS 2024</w:t>
            </w:r>
          </w:p>
        </w:tc>
      </w:tr>
      <w:tr w:rsidR="00000000" w14:paraId="24AACBEB" w14:textId="77777777" w:rsidTr="0021145E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984C10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Election of Boone County Board Corporation Finance Chairperson for 2024</w:t>
            </w:r>
          </w:p>
        </w:tc>
      </w:tr>
      <w:tr w:rsidR="00000000" w14:paraId="72FB70F4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75DC280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#1 - Motion Passed:</w:t>
            </w:r>
            <w:r>
              <w:rPr>
                <w:rFonts w:eastAsia="Times New Roman"/>
              </w:rPr>
              <w:t xml:space="preserve"> Mr. Matthew Turner, Superintendent </w:t>
            </w:r>
            <w:proofErr w:type="gramStart"/>
            <w:r>
              <w:rPr>
                <w:rFonts w:eastAsia="Times New Roman"/>
              </w:rPr>
              <w:t>opened up</w:t>
            </w:r>
            <w:proofErr w:type="gramEnd"/>
            <w:r>
              <w:rPr>
                <w:rFonts w:eastAsia="Times New Roman"/>
              </w:rPr>
              <w:t xml:space="preserve"> nominations for the Corporation Office of Chairpe</w:t>
            </w:r>
            <w:r>
              <w:rPr>
                <w:rFonts w:eastAsia="Times New Roman"/>
              </w:rPr>
              <w:t xml:space="preserve">rson for 2024, Ms. Karen Byrd nominated Jesse Parks, by acclamation and to close nominations passed with a motion by passed with a motion by Ms. Karen Byrd and a second by Mrs. Carolyn Wolfe. </w:t>
            </w:r>
          </w:p>
        </w:tc>
      </w:tr>
      <w:tr w:rsidR="00000000" w14:paraId="4EA127B3" w14:textId="77777777" w:rsidTr="0021145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33293348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177CD000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BF5D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DEFFD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445EE7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981A9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3BAC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E28733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9645A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258E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5D77B2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59657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B94E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C682AD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00269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9F07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0A8A8C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1F3B4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CFDDAC9" w14:textId="77777777" w:rsidR="00000000" w:rsidRDefault="0021145E">
            <w:pPr>
              <w:rPr>
                <w:rFonts w:eastAsia="Times New Roman"/>
              </w:rPr>
            </w:pPr>
          </w:p>
        </w:tc>
      </w:tr>
    </w:tbl>
    <w:p w14:paraId="1561F506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BB943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1A239" w14:textId="77777777" w:rsidR="00000000" w:rsidRDefault="0021145E">
            <w:pPr>
              <w:rPr>
                <w:rFonts w:eastAsia="Times New Roman"/>
              </w:rPr>
            </w:pPr>
          </w:p>
        </w:tc>
      </w:tr>
      <w:tr w:rsidR="00000000" w14:paraId="4E9C25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D64C9BC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the Board to elect the Election of Boone County Board Corporation Finance Chairperson for 2024, as presented.</w:t>
            </w:r>
          </w:p>
        </w:tc>
      </w:tr>
      <w:tr w:rsidR="00000000" w14:paraId="04F6C7F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522232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Election of Boone County Board Corporation Finance Secretary for 2024</w:t>
            </w:r>
          </w:p>
        </w:tc>
      </w:tr>
      <w:tr w:rsidR="00000000" w14:paraId="67473E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1DC25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#2 - Motion Passed:</w:t>
            </w:r>
            <w:r>
              <w:rPr>
                <w:rFonts w:eastAsia="Times New Roman"/>
              </w:rPr>
              <w:t xml:space="preserve"> Mr. Jesse Parks, Chairperson </w:t>
            </w:r>
            <w:proofErr w:type="gramStart"/>
            <w:r>
              <w:rPr>
                <w:rFonts w:eastAsia="Times New Roman"/>
              </w:rPr>
              <w:t>opened up</w:t>
            </w:r>
            <w:proofErr w:type="gramEnd"/>
            <w:r>
              <w:rPr>
                <w:rFonts w:eastAsia="Times New Roman"/>
              </w:rPr>
              <w:t xml:space="preserve"> nominations for the Corporation Office of Secretary 2024, Ms. Karen Byrd nominated Dr. Maria Brown, by acclamation and </w:t>
            </w:r>
            <w:r>
              <w:rPr>
                <w:rFonts w:eastAsia="Times New Roman"/>
              </w:rPr>
              <w:t xml:space="preserve">to close nominations passed with a motion by passed with a motion by Ms. Karen Byrd and a second by Mrs. Cindy Young. </w:t>
            </w:r>
          </w:p>
        </w:tc>
      </w:tr>
      <w:tr w:rsidR="00000000" w14:paraId="5E1087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A4908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3B300F85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E492CC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70D91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D02799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C00F4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81E2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9FDE75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61F0C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B40F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DF2695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7E689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5930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CD2DDD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54D74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E630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AB9A5C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D774B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E8C136" w14:textId="77777777" w:rsidR="00000000" w:rsidRDefault="0021145E">
            <w:pPr>
              <w:rPr>
                <w:rFonts w:eastAsia="Times New Roman"/>
              </w:rPr>
            </w:pPr>
          </w:p>
        </w:tc>
      </w:tr>
    </w:tbl>
    <w:p w14:paraId="68489BCC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F0FCE02" w14:textId="77777777" w:rsidTr="0021145E">
        <w:trPr>
          <w:tblCellSpacing w:w="15" w:type="dxa"/>
        </w:trPr>
        <w:tc>
          <w:tcPr>
            <w:tcW w:w="10740" w:type="dxa"/>
            <w:vAlign w:val="center"/>
            <w:hideMark/>
          </w:tcPr>
          <w:p w14:paraId="448DCD75" w14:textId="77777777" w:rsidR="00000000" w:rsidRDefault="0021145E">
            <w:pPr>
              <w:rPr>
                <w:rFonts w:eastAsia="Times New Roman"/>
              </w:rPr>
            </w:pPr>
          </w:p>
        </w:tc>
      </w:tr>
      <w:tr w:rsidR="00000000" w14:paraId="0FEA1C6F" w14:textId="77777777" w:rsidTr="0021145E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C5EE7A9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For the Board to elect the Election of Boone County Board Corporation Finance Secretary for 2024, as presented.</w:t>
            </w:r>
          </w:p>
        </w:tc>
      </w:tr>
      <w:tr w:rsidR="00EE70FD" w14:paraId="23C08F22" w14:textId="77777777" w:rsidTr="0021145E">
        <w:trPr>
          <w:tblCellSpacing w:w="15" w:type="dxa"/>
        </w:trPr>
        <w:tc>
          <w:tcPr>
            <w:tcW w:w="1074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988E4DB" w14:textId="77777777" w:rsidR="00EE70FD" w:rsidRDefault="00EE70FD">
            <w:pPr>
              <w:rPr>
                <w:rFonts w:eastAsia="Times New Roman"/>
              </w:rPr>
            </w:pPr>
          </w:p>
        </w:tc>
      </w:tr>
      <w:tr w:rsidR="00000000" w14:paraId="08B3E9BC" w14:textId="77777777" w:rsidTr="0021145E">
        <w:trPr>
          <w:tblCellSpacing w:w="15" w:type="dxa"/>
        </w:trPr>
        <w:tc>
          <w:tcPr>
            <w:tcW w:w="1074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351804E" w14:textId="77777777" w:rsidR="00000000" w:rsidRPr="00EE70FD" w:rsidRDefault="0021145E">
            <w:pPr>
              <w:rPr>
                <w:rFonts w:eastAsia="Times New Roman"/>
                <w:b/>
                <w:bCs/>
                <w:u w:val="single"/>
              </w:rPr>
            </w:pPr>
            <w:r w:rsidRPr="00EE70FD">
              <w:rPr>
                <w:rFonts w:eastAsia="Times New Roman"/>
                <w:b/>
                <w:bCs/>
                <w:u w:val="single"/>
              </w:rPr>
              <w:t>III.</w:t>
            </w:r>
            <w:r w:rsidRPr="00EE70FD">
              <w:rPr>
                <w:rFonts w:eastAsia="Times New Roman"/>
                <w:b/>
                <w:bCs/>
                <w:u w:val="single"/>
              </w:rPr>
              <w:t> APPROVAL OF MINUTES AND FINANCIAL STATEMENTS</w:t>
            </w:r>
          </w:p>
        </w:tc>
      </w:tr>
      <w:tr w:rsidR="0021145E" w14:paraId="3D1526D4" w14:textId="77777777" w:rsidTr="0021145E">
        <w:trPr>
          <w:tblCellSpacing w:w="15" w:type="dxa"/>
        </w:trPr>
        <w:tc>
          <w:tcPr>
            <w:tcW w:w="1074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2A55EA95" w14:textId="4404DFFF" w:rsidR="0021145E" w:rsidRPr="00EE70FD" w:rsidRDefault="0021145E" w:rsidP="0021145E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        </w:t>
            </w: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Approval of Minutes of December 14, </w:t>
            </w:r>
            <w:proofErr w:type="gramStart"/>
            <w:r>
              <w:rPr>
                <w:rFonts w:eastAsia="Times New Roman"/>
              </w:rPr>
              <w:t>2023</w:t>
            </w:r>
            <w:proofErr w:type="gramEnd"/>
            <w:r>
              <w:rPr>
                <w:rFonts w:eastAsia="Times New Roman"/>
              </w:rPr>
              <w:t xml:space="preserve"> Corporation Meeting</w:t>
            </w:r>
          </w:p>
        </w:tc>
      </w:tr>
      <w:tr w:rsidR="0021145E" w14:paraId="0FBF62CB" w14:textId="77777777" w:rsidTr="0021145E">
        <w:trPr>
          <w:tblCellSpacing w:w="15" w:type="dxa"/>
        </w:trPr>
        <w:tc>
          <w:tcPr>
            <w:tcW w:w="1074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23ABC55E" w14:textId="01E7657D" w:rsidR="0021145E" w:rsidRPr="00EE70FD" w:rsidRDefault="0021145E" w:rsidP="0021145E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        </w:t>
            </w: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Approval of Financial Statements</w:t>
            </w:r>
          </w:p>
        </w:tc>
      </w:tr>
      <w:tr w:rsidR="0021145E" w14:paraId="4128D103" w14:textId="77777777" w:rsidTr="0021145E">
        <w:trPr>
          <w:tblCellSpacing w:w="15" w:type="dxa"/>
        </w:trPr>
        <w:tc>
          <w:tcPr>
            <w:tcW w:w="1074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794C3D0" w14:textId="77777777" w:rsidR="0021145E" w:rsidRPr="00EE70FD" w:rsidRDefault="0021145E" w:rsidP="0021145E">
            <w:pPr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21145E" w14:paraId="0A2DA88D" w14:textId="77777777" w:rsidTr="0021145E">
        <w:trPr>
          <w:tblCellSpacing w:w="15" w:type="dxa"/>
        </w:trPr>
        <w:tc>
          <w:tcPr>
            <w:tcW w:w="10740" w:type="dxa"/>
            <w:vAlign w:val="center"/>
            <w:hideMark/>
          </w:tcPr>
          <w:p w14:paraId="791A8A04" w14:textId="6AC8FA00" w:rsidR="0021145E" w:rsidRDefault="0021145E" w:rsidP="002114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#3 - Motion Passed:</w:t>
            </w:r>
            <w:r>
              <w:rPr>
                <w:rFonts w:eastAsia="Times New Roman"/>
              </w:rPr>
              <w:t xml:space="preserve"> Mr. Matthew Turner, Superintendent recommended the Board approve the Minutes of December 14, </w:t>
            </w:r>
            <w:proofErr w:type="gramStart"/>
            <w:r>
              <w:rPr>
                <w:rFonts w:eastAsia="Times New Roman"/>
              </w:rPr>
              <w:t>2023</w:t>
            </w:r>
            <w:proofErr w:type="gramEnd"/>
            <w:r>
              <w:rPr>
                <w:rFonts w:eastAsia="Times New Roman"/>
              </w:rPr>
              <w:t xml:space="preserve"> Corporation Meeting and the Financial Statements, as presented passed with a motion by Mrs. Carolyn Wolfe and a second by Dr. Maria Brown. </w:t>
            </w:r>
          </w:p>
        </w:tc>
      </w:tr>
      <w:tr w:rsidR="0021145E" w14:paraId="097C71AA" w14:textId="77777777" w:rsidTr="0021145E">
        <w:trPr>
          <w:tblCellSpacing w:w="15" w:type="dxa"/>
        </w:trPr>
        <w:tc>
          <w:tcPr>
            <w:tcW w:w="10740" w:type="dxa"/>
            <w:vAlign w:val="center"/>
            <w:hideMark/>
          </w:tcPr>
          <w:p w14:paraId="14A7EEAF" w14:textId="77777777" w:rsidR="0021145E" w:rsidRDefault="0021145E" w:rsidP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0621422E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A8E94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75F74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F493C3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56A64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B2DC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FC2AF2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86260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4E94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B8B294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7D977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63F5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9A5C5B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5C143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0EF2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D3674C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EBCD5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871386E" w14:textId="77777777" w:rsidR="00000000" w:rsidRDefault="0021145E">
            <w:pPr>
              <w:rPr>
                <w:rFonts w:eastAsia="Times New Roman"/>
              </w:rPr>
            </w:pPr>
          </w:p>
        </w:tc>
      </w:tr>
    </w:tbl>
    <w:p w14:paraId="7AF6EDF3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B0A15A3" w14:textId="77777777" w:rsidTr="0021145E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6E137205" w14:textId="5825CF37" w:rsidR="00000000" w:rsidRDefault="0021145E">
            <w:pPr>
              <w:rPr>
                <w:rFonts w:eastAsia="Times New Roman"/>
              </w:rPr>
            </w:pPr>
          </w:p>
        </w:tc>
      </w:tr>
      <w:tr w:rsidR="00EE70FD" w14:paraId="43C7AB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2BB46D09" w14:textId="77777777" w:rsidR="00EE70FD" w:rsidRDefault="00EE70FD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005CFDD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56DCAF" w14:textId="77777777" w:rsidR="00000000" w:rsidRPr="00EE70FD" w:rsidRDefault="0021145E">
            <w:pPr>
              <w:rPr>
                <w:rFonts w:eastAsia="Times New Roman"/>
                <w:b/>
                <w:bCs/>
                <w:u w:val="single"/>
              </w:rPr>
            </w:pPr>
            <w:r w:rsidRPr="00EE70FD">
              <w:rPr>
                <w:rFonts w:eastAsia="Times New Roman"/>
                <w:b/>
                <w:bCs/>
                <w:u w:val="single"/>
              </w:rPr>
              <w:t>IV.</w:t>
            </w:r>
            <w:r w:rsidRPr="00EE70FD">
              <w:rPr>
                <w:rFonts w:eastAsia="Times New Roman"/>
                <w:b/>
                <w:bCs/>
                <w:u w:val="single"/>
              </w:rPr>
              <w:t> ADJOURNMENT</w:t>
            </w:r>
          </w:p>
        </w:tc>
      </w:tr>
      <w:tr w:rsidR="00000000" w14:paraId="5DB9A9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2F9E6" w14:textId="6B9FC156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Mr. Jesse Parks moved to adjourn the meeting at approximately 10:26pm passed with a motion by Ms. Karen Byrd and a second by Mrs. Carolyn Wolfe. </w:t>
            </w:r>
          </w:p>
        </w:tc>
      </w:tr>
      <w:tr w:rsidR="00000000" w14:paraId="603A5A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482CA" w14:textId="77777777" w:rsidR="00000000" w:rsidRDefault="00211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39B44EEC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D3110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36D11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448B8D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A7591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EBEB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3B61FF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B51BF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EA99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BB076E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8EA8A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E3AF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092C9E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181F6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CFB1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BE98A0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22058" w14:textId="77777777" w:rsidR="00000000" w:rsidRDefault="002114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ED1AEEF" w14:textId="77777777" w:rsidR="00000000" w:rsidRDefault="0021145E">
            <w:pPr>
              <w:rPr>
                <w:rFonts w:eastAsia="Times New Roman"/>
              </w:rPr>
            </w:pPr>
          </w:p>
        </w:tc>
      </w:tr>
    </w:tbl>
    <w:p w14:paraId="6E5198FE" w14:textId="77777777" w:rsidR="00000000" w:rsidRDefault="0021145E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23ABA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73A77" w14:textId="77777777" w:rsidR="00000000" w:rsidRDefault="0021145E">
            <w:pPr>
              <w:pStyle w:val="NormalWeb"/>
            </w:pPr>
          </w:p>
        </w:tc>
      </w:tr>
    </w:tbl>
    <w:p w14:paraId="27993952" w14:textId="3C38C440" w:rsidR="00254BE6" w:rsidRDefault="00254BE6">
      <w:pPr>
        <w:pStyle w:val="NormalWeb"/>
        <w:spacing w:after="240" w:afterAutospacing="0"/>
      </w:pPr>
    </w:p>
    <w:p w14:paraId="656449FD" w14:textId="77777777" w:rsidR="00254BE6" w:rsidRDefault="00254BE6" w:rsidP="00254BE6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3774B4C" w14:textId="7523C5EB" w:rsidR="00254BE6" w:rsidRDefault="00254BE6" w:rsidP="00254BE6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Jesse Parks</w:t>
      </w:r>
      <w:r>
        <w:rPr>
          <w:sz w:val="22"/>
          <w:szCs w:val="22"/>
        </w:rPr>
        <w:t>, Chair</w:t>
      </w:r>
    </w:p>
    <w:p w14:paraId="22907B07" w14:textId="77777777" w:rsidR="00254BE6" w:rsidRDefault="00254BE6" w:rsidP="00254BE6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1BCC7BE9" w14:textId="77777777" w:rsidR="00254BE6" w:rsidRDefault="00254BE6" w:rsidP="00254BE6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0EBA4E3F" w14:textId="77777777" w:rsidR="00254BE6" w:rsidRDefault="00254BE6" w:rsidP="00254BE6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1C588DFF" w14:textId="04C9CA77" w:rsidR="00254BE6" w:rsidRPr="00B93E07" w:rsidRDefault="00254BE6" w:rsidP="00254BE6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Maria Brown</w:t>
      </w:r>
      <w:r>
        <w:rPr>
          <w:sz w:val="22"/>
          <w:szCs w:val="22"/>
        </w:rPr>
        <w:t>, Secretary</w:t>
      </w:r>
    </w:p>
    <w:p w14:paraId="68CD8D56" w14:textId="77777777" w:rsidR="00254BE6" w:rsidRDefault="00254BE6">
      <w:pPr>
        <w:pStyle w:val="NormalWeb"/>
        <w:spacing w:after="240" w:afterAutospacing="0"/>
      </w:pPr>
    </w:p>
    <w:sectPr w:rsidR="00254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D"/>
    <w:rsid w:val="0021145E"/>
    <w:rsid w:val="00254BE6"/>
    <w:rsid w:val="00E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23E4D"/>
  <w15:chartTrackingRefBased/>
  <w15:docId w15:val="{C21A3013-7A32-48F4-A06D-6501FDC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54BE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cp:lastPrinted>2024-01-31T19:24:00Z</cp:lastPrinted>
  <dcterms:created xsi:type="dcterms:W3CDTF">2024-01-31T01:44:00Z</dcterms:created>
  <dcterms:modified xsi:type="dcterms:W3CDTF">2024-01-31T19:24:00Z</dcterms:modified>
</cp:coreProperties>
</file>