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94227D" w:rsidRDefault="0094227D" w:rsidP="0094227D">
      <w:pPr>
        <w:pBdr>
          <w:bottom w:val="none" w:sz="0" w:space="0" w:color="auto"/>
        </w:pBdr>
        <w:jc w:val="center"/>
      </w:pPr>
      <w:r>
        <w:t>February 17, 2011</w:t>
      </w:r>
    </w:p>
    <w:p w:rsidR="0094227D" w:rsidRDefault="0094227D" w:rsidP="0094227D">
      <w:pPr>
        <w:pStyle w:val="BodyText"/>
        <w:pBdr>
          <w:bottom w:val="none" w:sz="0" w:space="0" w:color="auto"/>
        </w:pBdr>
        <w:jc w:val="center"/>
      </w:pPr>
    </w:p>
    <w:p w:rsidR="0094227D" w:rsidRDefault="0094227D" w:rsidP="0094227D">
      <w:pPr>
        <w:pStyle w:val="BodyText"/>
        <w:pBdr>
          <w:bottom w:val="none" w:sz="0" w:space="0" w:color="auto"/>
        </w:pBdr>
      </w:pPr>
      <w:r>
        <w:t xml:space="preserve">Jennifer Lewis, chairperson, called the School-Based Decision-Making Council of Lincoln Trail Elementary to order at 3:00 p.m. in the school Media Center.  Members present were Jennifer Lewis, chairperson; Emily Robbins, co chairperson; Alana Wooldridge, Sherry Powers and Kim Jiranek.  There </w:t>
      </w:r>
      <w:r w:rsidR="00507356">
        <w:t>w</w:t>
      </w:r>
      <w:r w:rsidR="00A21A6D">
        <w:t>ere</w:t>
      </w:r>
      <w:r w:rsidR="00507356">
        <w:t xml:space="preserve"> </w:t>
      </w:r>
      <w:r w:rsidR="00A21A6D">
        <w:t>two</w:t>
      </w:r>
      <w:r w:rsidR="00507356">
        <w:t xml:space="preserve"> </w:t>
      </w:r>
      <w:proofErr w:type="gramStart"/>
      <w:r w:rsidR="00507356">
        <w:t>guest</w:t>
      </w:r>
      <w:r w:rsidR="00A21A6D">
        <w:t xml:space="preserve"> </w:t>
      </w:r>
      <w:r>
        <w:t>,</w:t>
      </w:r>
      <w:proofErr w:type="gramEnd"/>
      <w:r>
        <w:t xml:space="preserve"> </w:t>
      </w:r>
      <w:r w:rsidR="00A21A6D">
        <w:t>Linda Reed, Assistant Principal and Lisa Jaggers, 1</w:t>
      </w:r>
      <w:r w:rsidR="00A21A6D" w:rsidRPr="00A21A6D">
        <w:rPr>
          <w:vertAlign w:val="superscript"/>
        </w:rPr>
        <w:t>st</w:t>
      </w:r>
      <w:r w:rsidR="00A21A6D">
        <w:t xml:space="preserve"> grade teacher.</w:t>
      </w:r>
    </w:p>
    <w:p w:rsidR="0094227D" w:rsidRDefault="0094227D" w:rsidP="0094227D">
      <w:pPr>
        <w:pStyle w:val="BodyText"/>
        <w:pBdr>
          <w:bottom w:val="none" w:sz="0" w:space="0" w:color="auto"/>
        </w:pBdr>
      </w:pPr>
    </w:p>
    <w:p w:rsidR="0094227D" w:rsidRDefault="0094227D" w:rsidP="0094227D">
      <w:pPr>
        <w:pStyle w:val="BodyText"/>
        <w:pBdr>
          <w:bottom w:val="none" w:sz="0" w:space="0" w:color="auto"/>
        </w:pBdr>
      </w:pPr>
      <w:r>
        <w:rPr>
          <w:b/>
        </w:rPr>
        <w:t>1</w:t>
      </w:r>
      <w:r w:rsidRPr="00324588">
        <w:rPr>
          <w:b/>
        </w:rPr>
        <w:t>1-0</w:t>
      </w:r>
      <w:r>
        <w:rPr>
          <w:b/>
        </w:rPr>
        <w:t>30</w:t>
      </w:r>
      <w:r>
        <w:t xml:space="preserve"> motion to accept the agenda was made by </w:t>
      </w:r>
      <w:r w:rsidR="00507356">
        <w:t>Alana Wooldridge</w:t>
      </w:r>
      <w:r>
        <w:t xml:space="preserve"> and seconded by </w:t>
      </w:r>
      <w:r w:rsidR="00507356">
        <w:t>Sherry Powers</w:t>
      </w:r>
      <w:r>
        <w:t>.  Motion carried.</w:t>
      </w:r>
    </w:p>
    <w:p w:rsidR="0094227D" w:rsidRDefault="0094227D" w:rsidP="0094227D">
      <w:pPr>
        <w:pStyle w:val="BodyText"/>
        <w:pBdr>
          <w:bottom w:val="none" w:sz="0" w:space="0" w:color="auto"/>
        </w:pBdr>
      </w:pPr>
    </w:p>
    <w:p w:rsidR="0094227D" w:rsidRDefault="0094227D" w:rsidP="0094227D">
      <w:pPr>
        <w:pStyle w:val="BodyText"/>
        <w:pBdr>
          <w:bottom w:val="none" w:sz="0" w:space="0" w:color="auto"/>
        </w:pBdr>
      </w:pPr>
      <w:r>
        <w:t xml:space="preserve">Minutes of the January 13, 2010, SBDM Council Meeting was reviewed.  </w:t>
      </w:r>
      <w:r>
        <w:rPr>
          <w:b/>
        </w:rPr>
        <w:t xml:space="preserve">11-031 </w:t>
      </w:r>
      <w:r>
        <w:t xml:space="preserve">motion to accept the minutes was made by </w:t>
      </w:r>
      <w:r w:rsidR="00507356">
        <w:t>Kim Jiranek</w:t>
      </w:r>
      <w:r>
        <w:t xml:space="preserve"> and seconded by </w:t>
      </w:r>
      <w:r w:rsidR="00507356">
        <w:t>Emily Robbins</w:t>
      </w:r>
      <w:r>
        <w:t>.   Motion carried.</w:t>
      </w:r>
    </w:p>
    <w:p w:rsidR="0094227D" w:rsidRDefault="0094227D" w:rsidP="0094227D">
      <w:pPr>
        <w:pStyle w:val="BodyText"/>
        <w:pBdr>
          <w:bottom w:val="none" w:sz="0" w:space="0" w:color="auto"/>
        </w:pBdr>
      </w:pPr>
    </w:p>
    <w:p w:rsidR="0094227D" w:rsidRDefault="0094227D" w:rsidP="0094227D">
      <w:pPr>
        <w:pStyle w:val="BodyText"/>
        <w:pBdr>
          <w:bottom w:val="none" w:sz="0" w:space="0" w:color="auto"/>
        </w:pBdr>
      </w:pPr>
      <w:r>
        <w:t xml:space="preserve">Lisa Jaggers, first grade teacher, shared with the SBDM Council the MAP scores and accomplishments of </w:t>
      </w:r>
      <w:r w:rsidR="00507356">
        <w:t xml:space="preserve">her </w:t>
      </w:r>
      <w:r>
        <w:t>first grade students.</w:t>
      </w:r>
      <w:r w:rsidR="00432D5D">
        <w:t xml:space="preserve"> Ms Jaggers started with a group that needed a lot of re-teaching of Kindergarten skills; out of 33 students 29</w:t>
      </w:r>
      <w:r w:rsidR="00A21A6D">
        <w:t>,</w:t>
      </w:r>
      <w:r w:rsidR="00432D5D">
        <w:t xml:space="preserve"> met their goal.  All students made progress, even if they didn’t meet the</w:t>
      </w:r>
      <w:r w:rsidR="00655105">
        <w:t>ir</w:t>
      </w:r>
      <w:r w:rsidR="00432D5D">
        <w:t xml:space="preserve"> goal.</w:t>
      </w:r>
    </w:p>
    <w:p w:rsidR="0094227D" w:rsidRDefault="0094227D" w:rsidP="0094227D">
      <w:pPr>
        <w:pStyle w:val="BodyText"/>
        <w:pBdr>
          <w:bottom w:val="none" w:sz="0" w:space="0" w:color="auto"/>
        </w:pBdr>
      </w:pPr>
    </w:p>
    <w:p w:rsidR="0094227D" w:rsidRDefault="00432D5D" w:rsidP="0094227D">
      <w:pPr>
        <w:pStyle w:val="BodyText"/>
        <w:pBdr>
          <w:bottom w:val="none" w:sz="0" w:space="0" w:color="auto"/>
        </w:pBdr>
      </w:pPr>
      <w:r>
        <w:t>Fourth grade report on Assessing Student Achievement was moved to the March 10, 2011</w:t>
      </w:r>
      <w:r w:rsidR="00A21A6D">
        <w:t>,</w:t>
      </w:r>
      <w:r>
        <w:t xml:space="preserve"> meeting.</w:t>
      </w:r>
    </w:p>
    <w:p w:rsidR="0094227D" w:rsidRDefault="0094227D" w:rsidP="0094227D">
      <w:pPr>
        <w:pStyle w:val="BodyText"/>
        <w:pBdr>
          <w:bottom w:val="none" w:sz="0" w:space="0" w:color="auto"/>
        </w:pBdr>
      </w:pPr>
    </w:p>
    <w:p w:rsidR="0094227D" w:rsidRDefault="0094227D" w:rsidP="0094227D">
      <w:pPr>
        <w:pBdr>
          <w:bottom w:val="none" w:sz="0" w:space="0" w:color="auto"/>
        </w:pBdr>
      </w:pPr>
      <w:r>
        <w:t>The SBDM Needs List for 2011-2012 was completed by the council.</w:t>
      </w:r>
      <w:r w:rsidR="00432D5D">
        <w:t xml:space="preserve">  Mrs. Lewis explained the rationale for </w:t>
      </w:r>
      <w:r w:rsidR="004203E3">
        <w:t>the</w:t>
      </w:r>
      <w:r w:rsidR="00432D5D">
        <w:t xml:space="preserve"> need for a full time Assistant Principal. </w:t>
      </w:r>
      <w:r w:rsidR="00432D5D" w:rsidRPr="00432D5D">
        <w:rPr>
          <w:b/>
        </w:rPr>
        <w:t>11-32</w:t>
      </w:r>
      <w:r w:rsidR="00432D5D">
        <w:t xml:space="preserve"> motion to accept the 2011-2012 needs list was made</w:t>
      </w:r>
      <w:r w:rsidR="004203E3">
        <w:t xml:space="preserve"> by Alana Wooldridge and seconded by Emily Robbins.  Motion carried.</w:t>
      </w:r>
    </w:p>
    <w:p w:rsidR="0094227D" w:rsidRDefault="0094227D" w:rsidP="0094227D">
      <w:pPr>
        <w:pBdr>
          <w:bottom w:val="none" w:sz="0" w:space="0" w:color="auto"/>
        </w:pBdr>
      </w:pPr>
    </w:p>
    <w:p w:rsidR="0094227D" w:rsidRDefault="0094227D" w:rsidP="0094227D">
      <w:pPr>
        <w:pBdr>
          <w:bottom w:val="none" w:sz="0" w:space="0" w:color="auto"/>
        </w:pBdr>
      </w:pPr>
      <w:r>
        <w:t>The SBDM Council began planning for the Round Table Discussion with the Hardin County School Board.  This meeting is planned for March 3, 2011, at Heartland Elementary.</w:t>
      </w:r>
      <w:r w:rsidR="004203E3">
        <w:t xml:space="preserve">  Sherry Powers and Emily Robbins committed to attend.  Additional council members will also try to be there.</w:t>
      </w:r>
    </w:p>
    <w:p w:rsidR="0094227D" w:rsidRDefault="0094227D" w:rsidP="0094227D">
      <w:pPr>
        <w:pBdr>
          <w:bottom w:val="none" w:sz="0" w:space="0" w:color="auto"/>
        </w:pBdr>
      </w:pPr>
    </w:p>
    <w:p w:rsidR="00DB5638" w:rsidRDefault="00DB5638" w:rsidP="00DB5638">
      <w:pPr>
        <w:pBdr>
          <w:bottom w:val="none" w:sz="0" w:space="0" w:color="auto"/>
        </w:pBdr>
      </w:pPr>
      <w:r>
        <w:t>The SBDM Council went into closed session at 3:25p.m.  The SBDM Council returned from close</w:t>
      </w:r>
      <w:r w:rsidR="00A21A6D">
        <w:t>d</w:t>
      </w:r>
      <w:r>
        <w:t xml:space="preserve"> session at 3:45 </w:t>
      </w:r>
      <w:r w:rsidR="00655105">
        <w:t>p.m.</w:t>
      </w:r>
    </w:p>
    <w:p w:rsidR="00DB5638" w:rsidRDefault="00DB5638" w:rsidP="0094227D">
      <w:pPr>
        <w:pBdr>
          <w:bottom w:val="none" w:sz="0" w:space="0" w:color="auto"/>
        </w:pBdr>
      </w:pPr>
    </w:p>
    <w:p w:rsidR="00D61696" w:rsidRDefault="00D61696" w:rsidP="0094227D">
      <w:pPr>
        <w:pBdr>
          <w:bottom w:val="none" w:sz="0" w:space="0" w:color="auto"/>
        </w:pBdr>
      </w:pPr>
      <w:r>
        <w:t xml:space="preserve">Staffing Allocations for the 2011-2012 school </w:t>
      </w:r>
      <w:proofErr w:type="gramStart"/>
      <w:r>
        <w:t>year</w:t>
      </w:r>
      <w:proofErr w:type="gramEnd"/>
      <w:r>
        <w:t xml:space="preserve"> </w:t>
      </w:r>
      <w:r w:rsidR="00DB5638">
        <w:t>was discussed</w:t>
      </w:r>
      <w:r>
        <w:t>.</w:t>
      </w:r>
      <w:r w:rsidR="00DB5638">
        <w:t xml:space="preserve"> </w:t>
      </w:r>
      <w:r w:rsidR="00DB5638" w:rsidRPr="00DB5638">
        <w:rPr>
          <w:b/>
        </w:rPr>
        <w:t>11-33</w:t>
      </w:r>
      <w:r w:rsidR="00DB5638">
        <w:t xml:space="preserve"> Motion to use .5 Fine Arts position to fund assistant principal position to full time was made by Emily Robbins and seconded by Kim Jiranek.  Motion carried.</w:t>
      </w:r>
      <w:r>
        <w:t xml:space="preserve"> </w:t>
      </w:r>
    </w:p>
    <w:p w:rsidR="0094227D" w:rsidRDefault="0094227D" w:rsidP="0094227D">
      <w:pPr>
        <w:pBdr>
          <w:bottom w:val="none" w:sz="0" w:space="0" w:color="auto"/>
        </w:pBdr>
      </w:pPr>
    </w:p>
    <w:p w:rsidR="0094227D" w:rsidRDefault="0094227D" w:rsidP="0094227D">
      <w:pPr>
        <w:pBdr>
          <w:bottom w:val="none" w:sz="0" w:space="0" w:color="auto"/>
        </w:pBdr>
      </w:pPr>
      <w:r>
        <w:t xml:space="preserve"> Financial reports for January were reviewed by the SBDM Council.</w:t>
      </w:r>
    </w:p>
    <w:p w:rsidR="0094227D" w:rsidRDefault="0094227D" w:rsidP="0094227D">
      <w:pPr>
        <w:pBdr>
          <w:bottom w:val="none" w:sz="0" w:space="0" w:color="auto"/>
        </w:pBdr>
      </w:pPr>
      <w:r>
        <w:t>Fourth quarter charitable gaming profits were presented to SBDM Council for review.  The profits transferred were $2,758.38 leaving a balance of $5,000.00 for upcoming expenses; rent, payroll, custodian fee, gaming supplies ….</w:t>
      </w:r>
      <w:r>
        <w:tab/>
      </w:r>
    </w:p>
    <w:p w:rsidR="005374C5" w:rsidRDefault="005374C5" w:rsidP="0094227D">
      <w:pPr>
        <w:pBdr>
          <w:bottom w:val="none" w:sz="0" w:space="0" w:color="auto"/>
        </w:pBdr>
      </w:pPr>
    </w:p>
    <w:p w:rsidR="00DB5638" w:rsidRDefault="00DB5638" w:rsidP="00DB5638">
      <w:pPr>
        <w:pBdr>
          <w:bottom w:val="none" w:sz="0" w:space="0" w:color="auto"/>
        </w:pBdr>
      </w:pPr>
      <w:r>
        <w:t>The SBDM Council approved the following request for use of charitable gaming profits:</w:t>
      </w:r>
    </w:p>
    <w:p w:rsidR="005374C5" w:rsidRDefault="005374C5" w:rsidP="00DB5638">
      <w:pPr>
        <w:pStyle w:val="ListParagraph"/>
        <w:numPr>
          <w:ilvl w:val="0"/>
          <w:numId w:val="1"/>
        </w:numPr>
        <w:pBdr>
          <w:bottom w:val="none" w:sz="0" w:space="0" w:color="auto"/>
        </w:pBdr>
      </w:pPr>
      <w:r>
        <w:t>Printing/ Paper</w:t>
      </w:r>
      <w:r>
        <w:tab/>
      </w:r>
      <w:r>
        <w:tab/>
      </w:r>
      <w:r>
        <w:tab/>
      </w:r>
      <w:r>
        <w:tab/>
      </w:r>
      <w:r>
        <w:tab/>
      </w:r>
      <w:r>
        <w:tab/>
      </w:r>
      <w:r>
        <w:tab/>
      </w:r>
      <w:r>
        <w:tab/>
        <w:t xml:space="preserve">  $3,000.00</w:t>
      </w:r>
    </w:p>
    <w:p w:rsidR="005374C5" w:rsidRDefault="005374C5" w:rsidP="005374C5">
      <w:pPr>
        <w:pStyle w:val="ListParagraph"/>
        <w:numPr>
          <w:ilvl w:val="0"/>
          <w:numId w:val="1"/>
        </w:numPr>
        <w:pBdr>
          <w:bottom w:val="none" w:sz="0" w:space="0" w:color="auto"/>
        </w:pBdr>
      </w:pPr>
      <w:r>
        <w:t xml:space="preserve">Bookroom Supplies </w:t>
      </w:r>
      <w:r w:rsidRPr="005374C5">
        <w:rPr>
          <w:sz w:val="18"/>
          <w:szCs w:val="18"/>
        </w:rPr>
        <w:t>(construction paper, laminating film, tape, paper clips, staples….)</w:t>
      </w:r>
      <w:r>
        <w:t xml:space="preserve"> $3,000.00</w:t>
      </w:r>
      <w:r w:rsidRPr="005374C5">
        <w:tab/>
      </w:r>
    </w:p>
    <w:p w:rsidR="005374C5" w:rsidRDefault="005374C5" w:rsidP="005374C5">
      <w:pPr>
        <w:pStyle w:val="ListParagraph"/>
        <w:numPr>
          <w:ilvl w:val="0"/>
          <w:numId w:val="1"/>
        </w:numPr>
        <w:pBdr>
          <w:bottom w:val="none" w:sz="0" w:space="0" w:color="auto"/>
        </w:pBdr>
      </w:pPr>
      <w:proofErr w:type="spellStart"/>
      <w:r>
        <w:t>Wulf</w:t>
      </w:r>
      <w:proofErr w:type="spellEnd"/>
      <w:r>
        <w:t xml:space="preserve"> Brothers</w:t>
      </w:r>
      <w:r>
        <w:tab/>
      </w:r>
      <w:r>
        <w:tab/>
      </w:r>
      <w:r>
        <w:tab/>
      </w:r>
      <w:r>
        <w:tab/>
      </w:r>
      <w:r>
        <w:tab/>
      </w:r>
      <w:r>
        <w:tab/>
      </w:r>
      <w:r>
        <w:tab/>
      </w:r>
      <w:r>
        <w:tab/>
        <w:t xml:space="preserve">     $750.00</w:t>
      </w:r>
    </w:p>
    <w:p w:rsidR="005374C5" w:rsidRDefault="005374C5" w:rsidP="005374C5">
      <w:pPr>
        <w:pBdr>
          <w:bottom w:val="none" w:sz="0" w:space="0" w:color="auto"/>
        </w:pBdr>
      </w:pPr>
    </w:p>
    <w:p w:rsidR="0094227D" w:rsidRDefault="0094227D" w:rsidP="0094227D">
      <w:pPr>
        <w:pBdr>
          <w:bottom w:val="none" w:sz="0" w:space="0" w:color="auto"/>
        </w:pBdr>
      </w:pPr>
      <w:r>
        <w:t>Linda Reed, committee chair for the Professional Development committee, reported staff professional development for the current year is nearing competition.  Plans are currently being developed for the 2011-2012 school year.</w:t>
      </w:r>
      <w:r w:rsidR="00166AEB">
        <w:t xml:space="preserve">  The day will focus on roll out of </w:t>
      </w:r>
      <w:r w:rsidR="00195A3F">
        <w:t xml:space="preserve">standards; this is also embedded with our PLC groups. KSI training is also </w:t>
      </w:r>
      <w:r w:rsidR="00A21A6D">
        <w:t xml:space="preserve">a </w:t>
      </w:r>
      <w:r w:rsidR="00195A3F">
        <w:t>need with our staff.</w:t>
      </w:r>
    </w:p>
    <w:p w:rsidR="0094227D" w:rsidRDefault="0094227D" w:rsidP="0094227D">
      <w:pPr>
        <w:pBdr>
          <w:bottom w:val="none" w:sz="0" w:space="0" w:color="auto"/>
        </w:pBdr>
      </w:pPr>
      <w:r>
        <w:t xml:space="preserve"> </w:t>
      </w:r>
    </w:p>
    <w:p w:rsidR="0094227D" w:rsidRDefault="0094227D" w:rsidP="0094227D">
      <w:pPr>
        <w:pBdr>
          <w:bottom w:val="none" w:sz="0" w:space="0" w:color="auto"/>
        </w:pBdr>
      </w:pPr>
      <w:r>
        <w:t xml:space="preserve">SBDM Council reviewed last month’s accident reports.  The SBDM Council did not feel that the accident reports represented any pattern of unsafe conditions or practices at the school at this time.  </w:t>
      </w:r>
    </w:p>
    <w:p w:rsidR="0094227D" w:rsidRDefault="0094227D" w:rsidP="0094227D">
      <w:pPr>
        <w:pBdr>
          <w:bottom w:val="none" w:sz="0" w:space="0" w:color="auto"/>
        </w:pBdr>
      </w:pPr>
    </w:p>
    <w:p w:rsidR="0094227D" w:rsidRDefault="0094227D" w:rsidP="0094227D">
      <w:pPr>
        <w:pBdr>
          <w:bottom w:val="none" w:sz="0" w:space="0" w:color="auto"/>
        </w:pBdr>
      </w:pPr>
      <w:r>
        <w:t>Attendance Reports were presented to the SBDM Council.</w:t>
      </w:r>
    </w:p>
    <w:p w:rsidR="0094227D" w:rsidRDefault="0094227D" w:rsidP="0094227D">
      <w:pPr>
        <w:pBdr>
          <w:bottom w:val="none" w:sz="0" w:space="0" w:color="auto"/>
        </w:pBdr>
      </w:pPr>
    </w:p>
    <w:p w:rsidR="0094227D" w:rsidRDefault="0094227D" w:rsidP="0094227D">
      <w:pPr>
        <w:pBdr>
          <w:bottom w:val="none" w:sz="0" w:space="0" w:color="auto"/>
        </w:pBdr>
      </w:pPr>
      <w:r>
        <w:t xml:space="preserve">The second read on revisions to policy </w:t>
      </w:r>
      <w:proofErr w:type="gramStart"/>
      <w:r>
        <w:t>#08.03 Language Arts/Reading/Writing</w:t>
      </w:r>
      <w:proofErr w:type="gramEnd"/>
      <w:r>
        <w:t xml:space="preserve"> was presented to the SBDM Council for review.</w:t>
      </w:r>
    </w:p>
    <w:p w:rsidR="0094227D" w:rsidRDefault="0094227D" w:rsidP="0094227D">
      <w:pPr>
        <w:pBdr>
          <w:bottom w:val="none" w:sz="0" w:space="0" w:color="auto"/>
        </w:pBdr>
      </w:pPr>
    </w:p>
    <w:p w:rsidR="0094227D" w:rsidRDefault="0094227D" w:rsidP="0094227D">
      <w:pPr>
        <w:pBdr>
          <w:bottom w:val="none" w:sz="0" w:space="0" w:color="auto"/>
        </w:pBdr>
      </w:pPr>
      <w:r>
        <w:t xml:space="preserve">The first read of Policy #08.02 School Curriculum was presented to the SBDM Council for review.  </w:t>
      </w:r>
    </w:p>
    <w:p w:rsidR="0094227D" w:rsidRDefault="0094227D" w:rsidP="0094227D">
      <w:pPr>
        <w:pBdr>
          <w:bottom w:val="none" w:sz="0" w:space="0" w:color="auto"/>
        </w:pBdr>
      </w:pPr>
    </w:p>
    <w:p w:rsidR="0094227D" w:rsidRDefault="0094227D" w:rsidP="0094227D">
      <w:pPr>
        <w:pBdr>
          <w:bottom w:val="none" w:sz="0" w:space="0" w:color="auto"/>
        </w:pBdr>
      </w:pPr>
      <w:r>
        <w:t>Professional Learning Clubs have completed the filming process with A.S.C.D.  The teaching video should be available this summer.</w:t>
      </w:r>
    </w:p>
    <w:p w:rsidR="0094227D" w:rsidRDefault="0094227D" w:rsidP="0094227D">
      <w:pPr>
        <w:pBdr>
          <w:bottom w:val="none" w:sz="0" w:space="0" w:color="auto"/>
        </w:pBdr>
      </w:pPr>
    </w:p>
    <w:p w:rsidR="005374C5" w:rsidRDefault="005374C5" w:rsidP="0094227D">
      <w:pPr>
        <w:pBdr>
          <w:bottom w:val="none" w:sz="0" w:space="0" w:color="auto"/>
        </w:pBdr>
      </w:pPr>
      <w:r>
        <w:t xml:space="preserve">Map scores </w:t>
      </w:r>
      <w:r w:rsidR="006E1C66">
        <w:t xml:space="preserve">were </w:t>
      </w:r>
      <w:r w:rsidR="00195A3F">
        <w:t>not available due the fact that the window will not be closed until February 18, 2011.  Reports will be</w:t>
      </w:r>
      <w:r w:rsidR="00A21A6D">
        <w:t xml:space="preserve"> available at the March 10, 2011,</w:t>
      </w:r>
      <w:r w:rsidR="00195A3F">
        <w:t xml:space="preserve"> meeting.</w:t>
      </w:r>
    </w:p>
    <w:p w:rsidR="006E1C66" w:rsidRDefault="006E1C66" w:rsidP="0094227D">
      <w:pPr>
        <w:pBdr>
          <w:bottom w:val="none" w:sz="0" w:space="0" w:color="auto"/>
        </w:pBdr>
      </w:pPr>
    </w:p>
    <w:p w:rsidR="006E1C66" w:rsidRDefault="006E1C66" w:rsidP="0094227D">
      <w:pPr>
        <w:pBdr>
          <w:bottom w:val="none" w:sz="0" w:space="0" w:color="auto"/>
        </w:pBdr>
      </w:pPr>
      <w:r>
        <w:t>Learning checks</w:t>
      </w:r>
      <w:r w:rsidR="00195A3F">
        <w:t xml:space="preserve"> and </w:t>
      </w:r>
      <w:r>
        <w:t>PLC – Professional Learning Clubs</w:t>
      </w:r>
      <w:r w:rsidR="00195A3F">
        <w:t xml:space="preserve"> were done </w:t>
      </w:r>
      <w:r w:rsidR="00757D17">
        <w:t>during the recent PLD Day.  The items that were covered, students did well on; content that had not been covered students did n</w:t>
      </w:r>
      <w:r w:rsidR="0076602E">
        <w:t>ot do as well.  All content on pacing guides</w:t>
      </w:r>
      <w:r w:rsidR="00757D17">
        <w:t xml:space="preserve"> will be covered before the year end.</w:t>
      </w:r>
    </w:p>
    <w:p w:rsidR="006D711D" w:rsidRDefault="006D711D" w:rsidP="0094227D">
      <w:pPr>
        <w:pBdr>
          <w:bottom w:val="none" w:sz="0" w:space="0" w:color="auto"/>
        </w:pBdr>
      </w:pPr>
    </w:p>
    <w:p w:rsidR="0094227D" w:rsidRDefault="0094227D" w:rsidP="0094227D">
      <w:pPr>
        <w:pBdr>
          <w:bottom w:val="none" w:sz="0" w:space="0" w:color="auto"/>
        </w:pBdr>
      </w:pPr>
      <w:r>
        <w:t xml:space="preserve"> Motion </w:t>
      </w:r>
      <w:r w:rsidR="006D711D">
        <w:rPr>
          <w:b/>
        </w:rPr>
        <w:t>11-034</w:t>
      </w:r>
      <w:r>
        <w:rPr>
          <w:b/>
        </w:rPr>
        <w:t xml:space="preserve"> </w:t>
      </w:r>
      <w:r>
        <w:t xml:space="preserve">to adjourn was made by </w:t>
      </w:r>
      <w:r w:rsidR="006D711D">
        <w:t xml:space="preserve">Emily Robbins </w:t>
      </w:r>
      <w:r>
        <w:t xml:space="preserve">and seconded by </w:t>
      </w:r>
      <w:r w:rsidR="00757D17">
        <w:t xml:space="preserve">Kim Jiranek. </w:t>
      </w:r>
      <w:r>
        <w:t xml:space="preserve">Motion carried.  Meeting adjourned at </w:t>
      </w:r>
      <w:r w:rsidR="00757D17">
        <w:t>4:05</w:t>
      </w:r>
      <w:r>
        <w:t xml:space="preserve"> p.m.</w:t>
      </w:r>
    </w:p>
    <w:p w:rsidR="0094227D" w:rsidRDefault="0094227D" w:rsidP="0094227D">
      <w:pPr>
        <w:pBdr>
          <w:bottom w:val="none" w:sz="0" w:space="0" w:color="auto"/>
        </w:pBdr>
      </w:pP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__________________________</w:t>
      </w:r>
      <w:r>
        <w:tab/>
      </w:r>
    </w:p>
    <w:p w:rsidR="0094227D" w:rsidRDefault="0094227D" w:rsidP="0094227D">
      <w:pPr>
        <w:pBdr>
          <w:bottom w:val="none" w:sz="0" w:space="0" w:color="auto"/>
        </w:pBdr>
        <w:jc w:val="right"/>
      </w:pPr>
    </w:p>
    <w:p w:rsidR="0094227D" w:rsidRDefault="0094227D" w:rsidP="0094227D">
      <w:pPr>
        <w:pBdr>
          <w:bottom w:val="none" w:sz="0" w:space="0" w:color="auto"/>
        </w:pBdr>
      </w:pPr>
    </w:p>
    <w:p w:rsidR="0094227D" w:rsidRDefault="0094227D" w:rsidP="0094227D">
      <w:pPr>
        <w:pBdr>
          <w:bottom w:val="none" w:sz="0" w:space="0" w:color="auto"/>
        </w:pBdr>
      </w:pPr>
    </w:p>
    <w:p w:rsidR="0094227D" w:rsidRDefault="0094227D" w:rsidP="0094227D">
      <w:pPr>
        <w:pStyle w:val="BodyText"/>
        <w:pBdr>
          <w:bottom w:val="none" w:sz="0" w:space="0" w:color="auto"/>
        </w:pBdr>
      </w:pPr>
    </w:p>
    <w:sectPr w:rsidR="0094227D" w:rsidSect="00942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87"/>
  <w:characterSpacingControl w:val="doNotCompress"/>
  <w:compat/>
  <w:rsids>
    <w:rsidRoot w:val="0094227D"/>
    <w:rsid w:val="00051B0C"/>
    <w:rsid w:val="000A33FF"/>
    <w:rsid w:val="00166AEB"/>
    <w:rsid w:val="00195A3F"/>
    <w:rsid w:val="001B60DC"/>
    <w:rsid w:val="001E31A8"/>
    <w:rsid w:val="003778F3"/>
    <w:rsid w:val="004203E3"/>
    <w:rsid w:val="00432D5D"/>
    <w:rsid w:val="004F796E"/>
    <w:rsid w:val="00507356"/>
    <w:rsid w:val="005374C5"/>
    <w:rsid w:val="00544378"/>
    <w:rsid w:val="00655105"/>
    <w:rsid w:val="006D711D"/>
    <w:rsid w:val="006E1C66"/>
    <w:rsid w:val="00757D17"/>
    <w:rsid w:val="0076602E"/>
    <w:rsid w:val="0094227D"/>
    <w:rsid w:val="009F1953"/>
    <w:rsid w:val="00A21A6D"/>
    <w:rsid w:val="00C02923"/>
    <w:rsid w:val="00D61696"/>
    <w:rsid w:val="00DB5638"/>
    <w:rsid w:val="00DC1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bshircli</dc:creator>
  <cp:keywords/>
  <dc:description/>
  <cp:lastModifiedBy>bshircli</cp:lastModifiedBy>
  <cp:revision>9</cp:revision>
  <dcterms:created xsi:type="dcterms:W3CDTF">2011-02-16T15:18:00Z</dcterms:created>
  <dcterms:modified xsi:type="dcterms:W3CDTF">2011-03-11T19:43:00Z</dcterms:modified>
</cp:coreProperties>
</file>