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1ADC" w14:textId="77777777" w:rsidR="00E36107" w:rsidRDefault="00000000">
      <w:pPr>
        <w:tabs>
          <w:tab w:val="left" w:pos="5058"/>
        </w:tabs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Poppins" w:eastAsia="Poppins" w:hAnsi="Poppins" w:cs="Poppins"/>
          <w:b/>
          <w:bCs/>
          <w:noProof/>
          <w:color w:val="38761D"/>
          <w:sz w:val="22"/>
          <w:szCs w:val="22"/>
        </w:rPr>
        <w:drawing>
          <wp:inline distT="114300" distB="114300" distL="114300" distR="114300" wp14:anchorId="26420E46" wp14:editId="4F2A5BBC">
            <wp:extent cx="2238375" cy="8572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772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6015"/>
      </w:tblGrid>
      <w:tr w:rsidR="00E36107" w14:paraId="687B4F82" w14:textId="77777777">
        <w:trPr>
          <w:trHeight w:val="1365"/>
        </w:trPr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E688C" w14:textId="77777777" w:rsidR="00E36107" w:rsidRDefault="00E36107">
            <w:pPr>
              <w:widowControl w:val="0"/>
              <w:rPr>
                <w:rFonts w:ascii="Arial" w:eastAsia="Arial" w:hAnsi="Arial" w:cs="Arial"/>
                <w:color w:val="38761D"/>
                <w:sz w:val="22"/>
                <w:szCs w:val="22"/>
              </w:rPr>
            </w:pPr>
          </w:p>
        </w:tc>
        <w:tc>
          <w:tcPr>
            <w:tcW w:w="6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DC229" w14:textId="77777777" w:rsidR="00E36107" w:rsidRDefault="00000000">
            <w:pPr>
              <w:tabs>
                <w:tab w:val="left" w:pos="5058"/>
              </w:tabs>
              <w:jc w:val="center"/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  <w:t xml:space="preserve">                     Lancaster Elementary</w:t>
            </w:r>
          </w:p>
          <w:p w14:paraId="19FE901D" w14:textId="77777777" w:rsidR="00E36107" w:rsidRDefault="00000000">
            <w:pPr>
              <w:tabs>
                <w:tab w:val="left" w:pos="5058"/>
              </w:tabs>
              <w:jc w:val="center"/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  <w:t xml:space="preserve">                   SBDM Minutes</w:t>
            </w:r>
          </w:p>
          <w:p w14:paraId="55EB6DB1" w14:textId="77777777" w:rsidR="00E36107" w:rsidRDefault="00000000">
            <w:pPr>
              <w:tabs>
                <w:tab w:val="left" w:pos="5058"/>
              </w:tabs>
              <w:jc w:val="center"/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  <w:t xml:space="preserve">              June 11, 2026 3:15 PM </w:t>
            </w:r>
          </w:p>
          <w:p w14:paraId="43DC123E" w14:textId="77777777" w:rsidR="00E36107" w:rsidRDefault="00000000">
            <w:pPr>
              <w:tabs>
                <w:tab w:val="left" w:pos="5058"/>
              </w:tabs>
              <w:jc w:val="center"/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bCs/>
                <w:color w:val="38761D"/>
                <w:sz w:val="22"/>
                <w:szCs w:val="22"/>
              </w:rPr>
              <w:t xml:space="preserve">                    LES Conference Room</w:t>
            </w:r>
          </w:p>
          <w:p w14:paraId="6CB4A06C" w14:textId="77777777" w:rsidR="00E36107" w:rsidRDefault="00000000">
            <w:pPr>
              <w:tabs>
                <w:tab w:val="left" w:pos="5058"/>
              </w:tabs>
              <w:jc w:val="center"/>
              <w:rPr>
                <w:rFonts w:ascii="Poppins" w:eastAsia="Poppins" w:hAnsi="Poppins" w:cs="Poppins"/>
                <w:b/>
                <w:bCs/>
                <w:sz w:val="22"/>
                <w:szCs w:val="22"/>
              </w:rPr>
            </w:pPr>
            <w:r>
              <w:rPr>
                <w:rFonts w:ascii="Poppins" w:eastAsia="Poppins" w:hAnsi="Poppins" w:cs="Poppins"/>
                <w:b/>
                <w:bCs/>
                <w:sz w:val="22"/>
                <w:szCs w:val="22"/>
              </w:rPr>
              <w:t xml:space="preserve">       </w:t>
            </w:r>
          </w:p>
        </w:tc>
      </w:tr>
    </w:tbl>
    <w:p w14:paraId="5DA62D3B" w14:textId="77777777" w:rsidR="00E36107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color w:val="38761D"/>
          <w:sz w:val="20"/>
          <w:szCs w:val="20"/>
        </w:rPr>
      </w:pPr>
      <w:r>
        <w:rPr>
          <w:rFonts w:ascii="Poppins" w:eastAsia="Poppins" w:hAnsi="Poppins" w:cs="Poppins"/>
          <w:color w:val="38761D"/>
          <w:sz w:val="20"/>
          <w:szCs w:val="20"/>
        </w:rPr>
        <w:t>I. Opening Business</w:t>
      </w:r>
    </w:p>
    <w:p w14:paraId="4B2205B4" w14:textId="77777777" w:rsidR="00E3610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Poppins" w:eastAsia="Poppins" w:hAnsi="Poppins" w:cs="Poppins"/>
          <w:color w:val="000000"/>
          <w:sz w:val="20"/>
          <w:szCs w:val="20"/>
        </w:rPr>
      </w:pPr>
      <w:r>
        <w:rPr>
          <w:rFonts w:ascii="Poppins" w:eastAsia="Poppins" w:hAnsi="Poppins" w:cs="Poppins"/>
          <w:color w:val="000000"/>
          <w:sz w:val="20"/>
          <w:szCs w:val="20"/>
        </w:rPr>
        <w:t>Welcome- members present: L. Middleton, S. H</w:t>
      </w:r>
      <w:r>
        <w:rPr>
          <w:rFonts w:ascii="Poppins" w:eastAsia="Poppins" w:hAnsi="Poppins" w:cs="Poppins"/>
          <w:sz w:val="20"/>
          <w:szCs w:val="20"/>
        </w:rPr>
        <w:t>orn, L. Lee, and B. Trimble</w:t>
      </w:r>
    </w:p>
    <w:p w14:paraId="734198FD" w14:textId="77777777" w:rsidR="00E36107" w:rsidRDefault="00000000">
      <w:pPr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      b.  Approval of the Agenda   B. Trimble (motion), S. Horn (2nd); all in favor</w:t>
      </w:r>
    </w:p>
    <w:p w14:paraId="36971081" w14:textId="77777777" w:rsidR="00E36107" w:rsidRDefault="00000000">
      <w:pPr>
        <w:spacing w:line="276" w:lineRule="auto"/>
        <w:rPr>
          <w:rFonts w:ascii="Poppins" w:eastAsia="Poppins" w:hAnsi="Poppins" w:cs="Poppins"/>
          <w:color w:val="000000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      c.  </w:t>
      </w:r>
      <w:r>
        <w:rPr>
          <w:rFonts w:ascii="Poppins" w:eastAsia="Poppins" w:hAnsi="Poppins" w:cs="Poppins"/>
          <w:color w:val="000000"/>
          <w:sz w:val="20"/>
          <w:szCs w:val="20"/>
        </w:rPr>
        <w:t xml:space="preserve">Approval </w:t>
      </w:r>
      <w:r>
        <w:rPr>
          <w:rFonts w:ascii="Poppins" w:eastAsia="Poppins" w:hAnsi="Poppins" w:cs="Poppins"/>
          <w:sz w:val="20"/>
          <w:szCs w:val="20"/>
        </w:rPr>
        <w:t xml:space="preserve">of </w:t>
      </w:r>
      <w:hyperlink r:id="rId9">
        <w:r>
          <w:rPr>
            <w:rFonts w:ascii="Poppins" w:eastAsia="Poppins" w:hAnsi="Poppins" w:cs="Poppins"/>
            <w:color w:val="0000EE"/>
            <w:sz w:val="20"/>
            <w:szCs w:val="20"/>
            <w:u w:val="single"/>
          </w:rPr>
          <w:t>May Minutes 2026.docx</w:t>
        </w:r>
      </w:hyperlink>
      <w:r>
        <w:rPr>
          <w:rFonts w:ascii="Poppins" w:eastAsia="Poppins" w:hAnsi="Poppins" w:cs="Poppins"/>
          <w:sz w:val="20"/>
          <w:szCs w:val="20"/>
        </w:rPr>
        <w:t xml:space="preserve"> </w:t>
      </w:r>
      <w:r>
        <w:rPr>
          <w:rFonts w:ascii="Poppins" w:eastAsia="Poppins" w:hAnsi="Poppins" w:cs="Poppins"/>
          <w:color w:val="000000"/>
          <w:sz w:val="20"/>
          <w:szCs w:val="20"/>
        </w:rPr>
        <w:t xml:space="preserve">Minutes </w:t>
      </w:r>
      <w:r>
        <w:rPr>
          <w:rFonts w:ascii="Poppins" w:eastAsia="Poppins" w:hAnsi="Poppins" w:cs="Poppins"/>
          <w:sz w:val="20"/>
          <w:szCs w:val="20"/>
        </w:rPr>
        <w:t>S. Horn (motion), L. Lee (2nd); all in favor</w:t>
      </w:r>
    </w:p>
    <w:p w14:paraId="5C610299" w14:textId="77777777" w:rsidR="00E36107" w:rsidRDefault="00000000">
      <w:p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      d. Good News-LES is fully staffed for 2026-2027, KSA testing went well</w:t>
      </w:r>
    </w:p>
    <w:p w14:paraId="10AD8A57" w14:textId="77777777" w:rsidR="00E36107" w:rsidRDefault="00000000">
      <w:p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      e. Consultation for Hire-</w:t>
      </w:r>
    </w:p>
    <w:p w14:paraId="6CA0EE84" w14:textId="77777777" w:rsidR="00E36107" w:rsidRDefault="00000000">
      <w:p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Lynn Petrey- Assistant Principal</w:t>
      </w:r>
    </w:p>
    <w:p w14:paraId="74EB1FA8" w14:textId="77777777" w:rsidR="00E36107" w:rsidRDefault="00000000">
      <w:p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Tiffany Preston-Prek Para</w:t>
      </w:r>
    </w:p>
    <w:p w14:paraId="7B2A6AD6" w14:textId="77777777" w:rsidR="00E36107" w:rsidRDefault="00000000">
      <w:p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Lilly Denton-Prek Para</w:t>
      </w:r>
    </w:p>
    <w:p w14:paraId="255188DB" w14:textId="77777777" w:rsidR="00E36107" w:rsidRDefault="00000000">
      <w:p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Christina Swafford- kindergarten para          </w:t>
      </w:r>
    </w:p>
    <w:p w14:paraId="43FC0FCD" w14:textId="77777777" w:rsidR="00E36107" w:rsidRDefault="00000000">
      <w:p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           </w:t>
      </w:r>
    </w:p>
    <w:p w14:paraId="37F707EF" w14:textId="77777777" w:rsidR="00E36107" w:rsidRDefault="00000000">
      <w:pPr>
        <w:spacing w:line="276" w:lineRule="auto"/>
        <w:rPr>
          <w:rFonts w:ascii="Poppins" w:eastAsia="Poppins" w:hAnsi="Poppins" w:cs="Poppins"/>
          <w:color w:val="38761D"/>
          <w:sz w:val="20"/>
          <w:szCs w:val="20"/>
        </w:rPr>
      </w:pPr>
      <w:r>
        <w:rPr>
          <w:rFonts w:ascii="Poppins" w:eastAsia="Poppins" w:hAnsi="Poppins" w:cs="Poppins"/>
          <w:color w:val="38761D"/>
          <w:sz w:val="20"/>
          <w:szCs w:val="20"/>
        </w:rPr>
        <w:t>II. School Improvement/Achievement</w:t>
      </w:r>
    </w:p>
    <w:p w14:paraId="1AF83B36" w14:textId="77777777" w:rsidR="00E36107" w:rsidRDefault="00000000">
      <w:pPr>
        <w:numPr>
          <w:ilvl w:val="0"/>
          <w:numId w:val="4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Allocations</w:t>
      </w:r>
    </w:p>
    <w:p w14:paraId="400442DC" w14:textId="77777777" w:rsidR="00E36107" w:rsidRDefault="00000000">
      <w:pPr>
        <w:numPr>
          <w:ilvl w:val="0"/>
          <w:numId w:val="4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CSIP-</w:t>
      </w:r>
      <w:hyperlink r:id="rId10">
        <w:r>
          <w:rPr>
            <w:rFonts w:ascii="Poppins" w:eastAsia="Poppins" w:hAnsi="Poppins" w:cs="Poppins"/>
            <w:color w:val="0000EE"/>
            <w:sz w:val="20"/>
            <w:szCs w:val="20"/>
            <w:u w:val="single"/>
          </w:rPr>
          <w:t>LES CSIP 25-26</w:t>
        </w:r>
      </w:hyperlink>
    </w:p>
    <w:p w14:paraId="7E85CD42" w14:textId="77777777" w:rsidR="00E36107" w:rsidRDefault="00000000">
      <w:pPr>
        <w:numPr>
          <w:ilvl w:val="0"/>
          <w:numId w:val="4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Professional Development- LES and District provided</w:t>
      </w:r>
    </w:p>
    <w:p w14:paraId="6E2046EC" w14:textId="77777777" w:rsidR="00E36107" w:rsidRDefault="00000000">
      <w:pPr>
        <w:spacing w:line="276" w:lineRule="auto"/>
        <w:ind w:left="72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Behavior support from Mrs. Jacobs</w:t>
      </w:r>
    </w:p>
    <w:p w14:paraId="674DC5F1" w14:textId="77777777" w:rsidR="00E36107" w:rsidRDefault="00000000">
      <w:pPr>
        <w:spacing w:line="276" w:lineRule="auto"/>
        <w:ind w:left="72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Reading standards updates</w:t>
      </w:r>
    </w:p>
    <w:p w14:paraId="2DAF9248" w14:textId="77777777" w:rsidR="00E36107" w:rsidRDefault="00000000">
      <w:pPr>
        <w:spacing w:line="276" w:lineRule="auto"/>
        <w:ind w:left="720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MTSS process and procedures</w:t>
      </w:r>
    </w:p>
    <w:p w14:paraId="438BA4EE" w14:textId="77777777" w:rsidR="00E36107" w:rsidRDefault="00E36107">
      <w:pPr>
        <w:spacing w:line="276" w:lineRule="auto"/>
        <w:rPr>
          <w:rFonts w:ascii="Poppins" w:eastAsia="Poppins" w:hAnsi="Poppins" w:cs="Poppins"/>
          <w:sz w:val="20"/>
          <w:szCs w:val="20"/>
        </w:rPr>
      </w:pPr>
    </w:p>
    <w:p w14:paraId="5F4310F5" w14:textId="77777777" w:rsidR="00E36107" w:rsidRDefault="00E36107">
      <w:pPr>
        <w:spacing w:line="276" w:lineRule="auto"/>
        <w:ind w:left="720"/>
        <w:rPr>
          <w:rFonts w:ascii="Poppins" w:eastAsia="Poppins" w:hAnsi="Poppins" w:cs="Poppins"/>
          <w:sz w:val="20"/>
          <w:szCs w:val="20"/>
        </w:rPr>
      </w:pPr>
    </w:p>
    <w:p w14:paraId="2AEE6052" w14:textId="77777777" w:rsidR="00E36107" w:rsidRDefault="00E36107">
      <w:pPr>
        <w:spacing w:line="276" w:lineRule="auto"/>
        <w:ind w:left="720"/>
        <w:rPr>
          <w:rFonts w:ascii="Poppins" w:eastAsia="Poppins" w:hAnsi="Poppins" w:cs="Poppins"/>
          <w:sz w:val="20"/>
          <w:szCs w:val="20"/>
        </w:rPr>
      </w:pPr>
    </w:p>
    <w:p w14:paraId="15F1F10C" w14:textId="77777777" w:rsidR="00E36107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color w:val="38761D"/>
          <w:sz w:val="20"/>
          <w:szCs w:val="20"/>
        </w:rPr>
        <w:t>III. Policy Review and Revision</w:t>
      </w:r>
    </w:p>
    <w:p w14:paraId="7DB9293B" w14:textId="77777777" w:rsidR="00E36107" w:rsidRDefault="00000000">
      <w:pPr>
        <w:numPr>
          <w:ilvl w:val="0"/>
          <w:numId w:val="1"/>
        </w:numPr>
        <w:spacing w:line="276" w:lineRule="auto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none</w:t>
      </w:r>
    </w:p>
    <w:p w14:paraId="436FAE66" w14:textId="77777777" w:rsidR="00E36107" w:rsidRDefault="00000000">
      <w:pPr>
        <w:pStyle w:val="Heading1"/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color w:val="38761D"/>
          <w:sz w:val="20"/>
          <w:szCs w:val="20"/>
        </w:rPr>
      </w:pPr>
      <w:bookmarkStart w:id="0" w:name="_heading=h.o5v7ge2e0o08" w:colFirst="0" w:colLast="0"/>
      <w:bookmarkEnd w:id="0"/>
      <w:r>
        <w:rPr>
          <w:rFonts w:ascii="Poppins" w:eastAsia="Poppins" w:hAnsi="Poppins" w:cs="Poppins"/>
          <w:color w:val="38761D"/>
          <w:sz w:val="20"/>
          <w:szCs w:val="20"/>
        </w:rPr>
        <w:t>IV. Committee Reports</w:t>
      </w:r>
    </w:p>
    <w:p w14:paraId="2E826389" w14:textId="77777777" w:rsidR="00E36107" w:rsidRDefault="00E36107">
      <w:p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</w:pPr>
    </w:p>
    <w:p w14:paraId="5B31487F" w14:textId="77777777" w:rsidR="00E36107" w:rsidRDefault="00000000">
      <w:pPr>
        <w:numPr>
          <w:ilvl w:val="0"/>
          <w:numId w:val="3"/>
        </w:num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Reading-Unit and Lesson Internalization for all content areas</w:t>
      </w:r>
    </w:p>
    <w:p w14:paraId="0CB72627" w14:textId="77777777" w:rsidR="00E36107" w:rsidRDefault="00000000">
      <w:pPr>
        <w:numPr>
          <w:ilvl w:val="0"/>
          <w:numId w:val="3"/>
        </w:num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Math-The KY Numeracy Academy</w:t>
      </w:r>
    </w:p>
    <w:p w14:paraId="693F5CDD" w14:textId="77777777" w:rsidR="00E36107" w:rsidRDefault="00000000">
      <w:pPr>
        <w:numPr>
          <w:ilvl w:val="0"/>
          <w:numId w:val="3"/>
        </w:num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Writing-Lancaster Elementary Writing Policy</w:t>
      </w:r>
      <w:r>
        <w:rPr>
          <w:rFonts w:ascii="Poppins" w:eastAsia="Poppins" w:hAnsi="Poppins" w:cs="Poppins"/>
          <w:sz w:val="20"/>
          <w:szCs w:val="20"/>
        </w:rPr>
        <w:tab/>
      </w:r>
    </w:p>
    <w:p w14:paraId="3EDA7B0D" w14:textId="77777777" w:rsidR="00E36107" w:rsidRDefault="00000000">
      <w:pPr>
        <w:numPr>
          <w:ilvl w:val="0"/>
          <w:numId w:val="3"/>
        </w:num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>Science/Social Studies-HQIR</w:t>
      </w:r>
    </w:p>
    <w:p w14:paraId="5EAF89B9" w14:textId="77777777" w:rsidR="00E36107" w:rsidRDefault="00E36107">
      <w:p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  <w:ind w:left="720"/>
        <w:rPr>
          <w:rFonts w:ascii="Poppins" w:eastAsia="Poppins" w:hAnsi="Poppins" w:cs="Poppins"/>
          <w:color w:val="38761D"/>
          <w:sz w:val="20"/>
          <w:szCs w:val="20"/>
        </w:rPr>
      </w:pPr>
    </w:p>
    <w:p w14:paraId="0F435C8C" w14:textId="77777777" w:rsidR="00E36107" w:rsidRDefault="00000000">
      <w:pPr>
        <w:tabs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  <w:tab w:val="left" w:pos="86"/>
        </w:tabs>
      </w:pPr>
      <w:r>
        <w:rPr>
          <w:rFonts w:ascii="Poppins" w:eastAsia="Poppins" w:hAnsi="Poppins" w:cs="Poppins"/>
          <w:color w:val="38761D"/>
          <w:sz w:val="20"/>
          <w:szCs w:val="20"/>
        </w:rPr>
        <w:t xml:space="preserve">V. Adjournment L. Lee </w:t>
      </w:r>
      <w:r>
        <w:rPr>
          <w:rFonts w:ascii="Poppins" w:eastAsia="Poppins" w:hAnsi="Poppins" w:cs="Poppins"/>
          <w:sz w:val="20"/>
          <w:szCs w:val="20"/>
        </w:rPr>
        <w:t>(motion), S. Horn (2nd); all in favor</w:t>
      </w:r>
    </w:p>
    <w:sectPr w:rsidR="00E36107"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6980C" w14:textId="77777777" w:rsidR="00B2582C" w:rsidRDefault="00B2582C">
      <w:r>
        <w:separator/>
      </w:r>
    </w:p>
  </w:endnote>
  <w:endnote w:type="continuationSeparator" w:id="0">
    <w:p w14:paraId="13EC4E0D" w14:textId="77777777" w:rsidR="00B2582C" w:rsidRDefault="00B2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E6FBB97-9566-4C8F-8D84-E4AEC1BE70E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F580C4A-EFE9-4082-8F60-588B5FEAF71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3" w:fontKey="{2AFF19C0-9B76-4F22-B7AA-D67C40DF080C}"/>
    <w:embedBold r:id="rId4" w:fontKey="{8BA1A1BD-78CA-4BA6-B295-490CB08CBB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F98D9E8-96E9-4C10-98BC-9B49B52553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A6E7" w14:textId="77777777" w:rsidR="00E3610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314EC7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0F6AE8C0" w14:textId="77777777" w:rsidR="00E36107" w:rsidRDefault="00E361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59C50" w14:textId="77777777" w:rsidR="00B2582C" w:rsidRDefault="00B2582C">
      <w:r>
        <w:separator/>
      </w:r>
    </w:p>
  </w:footnote>
  <w:footnote w:type="continuationSeparator" w:id="0">
    <w:p w14:paraId="30B94731" w14:textId="77777777" w:rsidR="00B2582C" w:rsidRDefault="00B25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23B"/>
    <w:multiLevelType w:val="multilevel"/>
    <w:tmpl w:val="08CAA72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665859"/>
    <w:multiLevelType w:val="multilevel"/>
    <w:tmpl w:val="1EE24B7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C6D6C37"/>
    <w:multiLevelType w:val="multilevel"/>
    <w:tmpl w:val="B414FE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F932372"/>
    <w:multiLevelType w:val="multilevel"/>
    <w:tmpl w:val="1EEC9BF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423140146">
    <w:abstractNumId w:val="2"/>
  </w:num>
  <w:num w:numId="2" w16cid:durableId="371466722">
    <w:abstractNumId w:val="1"/>
  </w:num>
  <w:num w:numId="3" w16cid:durableId="749740345">
    <w:abstractNumId w:val="3"/>
  </w:num>
  <w:num w:numId="4" w16cid:durableId="185264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A0MTMzMjYxNbYwNjZX0lEKTi0uzszPAykwrAUAQdWF1SwAAAA="/>
  </w:docVars>
  <w:rsids>
    <w:rsidRoot w:val="00E36107"/>
    <w:rsid w:val="00314EC7"/>
    <w:rsid w:val="00B2582C"/>
    <w:rsid w:val="00E36107"/>
    <w:rsid w:val="00E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251CF"/>
  <w15:docId w15:val="{14A70E64-129E-4922-916D-B4F015F8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bottom w:val="single" w:sz="18" w:space="4" w:color="374899"/>
      </w:pBdr>
      <w:tabs>
        <w:tab w:val="left" w:pos="86"/>
      </w:tabs>
      <w:spacing w:before="120" w:after="120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document/d/1vrbYUx-2CKiKGiLDQJffwB9eUYvUu7LphOHHxT8UnyI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3EKXgZurJvU8BuK2PY6-L9Z2Vcs5PfV5/edit?usp=drive_link&amp;ouid=105427397020557039163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w9PzpduOmC8Gx7lobbRGKWWX7Q==">CgMxLjAyDmgubzV2N2dlMmUwbzA4OAByITFuQW5BeGtwS09veEVmemhVbWdhZTM1bC05NXpEX0FFYw==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1237</Characters>
  <Application>Microsoft Office Word</Application>
  <DocSecurity>0</DocSecurity>
  <Lines>10</Lines>
  <Paragraphs>2</Paragraphs>
  <ScaleCrop>false</ScaleCrop>
  <Company>Garrard County Schools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Grasham, Kalem</dc:creator>
  <cp:lastModifiedBy>Grasham, Kalem</cp:lastModifiedBy>
  <cp:revision>2</cp:revision>
  <dcterms:created xsi:type="dcterms:W3CDTF">2026-08-11T18:31:00Z</dcterms:created>
  <dcterms:modified xsi:type="dcterms:W3CDTF">2026-08-11T18:31:00Z</dcterms:modified>
</cp:coreProperties>
</file>