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Garamond" w:cs="Garamond" w:eastAsia="Garamond" w:hAnsi="Garamond"/>
          <w:sz w:val="96"/>
          <w:szCs w:val="96"/>
        </w:rPr>
      </w:pPr>
      <w:r w:rsidDel="00000000" w:rsidR="00000000" w:rsidRPr="00000000">
        <w:rPr>
          <w:rFonts w:ascii="Garamond" w:cs="Garamond" w:eastAsia="Garamond" w:hAnsi="Garamond"/>
          <w:sz w:val="93.33333333333334"/>
          <w:szCs w:val="93.33333333333334"/>
          <w:vertAlign w:val="superscript"/>
        </w:rPr>
        <w:drawing>
          <wp:inline distB="0" distT="0" distL="0" distR="0">
            <wp:extent cx="3065794" cy="2855075"/>
            <wp:effectExtent b="0" l="0" r="0" t="0"/>
            <wp:docPr id="18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065794" cy="28550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rFonts w:ascii="Garamond" w:cs="Garamond" w:eastAsia="Garamond" w:hAnsi="Garamond"/>
          <w:b w:val="1"/>
          <w:bCs w:val="1"/>
          <w:sz w:val="72"/>
          <w:szCs w:val="72"/>
        </w:rPr>
      </w:pPr>
      <w:r w:rsidDel="00000000" w:rsidR="00000000" w:rsidRPr="00000000">
        <w:rPr>
          <w:rFonts w:ascii="Garamond" w:cs="Garamond" w:eastAsia="Garamond" w:hAnsi="Garamond"/>
          <w:b w:val="1"/>
          <w:bCs w:val="1"/>
          <w:sz w:val="120"/>
          <w:szCs w:val="120"/>
          <w:vertAlign w:val="superscript"/>
          <w:rtl w:val="0"/>
        </w:rPr>
        <w:t xml:space="preserve">Webster County Schools</w:t>
      </w:r>
      <w:r w:rsidDel="00000000" w:rsidR="00000000" w:rsidRPr="00000000">
        <w:rPr>
          <w:rtl w:val="0"/>
        </w:rPr>
      </w:r>
    </w:p>
    <w:p w:rsidR="00000000" w:rsidDel="00000000" w:rsidP="00000000" w:rsidRDefault="00000000" w:rsidRPr="00000000" w14:paraId="00000003">
      <w:pPr>
        <w:spacing w:line="240" w:lineRule="auto"/>
        <w:jc w:val="center"/>
        <w:rPr>
          <w:rFonts w:ascii="Garamond" w:cs="Garamond" w:eastAsia="Garamond" w:hAnsi="Garamond"/>
          <w:b w:val="1"/>
          <w:bCs w:val="1"/>
          <w:sz w:val="72"/>
          <w:szCs w:val="72"/>
        </w:rPr>
      </w:pPr>
      <w:r w:rsidDel="00000000" w:rsidR="00000000" w:rsidRPr="00000000">
        <w:rPr>
          <w:rFonts w:ascii="Garamond" w:cs="Garamond" w:eastAsia="Garamond" w:hAnsi="Garamond"/>
          <w:b w:val="1"/>
          <w:bCs w:val="1"/>
          <w:sz w:val="72"/>
          <w:szCs w:val="72"/>
          <w:rtl w:val="0"/>
        </w:rPr>
        <w:t xml:space="preserve">Employee Handbook</w:t>
      </w:r>
    </w:p>
    <w:p w:rsidR="00000000" w:rsidDel="00000000" w:rsidP="00000000" w:rsidRDefault="00000000" w:rsidRPr="00000000" w14:paraId="00000004">
      <w:pPr>
        <w:spacing w:line="240" w:lineRule="auto"/>
        <w:jc w:val="center"/>
        <w:rPr>
          <w:rFonts w:ascii="Garamond" w:cs="Garamond" w:eastAsia="Garamond" w:hAnsi="Garamond"/>
          <w:b w:val="1"/>
          <w:bCs w:val="1"/>
          <w:sz w:val="120"/>
          <w:szCs w:val="120"/>
          <w:vertAlign w:val="superscript"/>
        </w:rPr>
      </w:pPr>
      <w:r w:rsidDel="00000000" w:rsidR="00000000" w:rsidRPr="00000000">
        <w:rPr>
          <w:rFonts w:ascii="Garamond" w:cs="Garamond" w:eastAsia="Garamond" w:hAnsi="Garamond"/>
          <w:b w:val="1"/>
          <w:bCs w:val="1"/>
          <w:sz w:val="120"/>
          <w:szCs w:val="120"/>
          <w:vertAlign w:val="superscript"/>
          <w:rtl w:val="0"/>
        </w:rPr>
        <w:t xml:space="preserve">2026-2027</w:t>
      </w:r>
    </w:p>
    <w:p w:rsidR="00000000" w:rsidDel="00000000" w:rsidP="00000000" w:rsidRDefault="00000000" w:rsidRPr="00000000" w14:paraId="00000005">
      <w:pPr>
        <w:jc w:val="left"/>
        <w:rPr>
          <w:rFonts w:ascii="Garamond" w:cs="Garamond" w:eastAsia="Garamond" w:hAnsi="Garamond"/>
          <w:sz w:val="96"/>
          <w:szCs w:val="96"/>
        </w:rPr>
      </w:pPr>
      <w:r w:rsidDel="00000000" w:rsidR="00000000" w:rsidRPr="00000000">
        <w:rPr>
          <w:rtl w:val="0"/>
        </w:rPr>
      </w:r>
    </w:p>
    <w:p w:rsidR="00000000" w:rsidDel="00000000" w:rsidP="00000000" w:rsidRDefault="00000000" w:rsidRPr="00000000" w14:paraId="00000006">
      <w:pPr>
        <w:spacing w:before="37" w:lineRule="auto"/>
        <w:ind w:left="2880" w:right="3429" w:firstLine="211.9999999999999"/>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Michael Gooch, Superintendent</w:t>
      </w:r>
    </w:p>
    <w:p w:rsidR="00000000" w:rsidDel="00000000" w:rsidP="00000000" w:rsidRDefault="00000000" w:rsidRPr="00000000" w14:paraId="00000007">
      <w:pPr>
        <w:spacing w:line="260" w:lineRule="auto"/>
        <w:ind w:left="3092" w:right="3105"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vertAlign w:val="baseline"/>
          <w:rtl w:val="0"/>
        </w:rPr>
        <w:t xml:space="preserve">Webster County Board of Education</w:t>
      </w:r>
      <w:r w:rsidDel="00000000" w:rsidR="00000000" w:rsidRPr="00000000">
        <w:rPr>
          <w:rtl w:val="0"/>
        </w:rPr>
      </w:r>
    </w:p>
    <w:p w:rsidR="00000000" w:rsidDel="00000000" w:rsidP="00000000" w:rsidRDefault="00000000" w:rsidRPr="00000000" w14:paraId="00000008">
      <w:pPr>
        <w:spacing w:before="1" w:lineRule="auto"/>
        <w:ind w:left="3579" w:right="3594" w:firstLine="0"/>
        <w:jc w:val="center"/>
        <w:rPr/>
      </w:pPr>
      <w:r w:rsidDel="00000000" w:rsidR="00000000" w:rsidRPr="00000000">
        <w:rPr>
          <w:rFonts w:ascii="Garamond" w:cs="Garamond" w:eastAsia="Garamond" w:hAnsi="Garamond"/>
          <w:sz w:val="24"/>
          <w:szCs w:val="24"/>
          <w:rtl w:val="0"/>
        </w:rPr>
        <w:t xml:space="preserve">28 State Route 1340 </w:t>
      </w:r>
      <w:r w:rsidDel="00000000" w:rsidR="00000000" w:rsidRPr="00000000">
        <w:rPr>
          <w:rtl w:val="0"/>
        </w:rPr>
      </w:r>
    </w:p>
    <w:p w:rsidR="00000000" w:rsidDel="00000000" w:rsidP="00000000" w:rsidRDefault="00000000" w:rsidRPr="00000000" w14:paraId="00000009">
      <w:pPr>
        <w:spacing w:line="260" w:lineRule="auto"/>
        <w:ind w:left="3680" w:right="3693"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vertAlign w:val="baseline"/>
          <w:rtl w:val="0"/>
        </w:rPr>
        <w:t xml:space="preserve">Dixon, KY 42409</w:t>
      </w:r>
      <w:r w:rsidDel="00000000" w:rsidR="00000000" w:rsidRPr="00000000">
        <w:rPr>
          <w:rtl w:val="0"/>
        </w:rPr>
      </w:r>
    </w:p>
    <w:p w:rsidR="00000000" w:rsidDel="00000000" w:rsidP="00000000" w:rsidRDefault="00000000" w:rsidRPr="00000000" w14:paraId="0000000A">
      <w:pPr>
        <w:spacing w:before="1" w:lineRule="auto"/>
        <w:ind w:left="2846" w:right="2859"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(270) 639-5083  Fax (270) 639-0117 </w:t>
      </w:r>
      <w:hyperlink r:id="rId8">
        <w:r w:rsidDel="00000000" w:rsidR="00000000" w:rsidRPr="00000000">
          <w:rPr>
            <w:rFonts w:ascii="Garamond" w:cs="Garamond" w:eastAsia="Garamond" w:hAnsi="Garamond"/>
            <w:color w:val="0000ff"/>
            <w:sz w:val="24"/>
            <w:szCs w:val="24"/>
            <w:u w:val="single"/>
            <w:rtl w:val="0"/>
          </w:rPr>
          <w:t xml:space="preserve">http://www.webster.kyschools.us</w:t>
        </w:r>
      </w:hyperlink>
      <w:r w:rsidDel="00000000" w:rsidR="00000000" w:rsidRPr="00000000">
        <w:rPr>
          <w:rtl w:val="0"/>
        </w:rPr>
      </w:r>
    </w:p>
    <w:p w:rsidR="00000000" w:rsidDel="00000000" w:rsidP="00000000" w:rsidRDefault="00000000" w:rsidRPr="00000000" w14:paraId="0000000B">
      <w:pPr>
        <w:spacing w:before="9" w:line="220" w:lineRule="auto"/>
        <w:rPr>
          <w:sz w:val="24"/>
          <w:szCs w:val="24"/>
        </w:rPr>
      </w:pPr>
      <w:r w:rsidDel="00000000" w:rsidR="00000000" w:rsidRPr="00000000">
        <w:rPr>
          <w:rtl w:val="0"/>
        </w:rPr>
      </w:r>
    </w:p>
    <w:p w:rsidR="00000000" w:rsidDel="00000000" w:rsidP="00000000" w:rsidRDefault="00000000" w:rsidRPr="00000000" w14:paraId="0000000C">
      <w:pPr>
        <w:spacing w:before="37" w:lineRule="auto"/>
        <w:ind w:left="100" w:right="77" w:firstLine="0"/>
        <w:jc w:val="both"/>
        <w:rPr>
          <w:rFonts w:ascii="Garamond" w:cs="Garamond" w:eastAsia="Garamond" w:hAnsi="Garamond"/>
          <w:sz w:val="24"/>
          <w:szCs w:val="24"/>
        </w:rPr>
        <w:sectPr>
          <w:pgSz w:h="15840" w:w="12240" w:orient="portrait"/>
          <w:pgMar w:bottom="280" w:top="1480" w:left="1520" w:right="1080" w:header="720" w:footer="720"/>
          <w:pgNumType w:start="1"/>
        </w:sectPr>
      </w:pPr>
      <w:r w:rsidDel="00000000" w:rsidR="00000000" w:rsidRPr="00000000">
        <w:rPr>
          <w:rFonts w:ascii="Garamond" w:cs="Garamond" w:eastAsia="Garamond" w:hAnsi="Garamond"/>
          <w:sz w:val="24"/>
          <w:szCs w:val="24"/>
          <w:rtl w:val="0"/>
        </w:rPr>
        <w:t xml:space="preserve">As required by law, the Board of Education does not discriminate on the basis of race, color, national origin, age, religion, sex, genetic information or disability in its programs and activities and provides equal access to its facilities to the Boy Scouts and other designated youth groups.</w:t>
      </w:r>
    </w:p>
    <w:p w:rsidR="00000000" w:rsidDel="00000000" w:rsidP="00000000" w:rsidRDefault="00000000" w:rsidRPr="00000000" w14:paraId="0000000D">
      <w:pPr>
        <w:spacing w:line="200" w:lineRule="auto"/>
        <w:jc w:val="center"/>
        <w:rPr>
          <w:rFonts w:ascii="Garamond" w:cs="Garamond" w:eastAsia="Garamond" w:hAnsi="Garamond"/>
          <w:b w:val="1"/>
          <w:bCs w:val="1"/>
          <w:color w:val="808080"/>
        </w:rPr>
      </w:pPr>
      <w:r w:rsidDel="00000000" w:rsidR="00000000" w:rsidRPr="00000000">
        <w:rPr>
          <w:rtl w:val="0"/>
        </w:rPr>
      </w:r>
    </w:p>
    <w:p w:rsidR="00000000" w:rsidDel="00000000" w:rsidP="00000000" w:rsidRDefault="00000000" w:rsidRPr="00000000" w14:paraId="0000000E">
      <w:pPr>
        <w:spacing w:line="200" w:lineRule="auto"/>
        <w:jc w:val="center"/>
        <w:rPr>
          <w:rFonts w:ascii="Garamond" w:cs="Garamond" w:eastAsia="Garamond" w:hAnsi="Garamond"/>
          <w:b w:val="1"/>
          <w:bCs w:val="1"/>
          <w:color w:val="808080"/>
        </w:rPr>
      </w:pPr>
      <w:r w:rsidDel="00000000" w:rsidR="00000000" w:rsidRPr="00000000">
        <w:rPr>
          <w:rtl w:val="0"/>
        </w:rPr>
      </w:r>
    </w:p>
    <w:p w:rsidR="00000000" w:rsidDel="00000000" w:rsidP="00000000" w:rsidRDefault="00000000" w:rsidRPr="00000000" w14:paraId="0000000F">
      <w:pPr>
        <w:keepNext w:val="1"/>
        <w:spacing w:line="240" w:lineRule="auto"/>
        <w:jc w:val="center"/>
        <w:rPr>
          <w:rFonts w:ascii="Garamond" w:cs="Garamond" w:eastAsia="Garamond" w:hAnsi="Garamond"/>
          <w:b w:val="1"/>
          <w:bCs w:val="1"/>
          <w:color w:val="808080"/>
        </w:rPr>
      </w:pPr>
      <w:r w:rsidDel="00000000" w:rsidR="00000000" w:rsidRPr="00000000">
        <w:rPr>
          <w:rtl w:val="0"/>
        </w:rPr>
      </w:r>
    </w:p>
    <w:p w:rsidR="00000000" w:rsidDel="00000000" w:rsidP="00000000" w:rsidRDefault="00000000" w:rsidRPr="00000000" w14:paraId="00000010">
      <w:pPr>
        <w:keepNext w:val="1"/>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color w:val="808080"/>
          <w:rtl w:val="0"/>
        </w:rPr>
        <w:t xml:space="preserve">WEBSTER  C O U N T Y  S C H O O L S</w:t>
      </w:r>
      <w:r w:rsidDel="00000000" w:rsidR="00000000" w:rsidRPr="00000000">
        <w:rPr>
          <w:rtl w:val="0"/>
        </w:rPr>
      </w:r>
    </w:p>
    <w:p w:rsidR="00000000" w:rsidDel="00000000" w:rsidP="00000000" w:rsidRDefault="00000000" w:rsidRPr="00000000" w14:paraId="00000011">
      <w:pPr>
        <w:keepNext w:val="1"/>
        <w:spacing w:before="55" w:line="240" w:lineRule="auto"/>
        <w:ind w:left="988" w:right="974" w:firstLine="0"/>
        <w:jc w:val="center"/>
        <w:rPr>
          <w:rFonts w:ascii="Arial Black" w:cs="Arial Black" w:eastAsia="Arial Black" w:hAnsi="Arial Black"/>
          <w:sz w:val="44"/>
          <w:szCs w:val="44"/>
        </w:rPr>
      </w:pPr>
      <w:r w:rsidDel="00000000" w:rsidR="00000000" w:rsidRPr="00000000">
        <w:rPr>
          <w:rFonts w:ascii="Arial Black" w:cs="Arial Black" w:eastAsia="Arial Black" w:hAnsi="Arial Black"/>
          <w:b w:val="1"/>
          <w:bCs w:val="1"/>
          <w:color w:val="808080"/>
          <w:sz w:val="44"/>
          <w:szCs w:val="44"/>
          <w:vertAlign w:val="baseline"/>
          <w:rtl w:val="0"/>
        </w:rPr>
        <w:t xml:space="preserve">202</w:t>
      </w:r>
      <w:r w:rsidDel="00000000" w:rsidR="00000000" w:rsidRPr="00000000">
        <w:rPr>
          <w:rFonts w:ascii="Arial Black" w:cs="Arial Black" w:eastAsia="Arial Black" w:hAnsi="Arial Black"/>
          <w:b w:val="1"/>
          <w:bCs w:val="1"/>
          <w:color w:val="808080"/>
          <w:sz w:val="44"/>
          <w:szCs w:val="44"/>
          <w:rtl w:val="0"/>
        </w:rPr>
        <w:t xml:space="preserve">6</w:t>
      </w:r>
      <w:r w:rsidDel="00000000" w:rsidR="00000000" w:rsidRPr="00000000">
        <w:rPr>
          <w:rFonts w:ascii="Arial Black" w:cs="Arial Black" w:eastAsia="Arial Black" w:hAnsi="Arial Black"/>
          <w:b w:val="1"/>
          <w:bCs w:val="1"/>
          <w:color w:val="808080"/>
          <w:sz w:val="44"/>
          <w:szCs w:val="44"/>
          <w:vertAlign w:val="baseline"/>
          <w:rtl w:val="0"/>
        </w:rPr>
        <w:t xml:space="preserve"> - 202</w:t>
      </w:r>
      <w:r w:rsidDel="00000000" w:rsidR="00000000" w:rsidRPr="00000000">
        <w:rPr>
          <w:rFonts w:ascii="Arial Black" w:cs="Arial Black" w:eastAsia="Arial Black" w:hAnsi="Arial Black"/>
          <w:b w:val="1"/>
          <w:bCs w:val="1"/>
          <w:color w:val="808080"/>
          <w:sz w:val="44"/>
          <w:szCs w:val="44"/>
          <w:rtl w:val="0"/>
        </w:rPr>
        <w:t xml:space="preserve">7</w:t>
      </w:r>
      <w:r w:rsidDel="00000000" w:rsidR="00000000" w:rsidRPr="00000000">
        <w:rPr>
          <w:rFonts w:ascii="Arial Black" w:cs="Arial Black" w:eastAsia="Arial Black" w:hAnsi="Arial Black"/>
          <w:b w:val="1"/>
          <w:bCs w:val="1"/>
          <w:color w:val="808080"/>
          <w:sz w:val="44"/>
          <w:szCs w:val="44"/>
          <w:vertAlign w:val="baseline"/>
          <w:rtl w:val="0"/>
        </w:rPr>
        <w:t xml:space="preserve"> Employee Handbook</w:t>
      </w:r>
      <w:r w:rsidDel="00000000" w:rsidR="00000000" w:rsidRPr="00000000">
        <w:rPr>
          <w:rtl w:val="0"/>
        </w:rPr>
      </w:r>
    </w:p>
    <w:p w:rsidR="00000000" w:rsidDel="00000000" w:rsidP="00000000" w:rsidRDefault="00000000" w:rsidRPr="00000000" w14:paraId="00000012">
      <w:pPr>
        <w:keepNext w:val="1"/>
        <w:spacing w:line="240" w:lineRule="auto"/>
        <w:jc w:val="center"/>
        <w:rPr>
          <w:rFonts w:ascii="Arial Black" w:cs="Arial Black" w:eastAsia="Arial Black" w:hAnsi="Arial Black"/>
          <w:sz w:val="44"/>
          <w:szCs w:val="44"/>
        </w:rPr>
      </w:pPr>
      <w:r w:rsidDel="00000000" w:rsidR="00000000" w:rsidRPr="00000000">
        <w:rPr>
          <w:rFonts w:ascii="Arial Black" w:cs="Arial Black" w:eastAsia="Arial Black" w:hAnsi="Arial Black"/>
          <w:b w:val="1"/>
          <w:bCs w:val="1"/>
          <w:color w:val="808080"/>
          <w:sz w:val="44"/>
          <w:szCs w:val="44"/>
          <w:vertAlign w:val="baseline"/>
          <w:rtl w:val="0"/>
        </w:rPr>
        <w:t xml:space="preserve">Table of Contents</w:t>
      </w:r>
      <w:r w:rsidDel="00000000" w:rsidR="00000000" w:rsidRPr="00000000">
        <w:rPr>
          <w:rtl w:val="0"/>
        </w:rPr>
      </w:r>
    </w:p>
    <w:p w:rsidR="00000000" w:rsidDel="00000000" w:rsidP="00000000" w:rsidRDefault="00000000" w:rsidRPr="00000000" w14:paraId="00000013">
      <w:pPr>
        <w:keepNext w:val="1"/>
        <w:spacing w:line="240" w:lineRule="auto"/>
        <w:jc w:val="center"/>
        <w:rPr/>
      </w:pPr>
      <w:r w:rsidDel="00000000" w:rsidR="00000000" w:rsidRPr="00000000">
        <w:rPr>
          <w:rtl w:val="0"/>
        </w:rPr>
      </w:r>
    </w:p>
    <w:p w:rsidR="00000000" w:rsidDel="00000000" w:rsidP="00000000" w:rsidRDefault="00000000" w:rsidRPr="00000000" w14:paraId="00000014">
      <w:pPr>
        <w:keepNext w:val="1"/>
        <w:spacing w:line="240" w:lineRule="auto"/>
        <w:ind w:left="0" w:firstLine="0"/>
        <w:jc w:val="left"/>
        <w:rPr>
          <w:sz w:val="24"/>
          <w:szCs w:val="24"/>
        </w:rPr>
      </w:pPr>
      <w:r w:rsidDel="00000000" w:rsidR="00000000" w:rsidRPr="00000000">
        <w:rPr>
          <w:sz w:val="24"/>
          <w:szCs w:val="24"/>
          <w:rtl w:val="0"/>
        </w:rPr>
        <w:t xml:space="preserve">          Table of Contents </w:t>
      </w:r>
      <w:r w:rsidDel="00000000" w:rsidR="00000000" w:rsidRPr="00000000">
        <w:rPr>
          <w:sz w:val="24"/>
          <w:szCs w:val="24"/>
          <w:u w:val="single"/>
          <w:rtl w:val="0"/>
        </w:rPr>
        <w:t xml:space="preserve">                                                                                                        </w:t>
      </w:r>
      <w:r w:rsidDel="00000000" w:rsidR="00000000" w:rsidRPr="00000000">
        <w:rPr>
          <w:sz w:val="24"/>
          <w:szCs w:val="24"/>
          <w:rtl w:val="0"/>
        </w:rPr>
        <w:t xml:space="preserve"> i</w:t>
      </w:r>
    </w:p>
    <w:p w:rsidR="00000000" w:rsidDel="00000000" w:rsidP="00000000" w:rsidRDefault="00000000" w:rsidRPr="00000000" w14:paraId="00000015">
      <w:pPr>
        <w:keepNext w:val="1"/>
        <w:spacing w:before="1" w:line="240" w:lineRule="auto"/>
        <w:jc w:val="center"/>
        <w:rPr>
          <w:sz w:val="17"/>
          <w:szCs w:val="17"/>
        </w:rPr>
      </w:pPr>
      <w:r w:rsidDel="00000000" w:rsidR="00000000" w:rsidRPr="00000000">
        <w:rPr>
          <w:rtl w:val="0"/>
        </w:rPr>
      </w:r>
    </w:p>
    <w:tbl>
      <w:tblPr>
        <w:tblStyle w:val="Table1"/>
        <w:tblW w:w="10065.0" w:type="dxa"/>
        <w:jc w:val="left"/>
        <w:tblInd w:w="-714.0" w:type="dxa"/>
        <w:tblLayout w:type="fixed"/>
        <w:tblLook w:val="0000"/>
      </w:tblPr>
      <w:tblGrid>
        <w:gridCol w:w="9780"/>
        <w:gridCol w:w="285"/>
        <w:tblGridChange w:id="0">
          <w:tblGrid>
            <w:gridCol w:w="9780"/>
            <w:gridCol w:w="285"/>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6">
            <w:pPr>
              <w:keepNext w:val="1"/>
              <w:tabs>
                <w:tab w:val="left" w:leader="none" w:pos="7920"/>
              </w:tabs>
              <w:spacing w:before="69" w:line="240" w:lineRule="auto"/>
              <w:ind w:left="40" w:right="-70" w:firstLine="0"/>
              <w:jc w:val="left"/>
              <w:rPr>
                <w:sz w:val="24"/>
                <w:szCs w:val="24"/>
              </w:rPr>
            </w:pPr>
            <w:r w:rsidDel="00000000" w:rsidR="00000000" w:rsidRPr="00000000">
              <w:rPr>
                <w:sz w:val="24"/>
                <w:szCs w:val="24"/>
                <w:rtl w:val="0"/>
              </w:rPr>
              <w:t xml:space="preserve">                   Introduction  </w:t>
            </w:r>
            <w:r w:rsidDel="00000000" w:rsidR="00000000" w:rsidRPr="00000000">
              <w:rPr>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7">
            <w:pPr>
              <w:keepNext w:val="1"/>
              <w:spacing w:before="69" w:line="240" w:lineRule="auto"/>
              <w:ind w:left="120" w:firstLine="0"/>
              <w:jc w:val="center"/>
              <w:rPr>
                <w:sz w:val="24"/>
                <w:szCs w:val="24"/>
              </w:rPr>
            </w:pPr>
            <w:r w:rsidDel="00000000" w:rsidR="00000000" w:rsidRPr="00000000">
              <w:rPr>
                <w:sz w:val="24"/>
                <w:szCs w:val="24"/>
                <w:rtl w:val="0"/>
              </w:rPr>
              <w:t xml:space="preserve">1</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8">
            <w:pPr>
              <w:keepNext w:val="1"/>
              <w:tabs>
                <w:tab w:val="left" w:leader="none" w:pos="7920"/>
              </w:tabs>
              <w:spacing w:before="48" w:line="240" w:lineRule="auto"/>
              <w:ind w:left="198" w:right="-70" w:firstLine="0"/>
              <w:jc w:val="center"/>
              <w:rPr>
                <w:sz w:val="24"/>
                <w:szCs w:val="24"/>
              </w:rPr>
            </w:pPr>
            <w:r w:rsidDel="00000000" w:rsidR="00000000" w:rsidRPr="00000000">
              <w:rPr>
                <w:b w:val="1"/>
                <w:bCs w:val="1"/>
                <w:sz w:val="24"/>
                <w:szCs w:val="24"/>
                <w:rtl w:val="0"/>
              </w:rPr>
              <w:t xml:space="preserve">WELCOME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9">
            <w:pPr>
              <w:keepNext w:val="1"/>
              <w:spacing w:before="48" w:line="240" w:lineRule="auto"/>
              <w:ind w:left="120" w:firstLine="0"/>
              <w:jc w:val="center"/>
              <w:rPr>
                <w:sz w:val="24"/>
                <w:szCs w:val="24"/>
              </w:rPr>
            </w:pPr>
            <w:r w:rsidDel="00000000" w:rsidR="00000000" w:rsidRPr="00000000">
              <w:rPr>
                <w:b w:val="1"/>
                <w:bCs w:val="1"/>
                <w:sz w:val="24"/>
                <w:szCs w:val="24"/>
                <w:rtl w:val="0"/>
              </w:rPr>
              <w:t xml:space="preserve">1</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A">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DISTRICT MISSION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keepNext w:val="1"/>
              <w:spacing w:line="240" w:lineRule="auto"/>
              <w:ind w:left="120" w:firstLine="0"/>
              <w:jc w:val="center"/>
              <w:rPr>
                <w:sz w:val="24"/>
                <w:szCs w:val="24"/>
              </w:rPr>
            </w:pPr>
            <w:r w:rsidDel="00000000" w:rsidR="00000000" w:rsidRPr="00000000">
              <w:rPr>
                <w:b w:val="1"/>
                <w:bCs w:val="1"/>
                <w:sz w:val="24"/>
                <w:szCs w:val="24"/>
                <w:rtl w:val="0"/>
              </w:rPr>
              <w:t xml:space="preserve">1</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C">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FUTURE POLICY CHANGES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D">
            <w:pPr>
              <w:keepNext w:val="1"/>
              <w:spacing w:line="240" w:lineRule="auto"/>
              <w:ind w:left="120" w:firstLine="0"/>
              <w:jc w:val="center"/>
              <w:rPr>
                <w:sz w:val="24"/>
                <w:szCs w:val="24"/>
              </w:rPr>
            </w:pPr>
            <w:r w:rsidDel="00000000" w:rsidR="00000000" w:rsidRPr="00000000">
              <w:rPr>
                <w:b w:val="1"/>
                <w:bCs w:val="1"/>
                <w:sz w:val="24"/>
                <w:szCs w:val="24"/>
                <w:rtl w:val="0"/>
              </w:rPr>
              <w:t xml:space="preserve">1</w:t>
            </w:r>
            <w:r w:rsidDel="00000000" w:rsidR="00000000" w:rsidRPr="00000000">
              <w:rPr>
                <w:rtl w:val="0"/>
              </w:rPr>
            </w:r>
          </w:p>
        </w:tc>
      </w:tr>
      <w:tr>
        <w:trPr>
          <w:cantSplit w:val="0"/>
          <w:trHeight w:val="33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E">
            <w:pPr>
              <w:keepNext w:val="1"/>
              <w:spacing w:line="240" w:lineRule="auto"/>
              <w:ind w:left="198" w:firstLine="0"/>
              <w:jc w:val="center"/>
              <w:rPr>
                <w:sz w:val="24"/>
                <w:szCs w:val="24"/>
              </w:rPr>
            </w:pPr>
            <w:r w:rsidDel="00000000" w:rsidR="00000000" w:rsidRPr="00000000">
              <w:rPr>
                <w:b w:val="1"/>
                <w:bCs w:val="1"/>
                <w:sz w:val="24"/>
                <w:szCs w:val="24"/>
                <w:rtl w:val="0"/>
              </w:rPr>
              <w:t xml:space="preserve">CENTRAL OFFICE PERSONNEL AND SCHOOL ADMINISTRATORS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keepNext w:val="1"/>
              <w:spacing w:line="240" w:lineRule="auto"/>
              <w:ind w:left="120" w:firstLine="0"/>
              <w:jc w:val="center"/>
              <w:rPr>
                <w:sz w:val="24"/>
                <w:szCs w:val="24"/>
              </w:rPr>
            </w:pPr>
            <w:r w:rsidDel="00000000" w:rsidR="00000000" w:rsidRPr="00000000">
              <w:rPr>
                <w:b w:val="1"/>
                <w:bCs w:val="1"/>
                <w:sz w:val="24"/>
                <w:szCs w:val="24"/>
                <w:rtl w:val="0"/>
              </w:rPr>
              <w:t xml:space="preserve">2</w:t>
            </w:r>
            <w:r w:rsidDel="00000000" w:rsidR="00000000" w:rsidRPr="00000000">
              <w:rPr>
                <w:rtl w:val="0"/>
              </w:rPr>
            </w:r>
          </w:p>
        </w:tc>
      </w:tr>
      <w:tr>
        <w:trPr>
          <w:cantSplit w:val="0"/>
          <w:trHeight w:val="39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keepNext w:val="1"/>
              <w:tabs>
                <w:tab w:val="left" w:leader="none" w:pos="7920"/>
              </w:tabs>
              <w:spacing w:before="44" w:line="240" w:lineRule="auto"/>
              <w:ind w:left="40" w:right="-70" w:firstLine="0"/>
              <w:jc w:val="center"/>
              <w:rPr>
                <w:sz w:val="24"/>
                <w:szCs w:val="24"/>
              </w:rPr>
            </w:pPr>
            <w:r w:rsidDel="00000000" w:rsidR="00000000" w:rsidRPr="00000000">
              <w:rPr>
                <w:sz w:val="24"/>
                <w:szCs w:val="24"/>
                <w:rtl w:val="0"/>
              </w:rPr>
              <w:t xml:space="preserve">General Terms of Employment  </w:t>
            </w:r>
            <w:r w:rsidDel="00000000" w:rsidR="00000000" w:rsidRPr="00000000">
              <w:rPr>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keepNext w:val="1"/>
              <w:spacing w:before="44" w:line="240" w:lineRule="auto"/>
              <w:ind w:left="120" w:firstLine="0"/>
              <w:jc w:val="center"/>
              <w:rPr>
                <w:sz w:val="24"/>
                <w:szCs w:val="24"/>
              </w:rPr>
            </w:pPr>
            <w:r w:rsidDel="00000000" w:rsidR="00000000" w:rsidRPr="00000000">
              <w:rPr>
                <w:sz w:val="24"/>
                <w:szCs w:val="24"/>
                <w:rtl w:val="0"/>
              </w:rPr>
              <w:t xml:space="preserve">5</w:t>
            </w:r>
          </w:p>
        </w:tc>
      </w:tr>
      <w:tr>
        <w:trPr>
          <w:cantSplit w:val="0"/>
          <w:trHeight w:val="33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keepNext w:val="1"/>
              <w:tabs>
                <w:tab w:val="left" w:leader="none" w:pos="7920"/>
              </w:tabs>
              <w:spacing w:before="49" w:line="240" w:lineRule="auto"/>
              <w:ind w:left="198" w:right="-70" w:firstLine="0"/>
              <w:jc w:val="center"/>
              <w:rPr>
                <w:sz w:val="24"/>
                <w:szCs w:val="24"/>
              </w:rPr>
            </w:pPr>
            <w:r w:rsidDel="00000000" w:rsidR="00000000" w:rsidRPr="00000000">
              <w:rPr>
                <w:b w:val="1"/>
                <w:bCs w:val="1"/>
                <w:sz w:val="24"/>
                <w:szCs w:val="24"/>
                <w:rtl w:val="0"/>
              </w:rPr>
              <w:t xml:space="preserve">EQUAL OPPORTUNITY EMPLOYMENT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keepNext w:val="1"/>
              <w:spacing w:before="49" w:line="240" w:lineRule="auto"/>
              <w:ind w:left="120" w:firstLine="0"/>
              <w:jc w:val="center"/>
              <w:rPr>
                <w:sz w:val="24"/>
                <w:szCs w:val="24"/>
              </w:rPr>
            </w:pPr>
            <w:r w:rsidDel="00000000" w:rsidR="00000000" w:rsidRPr="00000000">
              <w:rPr>
                <w:b w:val="1"/>
                <w:bCs w:val="1"/>
                <w:sz w:val="24"/>
                <w:szCs w:val="24"/>
                <w:rtl w:val="0"/>
              </w:rPr>
              <w:t xml:space="preserve">5</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HARASSMENT/DISCRIMINATION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keepNext w:val="1"/>
              <w:spacing w:line="240" w:lineRule="auto"/>
              <w:ind w:left="120" w:firstLine="0"/>
              <w:jc w:val="center"/>
              <w:rPr>
                <w:sz w:val="24"/>
                <w:szCs w:val="24"/>
              </w:rPr>
            </w:pPr>
            <w:r w:rsidDel="00000000" w:rsidR="00000000" w:rsidRPr="00000000">
              <w:rPr>
                <w:b w:val="1"/>
                <w:bCs w:val="1"/>
                <w:sz w:val="24"/>
                <w:szCs w:val="24"/>
                <w:rtl w:val="0"/>
              </w:rPr>
              <w:t xml:space="preserve">5</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HIRING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7">
            <w:pPr>
              <w:keepNext w:val="1"/>
              <w:spacing w:line="240" w:lineRule="auto"/>
              <w:ind w:left="120" w:firstLine="0"/>
              <w:jc w:val="center"/>
              <w:rPr>
                <w:sz w:val="24"/>
                <w:szCs w:val="24"/>
              </w:rPr>
            </w:pPr>
            <w:r w:rsidDel="00000000" w:rsidR="00000000" w:rsidRPr="00000000">
              <w:rPr>
                <w:b w:val="1"/>
                <w:bCs w:val="1"/>
                <w:sz w:val="24"/>
                <w:szCs w:val="24"/>
                <w:rtl w:val="0"/>
              </w:rPr>
              <w:t xml:space="preserve">6</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TRANSFER OF TENURE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keepNext w:val="1"/>
              <w:spacing w:line="240" w:lineRule="auto"/>
              <w:ind w:left="120" w:firstLine="0"/>
              <w:jc w:val="center"/>
              <w:rPr>
                <w:sz w:val="24"/>
                <w:szCs w:val="24"/>
              </w:rPr>
            </w:pPr>
            <w:r w:rsidDel="00000000" w:rsidR="00000000" w:rsidRPr="00000000">
              <w:rPr>
                <w:b w:val="1"/>
                <w:bCs w:val="1"/>
                <w:sz w:val="24"/>
                <w:szCs w:val="24"/>
                <w:rtl w:val="0"/>
              </w:rPr>
              <w:t xml:space="preserve">6</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JOB RESPONSIBILITIES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keepNext w:val="1"/>
              <w:spacing w:line="240" w:lineRule="auto"/>
              <w:ind w:left="120" w:firstLine="0"/>
              <w:jc w:val="center"/>
              <w:rPr>
                <w:sz w:val="24"/>
                <w:szCs w:val="24"/>
              </w:rPr>
            </w:pPr>
            <w:r w:rsidDel="00000000" w:rsidR="00000000" w:rsidRPr="00000000">
              <w:rPr>
                <w:b w:val="1"/>
                <w:bCs w:val="1"/>
                <w:sz w:val="24"/>
                <w:szCs w:val="24"/>
                <w:rtl w:val="0"/>
              </w:rPr>
              <w:t xml:space="preserve">6</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CRIMINAL BACKGROUND CHECK AND TESTING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D">
            <w:pPr>
              <w:keepNext w:val="1"/>
              <w:spacing w:line="240" w:lineRule="auto"/>
              <w:ind w:left="120" w:firstLine="0"/>
              <w:jc w:val="center"/>
              <w:rPr>
                <w:sz w:val="24"/>
                <w:szCs w:val="24"/>
              </w:rPr>
            </w:pPr>
            <w:r w:rsidDel="00000000" w:rsidR="00000000" w:rsidRPr="00000000">
              <w:rPr>
                <w:b w:val="1"/>
                <w:bCs w:val="1"/>
                <w:sz w:val="24"/>
                <w:szCs w:val="24"/>
                <w:rtl w:val="0"/>
              </w:rPr>
              <w:t xml:space="preserve">7</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CONFIDENTIALITY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keepNext w:val="1"/>
              <w:spacing w:line="240" w:lineRule="auto"/>
              <w:ind w:left="120" w:firstLine="0"/>
              <w:jc w:val="center"/>
              <w:rPr>
                <w:sz w:val="24"/>
                <w:szCs w:val="24"/>
              </w:rPr>
            </w:pPr>
            <w:r w:rsidDel="00000000" w:rsidR="00000000" w:rsidRPr="00000000">
              <w:rPr>
                <w:b w:val="1"/>
                <w:bCs w:val="1"/>
                <w:sz w:val="24"/>
                <w:szCs w:val="24"/>
                <w:rtl w:val="0"/>
              </w:rPr>
              <w:t xml:space="preserve">7</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0">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INFORMATION SECURITY BREACH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keepNext w:val="1"/>
              <w:spacing w:line="240" w:lineRule="auto"/>
              <w:ind w:left="120" w:firstLine="0"/>
              <w:jc w:val="center"/>
              <w:rPr>
                <w:sz w:val="24"/>
                <w:szCs w:val="24"/>
              </w:rPr>
            </w:pPr>
            <w:r w:rsidDel="00000000" w:rsidR="00000000" w:rsidRPr="00000000">
              <w:rPr>
                <w:b w:val="1"/>
                <w:bCs w:val="1"/>
                <w:sz w:val="24"/>
                <w:szCs w:val="24"/>
                <w:rtl w:val="0"/>
              </w:rPr>
              <w:t xml:space="preserve">7</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SALARIES AND PAYROLL DISTRIBUTION</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keepNext w:val="1"/>
              <w:spacing w:line="240" w:lineRule="auto"/>
              <w:ind w:left="120" w:firstLine="0"/>
              <w:jc w:val="center"/>
              <w:rPr>
                <w:sz w:val="24"/>
                <w:szCs w:val="24"/>
              </w:rPr>
            </w:pPr>
            <w:r w:rsidDel="00000000" w:rsidR="00000000" w:rsidRPr="00000000">
              <w:rPr>
                <w:b w:val="1"/>
                <w:bCs w:val="1"/>
                <w:sz w:val="24"/>
                <w:szCs w:val="24"/>
                <w:rtl w:val="0"/>
              </w:rPr>
              <w:t xml:space="preserve">7</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HOURS OF DUTY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keepNext w:val="1"/>
              <w:spacing w:line="240" w:lineRule="auto"/>
              <w:ind w:left="120" w:firstLine="0"/>
              <w:jc w:val="center"/>
              <w:rPr>
                <w:sz w:val="24"/>
                <w:szCs w:val="24"/>
              </w:rPr>
            </w:pPr>
            <w:r w:rsidDel="00000000" w:rsidR="00000000" w:rsidRPr="00000000">
              <w:rPr>
                <w:b w:val="1"/>
                <w:bCs w:val="1"/>
                <w:sz w:val="24"/>
                <w:szCs w:val="24"/>
                <w:rtl w:val="0"/>
              </w:rPr>
              <w:t xml:space="preserve">8</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6">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SUPERVISION RESPONSIBILITIES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keepNext w:val="1"/>
              <w:spacing w:line="240" w:lineRule="auto"/>
              <w:ind w:left="120" w:firstLine="0"/>
              <w:jc w:val="center"/>
              <w:rPr>
                <w:sz w:val="24"/>
                <w:szCs w:val="24"/>
              </w:rPr>
            </w:pPr>
            <w:r w:rsidDel="00000000" w:rsidR="00000000" w:rsidRPr="00000000">
              <w:rPr>
                <w:b w:val="1"/>
                <w:bCs w:val="1"/>
                <w:sz w:val="24"/>
                <w:szCs w:val="24"/>
                <w:rtl w:val="0"/>
              </w:rPr>
              <w:t xml:space="preserve">9</w:t>
            </w:r>
            <w:r w:rsidDel="00000000" w:rsidR="00000000" w:rsidRPr="00000000">
              <w:rPr>
                <w:rtl w:val="0"/>
              </w:rPr>
            </w:r>
          </w:p>
        </w:tc>
      </w:tr>
      <w:tr>
        <w:trPr>
          <w:cantSplit w:val="0"/>
          <w:trHeight w:val="33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keepNext w:val="1"/>
              <w:tabs>
                <w:tab w:val="left" w:leader="none" w:pos="7920"/>
              </w:tabs>
              <w:spacing w:line="240" w:lineRule="auto"/>
              <w:ind w:left="198" w:right="-70" w:firstLine="0"/>
              <w:jc w:val="center"/>
              <w:rPr>
                <w:sz w:val="24"/>
                <w:szCs w:val="24"/>
              </w:rPr>
            </w:pPr>
            <w:r w:rsidDel="00000000" w:rsidR="00000000" w:rsidRPr="00000000">
              <w:rPr>
                <w:b w:val="1"/>
                <w:bCs w:val="1"/>
                <w:sz w:val="24"/>
                <w:szCs w:val="24"/>
                <w:rtl w:val="0"/>
              </w:rPr>
              <w:t xml:space="preserve">BULLYING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keepNext w:val="1"/>
              <w:spacing w:line="240" w:lineRule="auto"/>
              <w:ind w:left="120" w:firstLine="0"/>
              <w:jc w:val="center"/>
              <w:rPr>
                <w:sz w:val="24"/>
                <w:szCs w:val="24"/>
              </w:rPr>
            </w:pPr>
            <w:r w:rsidDel="00000000" w:rsidR="00000000" w:rsidRPr="00000000">
              <w:rPr>
                <w:b w:val="1"/>
                <w:bCs w:val="1"/>
                <w:sz w:val="24"/>
                <w:szCs w:val="24"/>
                <w:rtl w:val="0"/>
              </w:rPr>
              <w:t xml:space="preserve">9</w:t>
            </w:r>
            <w:r w:rsidDel="00000000" w:rsidR="00000000" w:rsidRPr="00000000">
              <w:rPr>
                <w:rtl w:val="0"/>
              </w:rPr>
            </w:r>
          </w:p>
        </w:tc>
      </w:tr>
      <w:tr>
        <w:trPr>
          <w:cantSplit w:val="0"/>
          <w:trHeight w:val="39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keepNext w:val="1"/>
              <w:tabs>
                <w:tab w:val="left" w:leader="none" w:pos="7800"/>
              </w:tabs>
              <w:spacing w:before="44" w:line="240" w:lineRule="auto"/>
              <w:ind w:left="40" w:firstLine="0"/>
              <w:jc w:val="center"/>
              <w:rPr>
                <w:sz w:val="24"/>
                <w:szCs w:val="24"/>
              </w:rPr>
            </w:pPr>
            <w:r w:rsidDel="00000000" w:rsidR="00000000" w:rsidRPr="00000000">
              <w:rPr>
                <w:sz w:val="24"/>
                <w:szCs w:val="24"/>
                <w:rtl w:val="0"/>
              </w:rPr>
              <w:t xml:space="preserve">Benefits and Leave </w:t>
            </w:r>
            <w:r w:rsidDel="00000000" w:rsidR="00000000" w:rsidRPr="00000000">
              <w:rPr>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keepNext w:val="1"/>
              <w:spacing w:before="44" w:line="240" w:lineRule="auto"/>
              <w:jc w:val="center"/>
              <w:rPr>
                <w:sz w:val="24"/>
                <w:szCs w:val="24"/>
              </w:rPr>
            </w:pPr>
            <w:r w:rsidDel="00000000" w:rsidR="00000000" w:rsidRPr="00000000">
              <w:rPr>
                <w:sz w:val="24"/>
                <w:szCs w:val="24"/>
                <w:rtl w:val="0"/>
              </w:rPr>
              <w:t xml:space="preserve">10</w:t>
            </w:r>
          </w:p>
        </w:tc>
      </w:tr>
      <w:tr>
        <w:trPr>
          <w:cantSplit w:val="0"/>
          <w:trHeight w:val="33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keepNext w:val="1"/>
              <w:tabs>
                <w:tab w:val="left" w:leader="none" w:pos="7800"/>
              </w:tabs>
              <w:spacing w:before="49" w:line="240" w:lineRule="auto"/>
              <w:ind w:left="198" w:firstLine="0"/>
              <w:jc w:val="center"/>
              <w:rPr>
                <w:sz w:val="24"/>
                <w:szCs w:val="24"/>
              </w:rPr>
            </w:pPr>
            <w:r w:rsidDel="00000000" w:rsidR="00000000" w:rsidRPr="00000000">
              <w:rPr>
                <w:b w:val="1"/>
                <w:bCs w:val="1"/>
                <w:sz w:val="24"/>
                <w:szCs w:val="24"/>
                <w:rtl w:val="0"/>
              </w:rPr>
              <w:t xml:space="preserve">INSURANCE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keepNext w:val="1"/>
              <w:spacing w:before="49" w:line="240" w:lineRule="auto"/>
              <w:jc w:val="center"/>
              <w:rPr>
                <w:sz w:val="24"/>
                <w:szCs w:val="24"/>
              </w:rPr>
            </w:pPr>
            <w:r w:rsidDel="00000000" w:rsidR="00000000" w:rsidRPr="00000000">
              <w:rPr>
                <w:b w:val="1"/>
                <w:bCs w:val="1"/>
                <w:sz w:val="24"/>
                <w:szCs w:val="24"/>
                <w:rtl w:val="0"/>
              </w:rPr>
              <w:t xml:space="preserve">10</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SALARY DEDUCTIONS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F">
            <w:pPr>
              <w:keepNext w:val="1"/>
              <w:spacing w:line="240" w:lineRule="auto"/>
              <w:jc w:val="center"/>
              <w:rPr>
                <w:sz w:val="24"/>
                <w:szCs w:val="24"/>
              </w:rPr>
            </w:pPr>
            <w:r w:rsidDel="00000000" w:rsidR="00000000" w:rsidRPr="00000000">
              <w:rPr>
                <w:b w:val="1"/>
                <w:bCs w:val="1"/>
                <w:sz w:val="24"/>
                <w:szCs w:val="24"/>
                <w:rtl w:val="0"/>
              </w:rPr>
              <w:t xml:space="preserve">10</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0">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EXPENSE REIMBURSEMENT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1">
            <w:pPr>
              <w:keepNext w:val="1"/>
              <w:spacing w:line="240" w:lineRule="auto"/>
              <w:jc w:val="center"/>
              <w:rPr>
                <w:sz w:val="24"/>
                <w:szCs w:val="24"/>
              </w:rPr>
            </w:pPr>
            <w:r w:rsidDel="00000000" w:rsidR="00000000" w:rsidRPr="00000000">
              <w:rPr>
                <w:b w:val="1"/>
                <w:bCs w:val="1"/>
                <w:sz w:val="24"/>
                <w:szCs w:val="24"/>
                <w:rtl w:val="0"/>
              </w:rPr>
              <w:t xml:space="preserve">11</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HOLIDAYS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keepNext w:val="1"/>
              <w:spacing w:line="240" w:lineRule="auto"/>
              <w:jc w:val="center"/>
              <w:rPr>
                <w:sz w:val="24"/>
                <w:szCs w:val="24"/>
              </w:rPr>
            </w:pPr>
            <w:r w:rsidDel="00000000" w:rsidR="00000000" w:rsidRPr="00000000">
              <w:rPr>
                <w:b w:val="1"/>
                <w:bCs w:val="1"/>
                <w:sz w:val="24"/>
                <w:szCs w:val="24"/>
                <w:rtl w:val="0"/>
              </w:rPr>
              <w:t xml:space="preserve">11</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4">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VACATIONS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5">
            <w:pPr>
              <w:keepNext w:val="1"/>
              <w:spacing w:line="240" w:lineRule="auto"/>
              <w:jc w:val="center"/>
              <w:rPr>
                <w:sz w:val="24"/>
                <w:szCs w:val="24"/>
              </w:rPr>
            </w:pPr>
            <w:r w:rsidDel="00000000" w:rsidR="00000000" w:rsidRPr="00000000">
              <w:rPr>
                <w:b w:val="1"/>
                <w:bCs w:val="1"/>
                <w:sz w:val="24"/>
                <w:szCs w:val="24"/>
                <w:rtl w:val="0"/>
              </w:rPr>
              <w:t xml:space="preserve">12</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6">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LEAVE POLICIES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keepNext w:val="1"/>
              <w:spacing w:line="240" w:lineRule="auto"/>
              <w:jc w:val="center"/>
              <w:rPr>
                <w:sz w:val="24"/>
                <w:szCs w:val="24"/>
              </w:rPr>
            </w:pPr>
            <w:r w:rsidDel="00000000" w:rsidR="00000000" w:rsidRPr="00000000">
              <w:rPr>
                <w:b w:val="1"/>
                <w:bCs w:val="1"/>
                <w:sz w:val="24"/>
                <w:szCs w:val="24"/>
                <w:rtl w:val="0"/>
              </w:rPr>
              <w:t xml:space="preserve">12</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UNPAID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keepNext w:val="1"/>
              <w:spacing w:line="240" w:lineRule="auto"/>
              <w:jc w:val="center"/>
              <w:rPr>
                <w:sz w:val="24"/>
                <w:szCs w:val="24"/>
              </w:rPr>
            </w:pPr>
            <w:r w:rsidDel="00000000" w:rsidR="00000000" w:rsidRPr="00000000">
              <w:rPr>
                <w:b w:val="1"/>
                <w:bCs w:val="1"/>
                <w:sz w:val="24"/>
                <w:szCs w:val="24"/>
                <w:rtl w:val="0"/>
              </w:rPr>
              <w:t xml:space="preserve">13</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A">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PERSONAL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B">
            <w:pPr>
              <w:keepNext w:val="1"/>
              <w:spacing w:line="240" w:lineRule="auto"/>
              <w:jc w:val="center"/>
              <w:rPr>
                <w:sz w:val="24"/>
                <w:szCs w:val="24"/>
              </w:rPr>
            </w:pPr>
            <w:r w:rsidDel="00000000" w:rsidR="00000000" w:rsidRPr="00000000">
              <w:rPr>
                <w:b w:val="1"/>
                <w:bCs w:val="1"/>
                <w:sz w:val="24"/>
                <w:szCs w:val="24"/>
                <w:rtl w:val="0"/>
              </w:rPr>
              <w:t xml:space="preserve">14</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C">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SICK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keepNext w:val="1"/>
              <w:spacing w:line="240" w:lineRule="auto"/>
              <w:jc w:val="center"/>
              <w:rPr>
                <w:sz w:val="24"/>
                <w:szCs w:val="24"/>
              </w:rPr>
            </w:pPr>
            <w:r w:rsidDel="00000000" w:rsidR="00000000" w:rsidRPr="00000000">
              <w:rPr>
                <w:b w:val="1"/>
                <w:bCs w:val="1"/>
                <w:sz w:val="24"/>
                <w:szCs w:val="24"/>
                <w:rtl w:val="0"/>
              </w:rPr>
              <w:t xml:space="preserve">14</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E">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SICK LEAVE DONATION PROGRAM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F">
            <w:pPr>
              <w:keepNext w:val="1"/>
              <w:spacing w:line="240" w:lineRule="auto"/>
              <w:jc w:val="center"/>
              <w:rPr>
                <w:sz w:val="24"/>
                <w:szCs w:val="24"/>
              </w:rPr>
            </w:pPr>
            <w:r w:rsidDel="00000000" w:rsidR="00000000" w:rsidRPr="00000000">
              <w:rPr>
                <w:b w:val="1"/>
                <w:bCs w:val="1"/>
                <w:sz w:val="24"/>
                <w:szCs w:val="24"/>
                <w:rtl w:val="0"/>
              </w:rPr>
              <w:t xml:space="preserve">14</w:t>
            </w:r>
            <w:r w:rsidDel="00000000" w:rsidR="00000000" w:rsidRPr="00000000">
              <w:rPr>
                <w:rtl w:val="0"/>
              </w:rPr>
            </w:r>
          </w:p>
        </w:tc>
      </w:tr>
      <w:tr>
        <w:trPr>
          <w:cantSplit w:val="0"/>
          <w:trHeight w:val="27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0">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FAMILY AND MEDICAL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1">
            <w:pPr>
              <w:keepNext w:val="1"/>
              <w:spacing w:line="240" w:lineRule="auto"/>
              <w:jc w:val="center"/>
              <w:rPr>
                <w:sz w:val="24"/>
                <w:szCs w:val="24"/>
              </w:rPr>
            </w:pPr>
            <w:r w:rsidDel="00000000" w:rsidR="00000000" w:rsidRPr="00000000">
              <w:rPr>
                <w:b w:val="1"/>
                <w:bCs w:val="1"/>
                <w:sz w:val="24"/>
                <w:szCs w:val="24"/>
                <w:rtl w:val="0"/>
              </w:rPr>
              <w:t xml:space="preserve">15</w:t>
            </w:r>
            <w:r w:rsidDel="00000000" w:rsidR="00000000" w:rsidRPr="00000000">
              <w:rPr>
                <w:rtl w:val="0"/>
              </w:rPr>
            </w:r>
          </w:p>
        </w:tc>
      </w:tr>
      <w:tr>
        <w:trPr>
          <w:cantSplit w:val="0"/>
          <w:trHeight w:val="28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keepNext w:val="1"/>
              <w:tabs>
                <w:tab w:val="left" w:leader="none" w:pos="7800"/>
              </w:tabs>
              <w:spacing w:before="5" w:line="240" w:lineRule="auto"/>
              <w:ind w:left="198" w:firstLine="0"/>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FML BASIC LEAVE ENTITLEMENT </w:t>
            </w:r>
            <w:r w:rsidDel="00000000" w:rsidR="00000000" w:rsidRPr="00000000">
              <w:rPr>
                <w:rFonts w:ascii="Garamond" w:cs="Garamond" w:eastAsia="Garamond" w:hAnsi="Garamond"/>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keepNext w:val="1"/>
              <w:spacing w:line="240" w:lineRule="auto"/>
              <w:jc w:val="center"/>
              <w:rPr>
                <w:sz w:val="24"/>
                <w:szCs w:val="24"/>
              </w:rPr>
            </w:pPr>
            <w:r w:rsidDel="00000000" w:rsidR="00000000" w:rsidRPr="00000000">
              <w:rPr>
                <w:b w:val="1"/>
                <w:bCs w:val="1"/>
                <w:sz w:val="24"/>
                <w:szCs w:val="24"/>
                <w:rtl w:val="0"/>
              </w:rPr>
              <w:t xml:space="preserve">16</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MATERNITY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5">
            <w:pPr>
              <w:keepNext w:val="1"/>
              <w:spacing w:line="240" w:lineRule="auto"/>
              <w:jc w:val="center"/>
              <w:rPr>
                <w:sz w:val="24"/>
                <w:szCs w:val="24"/>
              </w:rPr>
            </w:pPr>
            <w:r w:rsidDel="00000000" w:rsidR="00000000" w:rsidRPr="00000000">
              <w:rPr>
                <w:b w:val="1"/>
                <w:bCs w:val="1"/>
                <w:sz w:val="24"/>
                <w:szCs w:val="24"/>
                <w:rtl w:val="0"/>
              </w:rPr>
              <w:t xml:space="preserve">17</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EXTENDED DISABILITY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keepNext w:val="1"/>
              <w:spacing w:line="240" w:lineRule="auto"/>
              <w:jc w:val="center"/>
              <w:rPr>
                <w:sz w:val="24"/>
                <w:szCs w:val="24"/>
              </w:rPr>
            </w:pPr>
            <w:r w:rsidDel="00000000" w:rsidR="00000000" w:rsidRPr="00000000">
              <w:rPr>
                <w:b w:val="1"/>
                <w:bCs w:val="1"/>
                <w:sz w:val="24"/>
                <w:szCs w:val="24"/>
                <w:rtl w:val="0"/>
              </w:rPr>
              <w:t xml:space="preserve">17</w:t>
            </w:r>
            <w:r w:rsidDel="00000000" w:rsidR="00000000" w:rsidRPr="00000000">
              <w:rPr>
                <w:rtl w:val="0"/>
              </w:rPr>
            </w:r>
          </w:p>
        </w:tc>
      </w:tr>
      <w:tr>
        <w:trPr>
          <w:cantSplit w:val="0"/>
          <w:trHeight w:val="35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keepNext w:val="1"/>
              <w:tabs>
                <w:tab w:val="left" w:leader="none" w:pos="7800"/>
              </w:tabs>
              <w:spacing w:line="240" w:lineRule="auto"/>
              <w:ind w:left="198" w:firstLine="0"/>
              <w:jc w:val="center"/>
              <w:rPr>
                <w:sz w:val="24"/>
                <w:szCs w:val="24"/>
              </w:rPr>
            </w:pPr>
            <w:r w:rsidDel="00000000" w:rsidR="00000000" w:rsidRPr="00000000">
              <w:rPr>
                <w:b w:val="1"/>
                <w:bCs w:val="1"/>
                <w:sz w:val="24"/>
                <w:szCs w:val="24"/>
                <w:rtl w:val="0"/>
              </w:rPr>
              <w:t xml:space="preserve">EDUCATIONAL LEAVE</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keepNext w:val="1"/>
              <w:spacing w:line="240" w:lineRule="auto"/>
              <w:jc w:val="center"/>
              <w:rPr>
                <w:sz w:val="24"/>
                <w:szCs w:val="24"/>
              </w:rPr>
            </w:pPr>
            <w:r w:rsidDel="00000000" w:rsidR="00000000" w:rsidRPr="00000000">
              <w:rPr>
                <w:b w:val="1"/>
                <w:bCs w:val="1"/>
                <w:sz w:val="24"/>
                <w:szCs w:val="24"/>
                <w:rtl w:val="0"/>
              </w:rPr>
              <w:t xml:space="preserve">17</w:t>
            </w:r>
            <w:r w:rsidDel="00000000" w:rsidR="00000000" w:rsidRPr="00000000">
              <w:rPr>
                <w:rtl w:val="0"/>
              </w:rPr>
            </w:r>
          </w:p>
        </w:tc>
      </w:tr>
    </w:tbl>
    <w:p w:rsidR="00000000" w:rsidDel="00000000" w:rsidP="00000000" w:rsidRDefault="00000000" w:rsidRPr="00000000" w14:paraId="0000005A">
      <w:pPr>
        <w:rPr/>
        <w:sectPr>
          <w:footerReference r:id="rId9" w:type="default"/>
          <w:type w:val="nextPage"/>
          <w:pgSz w:h="15840" w:w="12240" w:orient="portrait"/>
          <w:pgMar w:bottom="280" w:top="1480" w:left="1720" w:right="1040" w:header="0" w:footer="847"/>
        </w:sectPr>
      </w:pPr>
      <w:r w:rsidDel="00000000" w:rsidR="00000000" w:rsidRPr="00000000">
        <w:rPr>
          <w:rtl w:val="0"/>
        </w:rPr>
      </w:r>
    </w:p>
    <w:p w:rsidR="00000000" w:rsidDel="00000000" w:rsidP="00000000" w:rsidRDefault="00000000" w:rsidRPr="00000000" w14:paraId="0000005B">
      <w:pPr>
        <w:spacing w:before="10" w:line="240" w:lineRule="auto"/>
        <w:rPr>
          <w:sz w:val="24"/>
          <w:szCs w:val="24"/>
        </w:rPr>
      </w:pPr>
      <w:r w:rsidDel="00000000" w:rsidR="00000000" w:rsidRPr="00000000">
        <w:rPr>
          <w:rtl w:val="0"/>
        </w:rPr>
      </w:r>
    </w:p>
    <w:tbl>
      <w:tblPr>
        <w:tblStyle w:val="Table2"/>
        <w:tblW w:w="9045.0" w:type="dxa"/>
        <w:jc w:val="left"/>
        <w:tblInd w:w="305.99999999999994" w:type="dxa"/>
        <w:tblLayout w:type="fixed"/>
        <w:tblLook w:val="0000"/>
      </w:tblPr>
      <w:tblGrid>
        <w:gridCol w:w="8715"/>
        <w:gridCol w:w="330"/>
        <w:tblGridChange w:id="0">
          <w:tblGrid>
            <w:gridCol w:w="8715"/>
            <w:gridCol w:w="330"/>
          </w:tblGrid>
        </w:tblGridChange>
      </w:tblGrid>
      <w:tr>
        <w:trPr>
          <w:cantSplit w:val="0"/>
          <w:trHeight w:val="555" w:hRule="atLeast"/>
          <w:tblHeader w:val="1"/>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C">
            <w:pPr>
              <w:tabs>
                <w:tab w:val="left" w:leader="none" w:pos="7800"/>
              </w:tabs>
              <w:spacing w:line="260" w:lineRule="auto"/>
              <w:ind w:left="0" w:firstLine="0"/>
              <w:rPr>
                <w:sz w:val="24"/>
                <w:szCs w:val="24"/>
              </w:rPr>
            </w:pPr>
            <w:r w:rsidDel="00000000" w:rsidR="00000000" w:rsidRPr="00000000">
              <w:rPr>
                <w:b w:val="1"/>
                <w:bCs w:val="1"/>
                <w:sz w:val="24"/>
                <w:szCs w:val="24"/>
                <w:rtl w:val="0"/>
              </w:rPr>
              <w:t xml:space="preserve">MILITARY/DISASTER SERVICES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spacing w:line="260" w:lineRule="auto"/>
              <w:ind w:left="53" w:firstLine="0"/>
              <w:rPr>
                <w:sz w:val="24"/>
                <w:szCs w:val="24"/>
              </w:rPr>
            </w:pPr>
            <w:r w:rsidDel="00000000" w:rsidR="00000000" w:rsidRPr="00000000">
              <w:rPr>
                <w:b w:val="1"/>
                <w:bCs w:val="1"/>
                <w:sz w:val="24"/>
                <w:szCs w:val="24"/>
                <w:rtl w:val="0"/>
              </w:rPr>
              <w:t xml:space="preserve">18</w:t>
            </w:r>
            <w:r w:rsidDel="00000000" w:rsidR="00000000" w:rsidRPr="00000000">
              <w:rPr>
                <w:rtl w:val="0"/>
              </w:rPr>
            </w:r>
          </w:p>
        </w:tc>
      </w:tr>
      <w:tr>
        <w:trPr>
          <w:cantSplit w:val="0"/>
          <w:trHeight w:val="358" w:hRule="atLeast"/>
          <w:tblHeader w:val="1"/>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tabs>
                <w:tab w:val="left" w:leader="none" w:pos="7800"/>
              </w:tabs>
              <w:spacing w:before="69" w:lineRule="auto"/>
              <w:ind w:left="198" w:firstLine="0"/>
              <w:rPr>
                <w:sz w:val="24"/>
                <w:szCs w:val="24"/>
              </w:rPr>
            </w:pPr>
            <w:r w:rsidDel="00000000" w:rsidR="00000000" w:rsidRPr="00000000">
              <w:rPr>
                <w:b w:val="1"/>
                <w:bCs w:val="1"/>
                <w:sz w:val="24"/>
                <w:szCs w:val="24"/>
                <w:rtl w:val="0"/>
              </w:rPr>
              <w:t xml:space="preserve">JURY LEAVE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spacing w:before="69" w:lineRule="auto"/>
              <w:ind w:left="53" w:firstLine="0"/>
              <w:rPr>
                <w:sz w:val="24"/>
                <w:szCs w:val="24"/>
              </w:rPr>
            </w:pPr>
            <w:r w:rsidDel="00000000" w:rsidR="00000000" w:rsidRPr="00000000">
              <w:rPr>
                <w:b w:val="1"/>
                <w:bCs w:val="1"/>
                <w:sz w:val="24"/>
                <w:szCs w:val="24"/>
                <w:rtl w:val="0"/>
              </w:rPr>
              <w:t xml:space="preserve">18</w:t>
            </w:r>
            <w:r w:rsidDel="00000000" w:rsidR="00000000" w:rsidRPr="00000000">
              <w:rPr>
                <w:rtl w:val="0"/>
              </w:rPr>
            </w:r>
          </w:p>
        </w:tc>
      </w:tr>
      <w:tr>
        <w:trPr>
          <w:cantSplit w:val="0"/>
          <w:trHeight w:val="396" w:hRule="atLeast"/>
          <w:tblHeader w:val="1"/>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tabs>
                <w:tab w:val="left" w:leader="none" w:pos="7800"/>
              </w:tabs>
              <w:spacing w:before="44" w:lineRule="auto"/>
              <w:ind w:left="40" w:firstLine="0"/>
              <w:rPr>
                <w:sz w:val="24"/>
                <w:szCs w:val="24"/>
              </w:rPr>
            </w:pPr>
            <w:r w:rsidDel="00000000" w:rsidR="00000000" w:rsidRPr="00000000">
              <w:rPr>
                <w:sz w:val="24"/>
                <w:szCs w:val="24"/>
                <w:rtl w:val="0"/>
              </w:rPr>
              <w:t xml:space="preserve">Personnel Management  </w:t>
            </w:r>
            <w:r w:rsidDel="00000000" w:rsidR="00000000" w:rsidRPr="00000000">
              <w:rPr>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spacing w:before="44" w:lineRule="auto"/>
              <w:ind w:left="53" w:firstLine="0"/>
              <w:rPr>
                <w:sz w:val="24"/>
                <w:szCs w:val="24"/>
              </w:rPr>
            </w:pPr>
            <w:r w:rsidDel="00000000" w:rsidR="00000000" w:rsidRPr="00000000">
              <w:rPr>
                <w:sz w:val="24"/>
                <w:szCs w:val="24"/>
                <w:rtl w:val="0"/>
              </w:rPr>
              <w:t xml:space="preserve">19</w:t>
            </w:r>
          </w:p>
        </w:tc>
      </w:tr>
      <w:tr>
        <w:trPr>
          <w:cantSplit w:val="0"/>
          <w:trHeight w:val="33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tabs>
                <w:tab w:val="left" w:leader="none" w:pos="7800"/>
              </w:tabs>
              <w:spacing w:before="49" w:lineRule="auto"/>
              <w:ind w:left="198" w:firstLine="0"/>
              <w:rPr>
                <w:sz w:val="24"/>
                <w:szCs w:val="24"/>
              </w:rPr>
            </w:pPr>
            <w:r w:rsidDel="00000000" w:rsidR="00000000" w:rsidRPr="00000000">
              <w:rPr>
                <w:b w:val="1"/>
                <w:bCs w:val="1"/>
                <w:sz w:val="24"/>
                <w:szCs w:val="24"/>
                <w:rtl w:val="0"/>
              </w:rPr>
              <w:t xml:space="preserve">TRANSFER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3">
            <w:pPr>
              <w:spacing w:before="49" w:lineRule="auto"/>
              <w:ind w:left="53" w:firstLine="0"/>
              <w:rPr>
                <w:sz w:val="24"/>
                <w:szCs w:val="24"/>
              </w:rPr>
            </w:pPr>
            <w:r w:rsidDel="00000000" w:rsidR="00000000" w:rsidRPr="00000000">
              <w:rPr>
                <w:b w:val="1"/>
                <w:bCs w:val="1"/>
                <w:sz w:val="24"/>
                <w:szCs w:val="24"/>
                <w:rtl w:val="0"/>
              </w:rPr>
              <w:t xml:space="preserve">19</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EMPLOYEE DISCIPLINE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spacing w:line="260" w:lineRule="auto"/>
              <w:ind w:left="53" w:firstLine="0"/>
              <w:rPr>
                <w:sz w:val="24"/>
                <w:szCs w:val="24"/>
              </w:rPr>
            </w:pPr>
            <w:r w:rsidDel="00000000" w:rsidR="00000000" w:rsidRPr="00000000">
              <w:rPr>
                <w:b w:val="1"/>
                <w:bCs w:val="1"/>
                <w:sz w:val="24"/>
                <w:szCs w:val="24"/>
                <w:rtl w:val="0"/>
              </w:rPr>
              <w:t xml:space="preserve">19</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RETIREMENT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7">
            <w:pPr>
              <w:spacing w:line="260" w:lineRule="auto"/>
              <w:ind w:left="53" w:firstLine="0"/>
              <w:rPr>
                <w:sz w:val="24"/>
                <w:szCs w:val="24"/>
              </w:rPr>
            </w:pPr>
            <w:r w:rsidDel="00000000" w:rsidR="00000000" w:rsidRPr="00000000">
              <w:rPr>
                <w:b w:val="1"/>
                <w:bCs w:val="1"/>
                <w:sz w:val="24"/>
                <w:szCs w:val="24"/>
                <w:rtl w:val="0"/>
              </w:rPr>
              <w:t xml:space="preserve">19</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8">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EVALUATIONS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9">
            <w:pPr>
              <w:spacing w:line="260" w:lineRule="auto"/>
              <w:ind w:left="53" w:firstLine="0"/>
              <w:rPr>
                <w:sz w:val="24"/>
                <w:szCs w:val="24"/>
              </w:rPr>
            </w:pPr>
            <w:r w:rsidDel="00000000" w:rsidR="00000000" w:rsidRPr="00000000">
              <w:rPr>
                <w:b w:val="1"/>
                <w:bCs w:val="1"/>
                <w:sz w:val="24"/>
                <w:szCs w:val="24"/>
                <w:rtl w:val="0"/>
              </w:rPr>
              <w:t xml:space="preserve">20</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A">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TRAINING/IN-SERVICE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B">
            <w:pPr>
              <w:spacing w:line="260" w:lineRule="auto"/>
              <w:ind w:left="53" w:firstLine="0"/>
              <w:rPr>
                <w:sz w:val="24"/>
                <w:szCs w:val="24"/>
              </w:rPr>
            </w:pPr>
            <w:r w:rsidDel="00000000" w:rsidR="00000000" w:rsidRPr="00000000">
              <w:rPr>
                <w:b w:val="1"/>
                <w:bCs w:val="1"/>
                <w:sz w:val="24"/>
                <w:szCs w:val="24"/>
                <w:rtl w:val="0"/>
              </w:rPr>
              <w:t xml:space="preserve">20</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C">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PERSONNEL RECORDS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D">
            <w:pPr>
              <w:spacing w:line="260" w:lineRule="auto"/>
              <w:ind w:left="53" w:firstLine="0"/>
              <w:rPr>
                <w:sz w:val="24"/>
                <w:szCs w:val="24"/>
              </w:rPr>
            </w:pPr>
            <w:r w:rsidDel="00000000" w:rsidR="00000000" w:rsidRPr="00000000">
              <w:rPr>
                <w:b w:val="1"/>
                <w:bCs w:val="1"/>
                <w:sz w:val="24"/>
                <w:szCs w:val="24"/>
                <w:rtl w:val="0"/>
              </w:rPr>
              <w:t xml:space="preserve">20</w:t>
            </w:r>
            <w:r w:rsidDel="00000000" w:rsidR="00000000" w:rsidRPr="00000000">
              <w:rPr>
                <w:rtl w:val="0"/>
              </w:rPr>
            </w:r>
          </w:p>
        </w:tc>
      </w:tr>
      <w:tr>
        <w:trPr>
          <w:cantSplit w:val="0"/>
          <w:trHeight w:val="33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E">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RETENTION OF RECORDINGS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F">
            <w:pPr>
              <w:spacing w:line="260" w:lineRule="auto"/>
              <w:ind w:left="53" w:firstLine="0"/>
              <w:rPr>
                <w:sz w:val="24"/>
                <w:szCs w:val="24"/>
              </w:rPr>
            </w:pPr>
            <w:r w:rsidDel="00000000" w:rsidR="00000000" w:rsidRPr="00000000">
              <w:rPr>
                <w:b w:val="1"/>
                <w:bCs w:val="1"/>
                <w:sz w:val="24"/>
                <w:szCs w:val="24"/>
                <w:rtl w:val="0"/>
              </w:rPr>
              <w:t xml:space="preserve">20</w:t>
            </w:r>
            <w:r w:rsidDel="00000000" w:rsidR="00000000" w:rsidRPr="00000000">
              <w:rPr>
                <w:rtl w:val="0"/>
              </w:rPr>
            </w:r>
          </w:p>
        </w:tc>
      </w:tr>
      <w:tr>
        <w:trPr>
          <w:cantSplit w:val="0"/>
          <w:trHeight w:val="39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0">
            <w:pPr>
              <w:tabs>
                <w:tab w:val="left" w:leader="none" w:pos="7800"/>
              </w:tabs>
              <w:spacing w:before="45" w:lineRule="auto"/>
              <w:ind w:left="40" w:firstLine="0"/>
              <w:rPr>
                <w:sz w:val="24"/>
                <w:szCs w:val="24"/>
              </w:rPr>
            </w:pPr>
            <w:r w:rsidDel="00000000" w:rsidR="00000000" w:rsidRPr="00000000">
              <w:rPr>
                <w:sz w:val="24"/>
                <w:szCs w:val="24"/>
                <w:rtl w:val="0"/>
              </w:rPr>
              <w:t xml:space="preserve">Employee Conduct </w:t>
            </w:r>
            <w:r w:rsidDel="00000000" w:rsidR="00000000" w:rsidRPr="00000000">
              <w:rPr>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spacing w:before="45" w:lineRule="auto"/>
              <w:ind w:left="53" w:firstLine="0"/>
              <w:rPr>
                <w:sz w:val="24"/>
                <w:szCs w:val="24"/>
              </w:rPr>
            </w:pPr>
            <w:r w:rsidDel="00000000" w:rsidR="00000000" w:rsidRPr="00000000">
              <w:rPr>
                <w:sz w:val="24"/>
                <w:szCs w:val="24"/>
                <w:rtl w:val="0"/>
              </w:rPr>
              <w:t xml:space="preserve">21</w:t>
            </w:r>
          </w:p>
        </w:tc>
      </w:tr>
      <w:tr>
        <w:trPr>
          <w:cantSplit w:val="0"/>
          <w:trHeight w:val="33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tabs>
                <w:tab w:val="left" w:leader="none" w:pos="7800"/>
              </w:tabs>
              <w:spacing w:before="49" w:lineRule="auto"/>
              <w:ind w:left="198" w:firstLine="0"/>
              <w:rPr>
                <w:sz w:val="24"/>
                <w:szCs w:val="24"/>
              </w:rPr>
            </w:pPr>
            <w:r w:rsidDel="00000000" w:rsidR="00000000" w:rsidRPr="00000000">
              <w:rPr>
                <w:b w:val="1"/>
                <w:bCs w:val="1"/>
                <w:sz w:val="24"/>
                <w:szCs w:val="24"/>
                <w:rtl w:val="0"/>
              </w:rPr>
              <w:t xml:space="preserve">ABSENTEEISM/TARDINESS/SUBSTITUTES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spacing w:before="49" w:lineRule="auto"/>
              <w:ind w:left="53" w:firstLine="0"/>
              <w:rPr>
                <w:sz w:val="24"/>
                <w:szCs w:val="24"/>
              </w:rPr>
            </w:pPr>
            <w:r w:rsidDel="00000000" w:rsidR="00000000" w:rsidRPr="00000000">
              <w:rPr>
                <w:b w:val="1"/>
                <w:bCs w:val="1"/>
                <w:sz w:val="24"/>
                <w:szCs w:val="24"/>
                <w:rtl w:val="0"/>
              </w:rPr>
              <w:t xml:space="preserve">21</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4">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STAFF MEETINGS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spacing w:line="260" w:lineRule="auto"/>
              <w:ind w:left="53" w:firstLine="0"/>
              <w:rPr>
                <w:sz w:val="24"/>
                <w:szCs w:val="24"/>
              </w:rPr>
            </w:pPr>
            <w:r w:rsidDel="00000000" w:rsidR="00000000" w:rsidRPr="00000000">
              <w:rPr>
                <w:b w:val="1"/>
                <w:bCs w:val="1"/>
                <w:sz w:val="24"/>
                <w:szCs w:val="24"/>
                <w:rtl w:val="0"/>
              </w:rPr>
              <w:t xml:space="preserve">21</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POLITICAL ACTIVITIES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7">
            <w:pPr>
              <w:spacing w:line="260" w:lineRule="auto"/>
              <w:ind w:left="53" w:firstLine="0"/>
              <w:rPr>
                <w:sz w:val="24"/>
                <w:szCs w:val="24"/>
              </w:rPr>
            </w:pPr>
            <w:r w:rsidDel="00000000" w:rsidR="00000000" w:rsidRPr="00000000">
              <w:rPr>
                <w:b w:val="1"/>
                <w:bCs w:val="1"/>
                <w:sz w:val="24"/>
                <w:szCs w:val="24"/>
                <w:rtl w:val="0"/>
              </w:rPr>
              <w:t xml:space="preserve">21</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8">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DISRUPTING THE EDUCATIONAL PROCESS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spacing w:line="260" w:lineRule="auto"/>
              <w:ind w:left="53" w:firstLine="0"/>
              <w:rPr>
                <w:sz w:val="24"/>
                <w:szCs w:val="24"/>
              </w:rPr>
            </w:pPr>
            <w:r w:rsidDel="00000000" w:rsidR="00000000" w:rsidRPr="00000000">
              <w:rPr>
                <w:b w:val="1"/>
                <w:bCs w:val="1"/>
                <w:sz w:val="24"/>
                <w:szCs w:val="24"/>
                <w:rtl w:val="0"/>
              </w:rPr>
              <w:t xml:space="preserve">22</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PREVIEWING STUDENT MATERIALS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B">
            <w:pPr>
              <w:spacing w:line="260" w:lineRule="auto"/>
              <w:ind w:left="53" w:firstLine="0"/>
              <w:rPr>
                <w:sz w:val="24"/>
                <w:szCs w:val="24"/>
              </w:rPr>
            </w:pPr>
            <w:r w:rsidDel="00000000" w:rsidR="00000000" w:rsidRPr="00000000">
              <w:rPr>
                <w:b w:val="1"/>
                <w:bCs w:val="1"/>
                <w:sz w:val="24"/>
                <w:szCs w:val="24"/>
                <w:rtl w:val="0"/>
              </w:rPr>
              <w:t xml:space="preserve">22</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C">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CONTROVERSIAL ISSUES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D">
            <w:pPr>
              <w:spacing w:line="260" w:lineRule="auto"/>
              <w:ind w:left="53" w:firstLine="0"/>
              <w:rPr>
                <w:sz w:val="24"/>
                <w:szCs w:val="24"/>
              </w:rPr>
            </w:pPr>
            <w:r w:rsidDel="00000000" w:rsidR="00000000" w:rsidRPr="00000000">
              <w:rPr>
                <w:b w:val="1"/>
                <w:bCs w:val="1"/>
                <w:sz w:val="24"/>
                <w:szCs w:val="24"/>
                <w:rtl w:val="0"/>
              </w:rPr>
              <w:t xml:space="preserve">22</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DRUG-FREE/ALCOHOL-FREE SCHOOLS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F">
            <w:pPr>
              <w:spacing w:line="260" w:lineRule="auto"/>
              <w:ind w:left="53" w:firstLine="0"/>
              <w:rPr>
                <w:sz w:val="24"/>
                <w:szCs w:val="24"/>
              </w:rPr>
            </w:pPr>
            <w:r w:rsidDel="00000000" w:rsidR="00000000" w:rsidRPr="00000000">
              <w:rPr>
                <w:b w:val="1"/>
                <w:bCs w:val="1"/>
                <w:sz w:val="24"/>
                <w:szCs w:val="24"/>
                <w:rtl w:val="0"/>
              </w:rPr>
              <w:t xml:space="preserve">22</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0">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WEAPONS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1">
            <w:pPr>
              <w:spacing w:line="260" w:lineRule="auto"/>
              <w:ind w:left="53" w:firstLine="0"/>
              <w:rPr>
                <w:sz w:val="24"/>
                <w:szCs w:val="24"/>
              </w:rPr>
            </w:pPr>
            <w:r w:rsidDel="00000000" w:rsidR="00000000" w:rsidRPr="00000000">
              <w:rPr>
                <w:b w:val="1"/>
                <w:bCs w:val="1"/>
                <w:sz w:val="24"/>
                <w:szCs w:val="24"/>
                <w:rtl w:val="0"/>
              </w:rPr>
              <w:t xml:space="preserve">23</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2">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TOBACCO PRODUCTS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3">
            <w:pPr>
              <w:spacing w:line="260" w:lineRule="auto"/>
              <w:ind w:left="53" w:firstLine="0"/>
              <w:rPr>
                <w:sz w:val="24"/>
                <w:szCs w:val="24"/>
              </w:rPr>
            </w:pPr>
            <w:r w:rsidDel="00000000" w:rsidR="00000000" w:rsidRPr="00000000">
              <w:rPr>
                <w:b w:val="1"/>
                <w:bCs w:val="1"/>
                <w:sz w:val="24"/>
                <w:szCs w:val="24"/>
                <w:rtl w:val="0"/>
              </w:rPr>
              <w:t xml:space="preserve">23</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USE OF SCHOOL PROPERTY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5">
            <w:pPr>
              <w:spacing w:line="260" w:lineRule="auto"/>
              <w:ind w:left="53" w:firstLine="0"/>
              <w:rPr>
                <w:sz w:val="24"/>
                <w:szCs w:val="24"/>
              </w:rPr>
            </w:pPr>
            <w:r w:rsidDel="00000000" w:rsidR="00000000" w:rsidRPr="00000000">
              <w:rPr>
                <w:b w:val="1"/>
                <w:bCs w:val="1"/>
                <w:sz w:val="24"/>
                <w:szCs w:val="24"/>
                <w:rtl w:val="0"/>
              </w:rPr>
              <w:t xml:space="preserve">24</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HEALTH, SAFETY AND SECURITY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spacing w:line="260" w:lineRule="auto"/>
              <w:ind w:left="53" w:firstLine="0"/>
              <w:rPr>
                <w:sz w:val="24"/>
                <w:szCs w:val="24"/>
              </w:rPr>
            </w:pPr>
            <w:r w:rsidDel="00000000" w:rsidR="00000000" w:rsidRPr="00000000">
              <w:rPr>
                <w:b w:val="1"/>
                <w:bCs w:val="1"/>
                <w:sz w:val="24"/>
                <w:szCs w:val="24"/>
                <w:rtl w:val="0"/>
              </w:rPr>
              <w:t xml:space="preserve">24</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8">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ASSAULTS AND THREATS OF VIOLENCE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9">
            <w:pPr>
              <w:spacing w:line="260" w:lineRule="auto"/>
              <w:ind w:left="53" w:firstLine="0"/>
              <w:rPr>
                <w:sz w:val="24"/>
                <w:szCs w:val="24"/>
              </w:rPr>
            </w:pPr>
            <w:r w:rsidDel="00000000" w:rsidR="00000000" w:rsidRPr="00000000">
              <w:rPr>
                <w:b w:val="1"/>
                <w:bCs w:val="1"/>
                <w:sz w:val="24"/>
                <w:szCs w:val="24"/>
                <w:rtl w:val="0"/>
              </w:rPr>
              <w:t xml:space="preserve">25</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CHILD ABUSE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spacing w:line="260" w:lineRule="auto"/>
              <w:ind w:left="53" w:firstLine="0"/>
              <w:rPr>
                <w:sz w:val="24"/>
                <w:szCs w:val="24"/>
              </w:rPr>
            </w:pPr>
            <w:r w:rsidDel="00000000" w:rsidR="00000000" w:rsidRPr="00000000">
              <w:rPr>
                <w:b w:val="1"/>
                <w:bCs w:val="1"/>
                <w:sz w:val="24"/>
                <w:szCs w:val="24"/>
                <w:rtl w:val="0"/>
              </w:rPr>
              <w:t xml:space="preserve">25</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USE OF PHYSICAL RESTRAINT AND SECLUSION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spacing w:line="260" w:lineRule="auto"/>
              <w:ind w:left="53" w:firstLine="0"/>
              <w:rPr>
                <w:sz w:val="24"/>
                <w:szCs w:val="24"/>
              </w:rPr>
            </w:pPr>
            <w:r w:rsidDel="00000000" w:rsidR="00000000" w:rsidRPr="00000000">
              <w:rPr>
                <w:b w:val="1"/>
                <w:bCs w:val="1"/>
                <w:sz w:val="24"/>
                <w:szCs w:val="24"/>
                <w:rtl w:val="0"/>
              </w:rPr>
              <w:t xml:space="preserve">25</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CIVILITY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spacing w:line="260" w:lineRule="auto"/>
              <w:ind w:left="53" w:firstLine="0"/>
              <w:rPr>
                <w:sz w:val="24"/>
                <w:szCs w:val="24"/>
              </w:rPr>
            </w:pPr>
            <w:r w:rsidDel="00000000" w:rsidR="00000000" w:rsidRPr="00000000">
              <w:rPr>
                <w:b w:val="1"/>
                <w:bCs w:val="1"/>
                <w:sz w:val="24"/>
                <w:szCs w:val="24"/>
                <w:rtl w:val="0"/>
              </w:rPr>
              <w:t xml:space="preserve">25</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0">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GRIEVANCES/COMMUNICATIONS</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1">
            <w:pPr>
              <w:spacing w:line="260" w:lineRule="auto"/>
              <w:ind w:left="53" w:firstLine="0"/>
              <w:rPr>
                <w:sz w:val="24"/>
                <w:szCs w:val="24"/>
              </w:rPr>
            </w:pPr>
            <w:r w:rsidDel="00000000" w:rsidR="00000000" w:rsidRPr="00000000">
              <w:rPr>
                <w:b w:val="1"/>
                <w:bCs w:val="1"/>
                <w:sz w:val="24"/>
                <w:szCs w:val="24"/>
                <w:rtl w:val="0"/>
              </w:rPr>
              <w:t xml:space="preserve">25</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2">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GIFTS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3">
            <w:pPr>
              <w:spacing w:line="260" w:lineRule="auto"/>
              <w:ind w:left="53" w:firstLine="0"/>
              <w:rPr>
                <w:sz w:val="24"/>
                <w:szCs w:val="24"/>
              </w:rPr>
            </w:pPr>
            <w:r w:rsidDel="00000000" w:rsidR="00000000" w:rsidRPr="00000000">
              <w:rPr>
                <w:b w:val="1"/>
                <w:bCs w:val="1"/>
                <w:sz w:val="24"/>
                <w:szCs w:val="24"/>
                <w:rtl w:val="0"/>
              </w:rPr>
              <w:t xml:space="preserve">26</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4">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OUTSIDE EMPLOYMENT OR ACTIVITIES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5">
            <w:pPr>
              <w:spacing w:line="260" w:lineRule="auto"/>
              <w:ind w:left="53" w:firstLine="0"/>
              <w:rPr>
                <w:sz w:val="24"/>
                <w:szCs w:val="24"/>
              </w:rPr>
            </w:pPr>
            <w:r w:rsidDel="00000000" w:rsidR="00000000" w:rsidRPr="00000000">
              <w:rPr>
                <w:b w:val="1"/>
                <w:bCs w:val="1"/>
                <w:sz w:val="24"/>
                <w:szCs w:val="24"/>
                <w:rtl w:val="0"/>
              </w:rPr>
              <w:t xml:space="preserve">26</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OTHER DISTRICT INFORMATION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7">
            <w:pPr>
              <w:spacing w:line="260" w:lineRule="auto"/>
              <w:ind w:left="53" w:firstLine="0"/>
              <w:rPr>
                <w:sz w:val="24"/>
                <w:szCs w:val="24"/>
              </w:rPr>
            </w:pPr>
            <w:r w:rsidDel="00000000" w:rsidR="00000000" w:rsidRPr="00000000">
              <w:rPr>
                <w:b w:val="1"/>
                <w:bCs w:val="1"/>
                <w:sz w:val="24"/>
                <w:szCs w:val="24"/>
                <w:rtl w:val="0"/>
              </w:rPr>
              <w:t xml:space="preserve">26</w:t>
            </w:r>
            <w:r w:rsidDel="00000000" w:rsidR="00000000" w:rsidRPr="00000000">
              <w:rPr>
                <w:rtl w:val="0"/>
              </w:rPr>
            </w:r>
          </w:p>
        </w:tc>
      </w:tr>
      <w:tr>
        <w:trPr>
          <w:cantSplit w:val="0"/>
          <w:trHeight w:val="2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8">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REQUIRED REPORTS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9">
            <w:pPr>
              <w:spacing w:line="260" w:lineRule="auto"/>
              <w:ind w:left="53" w:firstLine="0"/>
              <w:rPr>
                <w:sz w:val="24"/>
                <w:szCs w:val="24"/>
              </w:rPr>
            </w:pPr>
            <w:r w:rsidDel="00000000" w:rsidR="00000000" w:rsidRPr="00000000">
              <w:rPr>
                <w:b w:val="1"/>
                <w:bCs w:val="1"/>
                <w:sz w:val="24"/>
                <w:szCs w:val="24"/>
                <w:rtl w:val="0"/>
              </w:rPr>
              <w:t xml:space="preserve">26</w:t>
            </w:r>
            <w:r w:rsidDel="00000000" w:rsidR="00000000" w:rsidRPr="00000000">
              <w:rPr>
                <w:rtl w:val="0"/>
              </w:rPr>
            </w:r>
          </w:p>
        </w:tc>
      </w:tr>
      <w:tr>
        <w:trPr>
          <w:cantSplit w:val="0"/>
          <w:trHeight w:val="33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tabs>
                <w:tab w:val="left" w:leader="none" w:pos="7800"/>
              </w:tabs>
              <w:spacing w:line="260" w:lineRule="auto"/>
              <w:ind w:left="198" w:firstLine="0"/>
              <w:rPr>
                <w:sz w:val="24"/>
                <w:szCs w:val="24"/>
              </w:rPr>
            </w:pPr>
            <w:r w:rsidDel="00000000" w:rsidR="00000000" w:rsidRPr="00000000">
              <w:rPr>
                <w:b w:val="1"/>
                <w:bCs w:val="1"/>
                <w:sz w:val="24"/>
                <w:szCs w:val="24"/>
                <w:rtl w:val="0"/>
              </w:rPr>
              <w:t xml:space="preserve">CODE OF ETHICS FOR CERTIFIED SCHOOL PERSONNEL </w:t>
            </w:r>
            <w:r w:rsidDel="00000000" w:rsidR="00000000" w:rsidRPr="00000000">
              <w:rPr>
                <w:b w:val="1"/>
                <w:bCs w:val="1"/>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spacing w:line="260" w:lineRule="auto"/>
              <w:ind w:left="53" w:firstLine="0"/>
              <w:rPr>
                <w:sz w:val="24"/>
                <w:szCs w:val="24"/>
              </w:rPr>
            </w:pPr>
            <w:r w:rsidDel="00000000" w:rsidR="00000000" w:rsidRPr="00000000">
              <w:rPr>
                <w:b w:val="1"/>
                <w:bCs w:val="1"/>
                <w:sz w:val="24"/>
                <w:szCs w:val="24"/>
                <w:rtl w:val="0"/>
              </w:rPr>
              <w:t xml:space="preserve">29</w:t>
            </w:r>
            <w:r w:rsidDel="00000000" w:rsidR="00000000" w:rsidRPr="00000000">
              <w:rPr>
                <w:rtl w:val="0"/>
              </w:rPr>
            </w:r>
          </w:p>
        </w:tc>
      </w:tr>
      <w:tr>
        <w:trPr>
          <w:cantSplit w:val="0"/>
          <w:trHeight w:val="41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tabs>
                <w:tab w:val="left" w:leader="none" w:pos="7800"/>
              </w:tabs>
              <w:spacing w:before="44" w:lineRule="auto"/>
              <w:ind w:left="40" w:firstLine="0"/>
              <w:rPr>
                <w:sz w:val="24"/>
                <w:szCs w:val="24"/>
              </w:rPr>
            </w:pPr>
            <w:r w:rsidDel="00000000" w:rsidR="00000000" w:rsidRPr="00000000">
              <w:rPr>
                <w:sz w:val="24"/>
                <w:szCs w:val="24"/>
                <w:rtl w:val="0"/>
              </w:rPr>
              <w:t xml:space="preserve">Acknowledgement Form  </w:t>
            </w:r>
            <w:r w:rsidDel="00000000" w:rsidR="00000000" w:rsidRPr="00000000">
              <w:rPr>
                <w:sz w:val="24"/>
                <w:szCs w:val="24"/>
                <w:u w:val="single"/>
                <w:rtl w:val="0"/>
              </w:rPr>
              <w:t xml:space="preserve">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spacing w:before="44" w:lineRule="auto"/>
              <w:ind w:left="53" w:firstLine="0"/>
              <w:rPr>
                <w:sz w:val="24"/>
                <w:szCs w:val="24"/>
              </w:rPr>
            </w:pPr>
            <w:r w:rsidDel="00000000" w:rsidR="00000000" w:rsidRPr="00000000">
              <w:rPr>
                <w:sz w:val="24"/>
                <w:szCs w:val="24"/>
                <w:rtl w:val="0"/>
              </w:rPr>
              <w:t xml:space="preserve">31</w:t>
            </w:r>
          </w:p>
        </w:tc>
      </w:tr>
    </w:tbl>
    <w:p w:rsidR="00000000" w:rsidDel="00000000" w:rsidP="00000000" w:rsidRDefault="00000000" w:rsidRPr="00000000" w14:paraId="0000009E">
      <w:pPr>
        <w:spacing w:before="2" w:line="160" w:lineRule="auto"/>
        <w:rPr>
          <w:sz w:val="16"/>
          <w:szCs w:val="16"/>
        </w:rPr>
      </w:pPr>
      <w:r w:rsidDel="00000000" w:rsidR="00000000" w:rsidRPr="00000000">
        <w:rPr>
          <w:rtl w:val="0"/>
        </w:rPr>
      </w:r>
    </w:p>
    <w:p w:rsidR="00000000" w:rsidDel="00000000" w:rsidP="00000000" w:rsidRDefault="00000000" w:rsidRPr="00000000" w14:paraId="0000009F">
      <w:pPr>
        <w:spacing w:before="2" w:line="160" w:lineRule="auto"/>
        <w:rPr>
          <w:sz w:val="16"/>
          <w:szCs w:val="16"/>
        </w:rPr>
      </w:pPr>
      <w:r w:rsidDel="00000000" w:rsidR="00000000" w:rsidRPr="00000000">
        <w:rPr>
          <w:rtl w:val="0"/>
        </w:rPr>
      </w:r>
    </w:p>
    <w:p w:rsidR="00000000" w:rsidDel="00000000" w:rsidP="00000000" w:rsidRDefault="00000000" w:rsidRPr="00000000" w14:paraId="000000A0">
      <w:pPr>
        <w:spacing w:before="2" w:line="160" w:lineRule="auto"/>
        <w:rPr>
          <w:sz w:val="16"/>
          <w:szCs w:val="16"/>
        </w:rPr>
      </w:pPr>
      <w:r w:rsidDel="00000000" w:rsidR="00000000" w:rsidRPr="00000000">
        <w:rPr>
          <w:rtl w:val="0"/>
        </w:rPr>
      </w:r>
    </w:p>
    <w:p w:rsidR="00000000" w:rsidDel="00000000" w:rsidP="00000000" w:rsidRDefault="00000000" w:rsidRPr="00000000" w14:paraId="000000A1">
      <w:pPr>
        <w:spacing w:before="2" w:line="160" w:lineRule="auto"/>
        <w:rPr>
          <w:sz w:val="16"/>
          <w:szCs w:val="16"/>
        </w:rPr>
      </w:pPr>
      <w:r w:rsidDel="00000000" w:rsidR="00000000" w:rsidRPr="00000000">
        <w:rPr>
          <w:rtl w:val="0"/>
        </w:rPr>
      </w:r>
    </w:p>
    <w:p w:rsidR="00000000" w:rsidDel="00000000" w:rsidP="00000000" w:rsidRDefault="00000000" w:rsidRPr="00000000" w14:paraId="000000A2">
      <w:pPr>
        <w:spacing w:before="2" w:line="160" w:lineRule="auto"/>
        <w:rPr>
          <w:sz w:val="16"/>
          <w:szCs w:val="16"/>
        </w:rPr>
      </w:pPr>
      <w:r w:rsidDel="00000000" w:rsidR="00000000" w:rsidRPr="00000000">
        <w:rPr>
          <w:rtl w:val="0"/>
        </w:rPr>
      </w:r>
    </w:p>
    <w:p w:rsidR="00000000" w:rsidDel="00000000" w:rsidP="00000000" w:rsidRDefault="00000000" w:rsidRPr="00000000" w14:paraId="000000A3">
      <w:pPr>
        <w:spacing w:before="2" w:line="160" w:lineRule="auto"/>
        <w:rPr>
          <w:sz w:val="16"/>
          <w:szCs w:val="16"/>
        </w:rPr>
      </w:pPr>
      <w:r w:rsidDel="00000000" w:rsidR="00000000" w:rsidRPr="00000000">
        <w:rPr>
          <w:rtl w:val="0"/>
        </w:rPr>
      </w:r>
    </w:p>
    <w:p w:rsidR="00000000" w:rsidDel="00000000" w:rsidP="00000000" w:rsidRDefault="00000000" w:rsidRPr="00000000" w14:paraId="000000A4">
      <w:pPr>
        <w:spacing w:before="2" w:line="160" w:lineRule="auto"/>
        <w:rPr>
          <w:sz w:val="16"/>
          <w:szCs w:val="16"/>
        </w:rPr>
      </w:pPr>
      <w:r w:rsidDel="00000000" w:rsidR="00000000" w:rsidRPr="00000000">
        <w:rPr>
          <w:rtl w:val="0"/>
        </w:rPr>
      </w:r>
    </w:p>
    <w:p w:rsidR="00000000" w:rsidDel="00000000" w:rsidP="00000000" w:rsidRDefault="00000000" w:rsidRPr="00000000" w14:paraId="000000A5">
      <w:pPr>
        <w:spacing w:before="2" w:line="160" w:lineRule="auto"/>
        <w:rPr>
          <w:sz w:val="16"/>
          <w:szCs w:val="16"/>
        </w:rPr>
      </w:pPr>
      <w:r w:rsidDel="00000000" w:rsidR="00000000" w:rsidRPr="00000000">
        <w:rPr>
          <w:rtl w:val="0"/>
        </w:rPr>
      </w:r>
    </w:p>
    <w:p w:rsidR="00000000" w:rsidDel="00000000" w:rsidP="00000000" w:rsidRDefault="00000000" w:rsidRPr="00000000" w14:paraId="000000A6">
      <w:pPr>
        <w:spacing w:before="2" w:line="160" w:lineRule="auto"/>
        <w:rPr>
          <w:sz w:val="16"/>
          <w:szCs w:val="16"/>
        </w:rPr>
      </w:pPr>
      <w:r w:rsidDel="00000000" w:rsidR="00000000" w:rsidRPr="00000000">
        <w:rPr>
          <w:rtl w:val="0"/>
        </w:rPr>
      </w:r>
    </w:p>
    <w:p w:rsidR="00000000" w:rsidDel="00000000" w:rsidP="00000000" w:rsidRDefault="00000000" w:rsidRPr="00000000" w14:paraId="000000A7">
      <w:pPr>
        <w:spacing w:before="2" w:line="160" w:lineRule="auto"/>
        <w:rPr>
          <w:sz w:val="16"/>
          <w:szCs w:val="16"/>
        </w:rPr>
      </w:pPr>
      <w:r w:rsidDel="00000000" w:rsidR="00000000" w:rsidRPr="00000000">
        <w:rPr>
          <w:rtl w:val="0"/>
        </w:rPr>
      </w:r>
    </w:p>
    <w:p w:rsidR="00000000" w:rsidDel="00000000" w:rsidP="00000000" w:rsidRDefault="00000000" w:rsidRPr="00000000" w14:paraId="000000A8">
      <w:pPr>
        <w:spacing w:before="2" w:line="160" w:lineRule="auto"/>
        <w:rPr>
          <w:sz w:val="16"/>
          <w:szCs w:val="16"/>
        </w:rPr>
      </w:pPr>
      <w:r w:rsidDel="00000000" w:rsidR="00000000" w:rsidRPr="00000000">
        <w:rPr>
          <w:rtl w:val="0"/>
        </w:rPr>
      </w:r>
    </w:p>
    <w:p w:rsidR="00000000" w:rsidDel="00000000" w:rsidP="00000000" w:rsidRDefault="00000000" w:rsidRPr="00000000" w14:paraId="000000A9">
      <w:pPr>
        <w:spacing w:before="2" w:line="160" w:lineRule="auto"/>
        <w:rPr>
          <w:sz w:val="16"/>
          <w:szCs w:val="16"/>
        </w:rPr>
      </w:pPr>
      <w:r w:rsidDel="00000000" w:rsidR="00000000" w:rsidRPr="00000000">
        <w:rPr>
          <w:rtl w:val="0"/>
        </w:rPr>
      </w:r>
    </w:p>
    <w:p w:rsidR="00000000" w:rsidDel="00000000" w:rsidP="00000000" w:rsidRDefault="00000000" w:rsidRPr="00000000" w14:paraId="000000AA">
      <w:pPr>
        <w:spacing w:before="2" w:line="160" w:lineRule="auto"/>
        <w:rPr>
          <w:sz w:val="16"/>
          <w:szCs w:val="16"/>
        </w:rPr>
      </w:pPr>
      <w:r w:rsidDel="00000000" w:rsidR="00000000" w:rsidRPr="00000000">
        <w:rPr>
          <w:rtl w:val="0"/>
        </w:rPr>
      </w:r>
    </w:p>
    <w:p w:rsidR="00000000" w:rsidDel="00000000" w:rsidP="00000000" w:rsidRDefault="00000000" w:rsidRPr="00000000" w14:paraId="000000AB">
      <w:pPr>
        <w:spacing w:before="2" w:line="160" w:lineRule="auto"/>
        <w:rPr>
          <w:sz w:val="16"/>
          <w:szCs w:val="16"/>
        </w:rPr>
      </w:pPr>
      <w:r w:rsidDel="00000000" w:rsidR="00000000" w:rsidRPr="00000000">
        <w:rPr>
          <w:rtl w:val="0"/>
        </w:rPr>
      </w:r>
    </w:p>
    <w:p w:rsidR="00000000" w:rsidDel="00000000" w:rsidP="00000000" w:rsidRDefault="00000000" w:rsidRPr="00000000" w14:paraId="000000AC">
      <w:pPr>
        <w:spacing w:line="200" w:lineRule="auto"/>
        <w:rPr/>
      </w:pPr>
      <w:r w:rsidDel="00000000" w:rsidR="00000000" w:rsidRPr="00000000">
        <w:rPr>
          <w:rtl w:val="0"/>
        </w:rPr>
      </w:r>
    </w:p>
    <w:p w:rsidR="00000000" w:rsidDel="00000000" w:rsidP="00000000" w:rsidRDefault="00000000" w:rsidRPr="00000000" w14:paraId="000000AD">
      <w:pPr>
        <w:spacing w:line="200" w:lineRule="auto"/>
        <w:rPr/>
      </w:pPr>
      <w:r w:rsidDel="00000000" w:rsidR="00000000" w:rsidRPr="00000000">
        <w:rPr>
          <w:rtl w:val="0"/>
        </w:rPr>
      </w:r>
    </w:p>
    <w:p w:rsidR="00000000" w:rsidDel="00000000" w:rsidP="00000000" w:rsidRDefault="00000000" w:rsidRPr="00000000" w14:paraId="000000AE">
      <w:pPr>
        <w:spacing w:line="200" w:lineRule="auto"/>
        <w:rPr/>
      </w:pPr>
      <w:r w:rsidDel="00000000" w:rsidR="00000000" w:rsidRPr="00000000">
        <w:rPr>
          <w:rtl w:val="0"/>
        </w:rPr>
      </w:r>
    </w:p>
    <w:p w:rsidR="00000000" w:rsidDel="00000000" w:rsidP="00000000" w:rsidRDefault="00000000" w:rsidRPr="00000000" w14:paraId="000000AF">
      <w:pPr>
        <w:spacing w:line="240" w:lineRule="auto"/>
        <w:ind w:left="0" w:right="6633" w:firstLine="0"/>
        <w:rPr>
          <w:rFonts w:ascii="Arial Black" w:cs="Arial Black" w:eastAsia="Arial Black" w:hAnsi="Arial Black"/>
          <w:b w:val="1"/>
          <w:bCs w:val="1"/>
          <w:color w:val="808080"/>
          <w:sz w:val="38"/>
          <w:szCs w:val="38"/>
        </w:rPr>
      </w:pPr>
      <w:r w:rsidDel="00000000" w:rsidR="00000000" w:rsidRPr="00000000">
        <w:rPr>
          <w:rtl w:val="0"/>
        </w:rPr>
      </w:r>
    </w:p>
    <w:p w:rsidR="00000000" w:rsidDel="00000000" w:rsidP="00000000" w:rsidRDefault="00000000" w:rsidRPr="00000000" w14:paraId="000000B0">
      <w:pPr>
        <w:spacing w:line="240" w:lineRule="auto"/>
        <w:ind w:left="0" w:right="6633" w:firstLine="0"/>
        <w:rPr>
          <w:rFonts w:ascii="Arial Black" w:cs="Arial Black" w:eastAsia="Arial Black" w:hAnsi="Arial Black"/>
          <w:sz w:val="38"/>
          <w:szCs w:val="38"/>
        </w:rPr>
      </w:pPr>
      <w:r w:rsidDel="00000000" w:rsidR="00000000" w:rsidRPr="00000000">
        <w:rPr>
          <w:rFonts w:ascii="Arial Black" w:cs="Arial Black" w:eastAsia="Arial Black" w:hAnsi="Arial Black"/>
          <w:b w:val="1"/>
          <w:bCs w:val="1"/>
          <w:color w:val="808080"/>
          <w:sz w:val="38"/>
          <w:szCs w:val="38"/>
          <w:vertAlign w:val="baseline"/>
          <w:rtl w:val="0"/>
        </w:rPr>
        <w:t xml:space="preserve">Introduction</w:t>
      </w:r>
      <w:r w:rsidDel="00000000" w:rsidR="00000000" w:rsidRPr="00000000">
        <w:rPr>
          <w:rtl w:val="0"/>
        </w:rPr>
      </w:r>
    </w:p>
    <w:p w:rsidR="00000000" w:rsidDel="00000000" w:rsidP="00000000" w:rsidRDefault="00000000" w:rsidRPr="00000000" w14:paraId="000000B1">
      <w:pPr>
        <w:spacing w:before="1" w:line="240" w:lineRule="auto"/>
        <w:ind w:left="0" w:firstLine="0"/>
        <w:rPr>
          <w:sz w:val="24"/>
          <w:szCs w:val="24"/>
        </w:rPr>
      </w:pPr>
      <w:r w:rsidDel="00000000" w:rsidR="00000000" w:rsidRPr="00000000">
        <w:rPr>
          <w:rtl w:val="0"/>
        </w:rPr>
      </w:r>
    </w:p>
    <w:p w:rsidR="00000000" w:rsidDel="00000000" w:rsidP="00000000" w:rsidRDefault="00000000" w:rsidRPr="00000000" w14:paraId="000000B2">
      <w:pPr>
        <w:ind w:left="0" w:right="7790"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Welcome</w:t>
      </w:r>
      <w:r w:rsidDel="00000000" w:rsidR="00000000" w:rsidRPr="00000000">
        <w:rPr>
          <w:rtl w:val="0"/>
        </w:rPr>
      </w:r>
    </w:p>
    <w:p w:rsidR="00000000" w:rsidDel="00000000" w:rsidP="00000000" w:rsidRDefault="00000000" w:rsidRPr="00000000" w14:paraId="000000B3">
      <w:pPr>
        <w:spacing w:before="1" w:line="240" w:lineRule="auto"/>
        <w:ind w:left="0" w:firstLine="0"/>
        <w:rPr>
          <w:sz w:val="24"/>
          <w:szCs w:val="24"/>
        </w:rPr>
      </w:pPr>
      <w:r w:rsidDel="00000000" w:rsidR="00000000" w:rsidRPr="00000000">
        <w:rPr>
          <w:rtl w:val="0"/>
        </w:rPr>
      </w:r>
    </w:p>
    <w:p w:rsidR="00000000" w:rsidDel="00000000" w:rsidP="00000000" w:rsidRDefault="00000000" w:rsidRPr="00000000" w14:paraId="000000B4">
      <w:pPr>
        <w:ind w:left="0" w:right="583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Welcome to Webster  County Schools.</w:t>
      </w:r>
    </w:p>
    <w:p w:rsidR="00000000" w:rsidDel="00000000" w:rsidP="00000000" w:rsidRDefault="00000000" w:rsidRPr="00000000" w14:paraId="000000B5">
      <w:pPr>
        <w:spacing w:before="9" w:line="160" w:lineRule="auto"/>
        <w:ind w:left="0" w:firstLine="0"/>
        <w:rPr>
          <w:sz w:val="17"/>
          <w:szCs w:val="17"/>
        </w:rPr>
      </w:pPr>
      <w:r w:rsidDel="00000000" w:rsidR="00000000" w:rsidRPr="00000000">
        <w:rPr>
          <w:rtl w:val="0"/>
        </w:rPr>
      </w:r>
    </w:p>
    <w:p w:rsidR="00000000" w:rsidDel="00000000" w:rsidP="00000000" w:rsidRDefault="00000000" w:rsidRPr="00000000" w14:paraId="000000B6">
      <w:pPr>
        <w:ind w:left="0" w:right="112"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purpose of the handbook is to acquaint you with general Board of Education policies that govern and affect your employment and to outline the benefits available to you as an employee of the District.</w:t>
      </w:r>
    </w:p>
    <w:p w:rsidR="00000000" w:rsidDel="00000000" w:rsidP="00000000" w:rsidRDefault="00000000" w:rsidRPr="00000000" w14:paraId="000000B7">
      <w:pPr>
        <w:spacing w:before="8" w:line="160" w:lineRule="auto"/>
        <w:ind w:left="0" w:firstLine="0"/>
        <w:rPr>
          <w:sz w:val="17"/>
          <w:szCs w:val="17"/>
        </w:rPr>
      </w:pPr>
      <w:r w:rsidDel="00000000" w:rsidR="00000000" w:rsidRPr="00000000">
        <w:rPr>
          <w:rtl w:val="0"/>
        </w:rPr>
      </w:r>
    </w:p>
    <w:p w:rsidR="00000000" w:rsidDel="00000000" w:rsidP="00000000" w:rsidRDefault="00000000" w:rsidRPr="00000000" w14:paraId="000000B8">
      <w:pPr>
        <w:ind w:left="0" w:right="11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Because this handbook is a general source of information, it is not intended to be, and should not be interpreted as, a contract. It is </w:t>
      </w:r>
      <w:r w:rsidDel="00000000" w:rsidR="00000000" w:rsidRPr="00000000">
        <w:rPr>
          <w:rFonts w:ascii="Garamond" w:cs="Garamond" w:eastAsia="Garamond" w:hAnsi="Garamond"/>
          <w:b w:val="1"/>
          <w:bCs w:val="1"/>
          <w:sz w:val="24"/>
          <w:szCs w:val="24"/>
          <w:rtl w:val="0"/>
        </w:rPr>
        <w:t xml:space="preserve">not </w:t>
      </w:r>
      <w:r w:rsidDel="00000000" w:rsidR="00000000" w:rsidRPr="00000000">
        <w:rPr>
          <w:rFonts w:ascii="Garamond" w:cs="Garamond" w:eastAsia="Garamond" w:hAnsi="Garamond"/>
          <w:sz w:val="24"/>
          <w:szCs w:val="24"/>
          <w:rtl w:val="0"/>
        </w:rPr>
        <w:t xml:space="preserve">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Copies of specific documents are available at the Central Office. Policies and procedures also are available online via the District’s web site or through this Internet address </w:t>
      </w:r>
      <w:hyperlink r:id="rId10">
        <w:r w:rsidDel="00000000" w:rsidR="00000000" w:rsidRPr="00000000">
          <w:rPr>
            <w:rFonts w:ascii="Garamond" w:cs="Garamond" w:eastAsia="Garamond" w:hAnsi="Garamond"/>
            <w:color w:val="0000ff"/>
            <w:sz w:val="24"/>
            <w:szCs w:val="24"/>
            <w:u w:val="single"/>
            <w:rtl w:val="0"/>
          </w:rPr>
          <w:t xml:space="preserve">http://policy.ksba.org</w:t>
        </w:r>
      </w:hyperlink>
      <w:r w:rsidDel="00000000" w:rsidR="00000000" w:rsidRPr="00000000">
        <w:rPr>
          <w:rFonts w:ascii="Garamond" w:cs="Garamond" w:eastAsia="Garamond" w:hAnsi="Garamond"/>
          <w:sz w:val="24"/>
          <w:szCs w:val="24"/>
          <w:rtl w:val="0"/>
        </w:rPr>
        <w:t xml:space="preserve">. School council policies, which are also available from the Principal, may also apply in some instances. </w:t>
      </w:r>
      <w:r w:rsidDel="00000000" w:rsidR="00000000" w:rsidRPr="00000000">
        <w:rPr>
          <w:rFonts w:ascii="Garamond" w:cs="Garamond" w:eastAsia="Garamond" w:hAnsi="Garamond"/>
          <w:b w:val="1"/>
          <w:bCs w:val="1"/>
          <w:sz w:val="24"/>
          <w:szCs w:val="24"/>
          <w:rtl w:val="0"/>
        </w:rPr>
        <w:t xml:space="preserve">02.4241</w:t>
      </w:r>
      <w:r w:rsidDel="00000000" w:rsidR="00000000" w:rsidRPr="00000000">
        <w:rPr>
          <w:rtl w:val="0"/>
        </w:rPr>
      </w:r>
    </w:p>
    <w:p w:rsidR="00000000" w:rsidDel="00000000" w:rsidP="00000000" w:rsidRDefault="00000000" w:rsidRPr="00000000" w14:paraId="000000B9">
      <w:pPr>
        <w:ind w:left="0" w:right="11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BA">
      <w:pPr>
        <w:ind w:left="0" w:right="11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this handbook, </w:t>
      </w:r>
      <w:r w:rsidDel="00000000" w:rsidR="00000000" w:rsidRPr="00000000">
        <w:rPr>
          <w:rFonts w:ascii="Garamond" w:cs="Garamond" w:eastAsia="Garamond" w:hAnsi="Garamond"/>
          <w:b w:val="1"/>
          <w:bCs w:val="1"/>
          <w:sz w:val="24"/>
          <w:szCs w:val="24"/>
          <w:rtl w:val="0"/>
        </w:rPr>
        <w:t xml:space="preserve">bolded policy codes </w:t>
      </w:r>
      <w:r w:rsidDel="00000000" w:rsidR="00000000" w:rsidRPr="00000000">
        <w:rPr>
          <w:rFonts w:ascii="Garamond" w:cs="Garamond" w:eastAsia="Garamond" w:hAnsi="Garamond"/>
          <w:sz w:val="24"/>
          <w:szCs w:val="24"/>
          <w:rtl w:val="0"/>
        </w:rPr>
        <w:t xml:space="preserve">indicate related Board of Education policies. If an      employee has questions, she/he should contact his/her immediate supervisor.</w:t>
      </w:r>
    </w:p>
    <w:p w:rsidR="00000000" w:rsidDel="00000000" w:rsidP="00000000" w:rsidRDefault="00000000" w:rsidRPr="00000000" w14:paraId="000000BB">
      <w:pPr>
        <w:spacing w:before="6" w:line="160" w:lineRule="auto"/>
        <w:rPr>
          <w:sz w:val="17"/>
          <w:szCs w:val="17"/>
        </w:rPr>
      </w:pPr>
      <w:r w:rsidDel="00000000" w:rsidR="00000000" w:rsidRPr="00000000">
        <w:rPr>
          <w:rtl w:val="0"/>
        </w:rPr>
      </w:r>
    </w:p>
    <w:p w:rsidR="00000000" w:rsidDel="00000000" w:rsidP="00000000" w:rsidRDefault="00000000" w:rsidRPr="00000000" w14:paraId="000000BC">
      <w:pPr>
        <w:ind w:left="0" w:right="686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District Mission</w:t>
      </w:r>
      <w:r w:rsidDel="00000000" w:rsidR="00000000" w:rsidRPr="00000000">
        <w:rPr>
          <w:rtl w:val="0"/>
        </w:rPr>
      </w:r>
    </w:p>
    <w:p w:rsidR="00000000" w:rsidDel="00000000" w:rsidP="00000000" w:rsidRDefault="00000000" w:rsidRPr="00000000" w14:paraId="000000BD">
      <w:pPr>
        <w:spacing w:before="1" w:line="180" w:lineRule="auto"/>
        <w:ind w:left="0" w:firstLine="0"/>
        <w:rPr>
          <w:sz w:val="18"/>
          <w:szCs w:val="18"/>
        </w:rPr>
      </w:pPr>
      <w:r w:rsidDel="00000000" w:rsidR="00000000" w:rsidRPr="00000000">
        <w:rPr>
          <w:rtl w:val="0"/>
        </w:rPr>
      </w:r>
    </w:p>
    <w:p w:rsidR="00000000" w:rsidDel="00000000" w:rsidP="00000000" w:rsidRDefault="00000000" w:rsidRPr="00000000" w14:paraId="000000BE">
      <w:pPr>
        <w:ind w:left="0" w:right="23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mission of Webster County Schools: To provide opportunities and accountable instruction so as to prepare students for productive careers and to foster practical and responsible citizenship. </w:t>
      </w:r>
    </w:p>
    <w:p w:rsidR="00000000" w:rsidDel="00000000" w:rsidP="00000000" w:rsidRDefault="00000000" w:rsidRPr="00000000" w14:paraId="000000BF">
      <w:pPr>
        <w:spacing w:before="1" w:line="240" w:lineRule="auto"/>
        <w:ind w:left="0" w:firstLine="0"/>
        <w:rPr>
          <w:sz w:val="24"/>
          <w:szCs w:val="24"/>
        </w:rPr>
      </w:pPr>
      <w:r w:rsidDel="00000000" w:rsidR="00000000" w:rsidRPr="00000000">
        <w:rPr>
          <w:rtl w:val="0"/>
        </w:rPr>
      </w:r>
    </w:p>
    <w:p w:rsidR="00000000" w:rsidDel="00000000" w:rsidP="00000000" w:rsidRDefault="00000000" w:rsidRPr="00000000" w14:paraId="000000C0">
      <w:pPr>
        <w:ind w:left="0" w:right="228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vision of Webster County Schools: We Create Great Possibilities for Students.</w:t>
      </w:r>
    </w:p>
    <w:p w:rsidR="00000000" w:rsidDel="00000000" w:rsidP="00000000" w:rsidRDefault="00000000" w:rsidRPr="00000000" w14:paraId="000000C1">
      <w:pPr>
        <w:spacing w:before="17" w:line="220" w:lineRule="auto"/>
        <w:ind w:left="0" w:firstLine="0"/>
        <w:rPr>
          <w:sz w:val="22"/>
          <w:szCs w:val="22"/>
        </w:rPr>
      </w:pPr>
      <w:r w:rsidDel="00000000" w:rsidR="00000000" w:rsidRPr="00000000">
        <w:rPr>
          <w:rtl w:val="0"/>
        </w:rPr>
      </w:r>
    </w:p>
    <w:p w:rsidR="00000000" w:rsidDel="00000000" w:rsidP="00000000" w:rsidRDefault="00000000" w:rsidRPr="00000000" w14:paraId="000000C2">
      <w:pPr>
        <w:ind w:left="0" w:right="5809"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Future Policy Changes</w:t>
      </w:r>
      <w:r w:rsidDel="00000000" w:rsidR="00000000" w:rsidRPr="00000000">
        <w:rPr>
          <w:rtl w:val="0"/>
        </w:rPr>
      </w:r>
    </w:p>
    <w:p w:rsidR="00000000" w:rsidDel="00000000" w:rsidP="00000000" w:rsidRDefault="00000000" w:rsidRPr="00000000" w14:paraId="000000C3">
      <w:pPr>
        <w:spacing w:before="1" w:line="180" w:lineRule="auto"/>
        <w:ind w:left="0" w:firstLine="0"/>
        <w:rPr>
          <w:sz w:val="18"/>
          <w:szCs w:val="18"/>
        </w:rPr>
      </w:pPr>
      <w:r w:rsidDel="00000000" w:rsidR="00000000" w:rsidRPr="00000000">
        <w:rPr>
          <w:rtl w:val="0"/>
        </w:rPr>
      </w:r>
    </w:p>
    <w:p w:rsidR="00000000" w:rsidDel="00000000" w:rsidP="00000000" w:rsidRDefault="00000000" w:rsidRPr="00000000" w14:paraId="000000C4">
      <w:pPr>
        <w:ind w:left="0" w:right="110" w:firstLine="0"/>
        <w:jc w:val="both"/>
        <w:rPr>
          <w:rFonts w:ascii="Garamond" w:cs="Garamond" w:eastAsia="Garamond" w:hAnsi="Garamond"/>
          <w:sz w:val="24"/>
          <w:szCs w:val="24"/>
        </w:rPr>
        <w:sectPr>
          <w:footerReference r:id="rId11" w:type="default"/>
          <w:type w:val="nextPage"/>
          <w:pgSz w:h="15840" w:w="12240" w:orient="portrait"/>
          <w:pgMar w:bottom="280" w:top="1480" w:left="1720" w:right="1040" w:header="0" w:footer="847"/>
        </w:sectPr>
      </w:pPr>
      <w:r w:rsidDel="00000000" w:rsidR="00000000" w:rsidRPr="00000000">
        <w:rPr>
          <w:rFonts w:ascii="Garamond" w:cs="Garamond" w:eastAsia="Garamond" w:hAnsi="Garamond"/>
          <w:sz w:val="24"/>
          <w:szCs w:val="24"/>
          <w:rtl w:val="0"/>
        </w:rPr>
        <w:t xml:space="preserve">Although every effort will be made to update the handbook on a timely basis, the Webster  County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rsidR="00000000" w:rsidDel="00000000" w:rsidP="00000000" w:rsidRDefault="00000000" w:rsidRPr="00000000" w14:paraId="000000C5">
      <w:pPr>
        <w:spacing w:before="4" w:line="160" w:lineRule="auto"/>
        <w:rPr>
          <w:sz w:val="16"/>
          <w:szCs w:val="16"/>
        </w:rPr>
      </w:pPr>
      <w:r w:rsidDel="00000000" w:rsidR="00000000" w:rsidRPr="00000000">
        <w:rPr>
          <w:rtl w:val="0"/>
        </w:rPr>
      </w:r>
    </w:p>
    <w:p w:rsidR="00000000" w:rsidDel="00000000" w:rsidP="00000000" w:rsidRDefault="00000000" w:rsidRPr="00000000" w14:paraId="000000C6">
      <w:pPr>
        <w:spacing w:line="200" w:lineRule="auto"/>
        <w:rPr/>
      </w:pPr>
      <w:r w:rsidDel="00000000" w:rsidR="00000000" w:rsidRPr="00000000">
        <w:rPr>
          <w:rtl w:val="0"/>
        </w:rPr>
      </w:r>
    </w:p>
    <w:p w:rsidR="00000000" w:rsidDel="00000000" w:rsidP="00000000" w:rsidRDefault="00000000" w:rsidRPr="00000000" w14:paraId="000000C7">
      <w:pPr>
        <w:spacing w:line="360" w:lineRule="auto"/>
        <w:ind w:left="580" w:firstLine="0"/>
        <w:rPr>
          <w:rFonts w:ascii="Arial Black" w:cs="Arial Black" w:eastAsia="Arial Black" w:hAnsi="Arial Black"/>
          <w:sz w:val="30"/>
          <w:szCs w:val="30"/>
        </w:rPr>
      </w:pPr>
      <w:r w:rsidDel="00000000" w:rsidR="00000000" w:rsidRPr="00000000">
        <w:rPr>
          <w:rFonts w:ascii="Arial Black" w:cs="Arial Black" w:eastAsia="Arial Black" w:hAnsi="Arial Black"/>
          <w:b w:val="1"/>
          <w:bCs w:val="1"/>
          <w:color w:val="808080"/>
          <w:sz w:val="30"/>
          <w:szCs w:val="30"/>
          <w:vertAlign w:val="baseline"/>
          <w:rtl w:val="0"/>
        </w:rPr>
        <w:t xml:space="preserve">Central Office Personnel and School Administrators</w:t>
      </w:r>
      <w:r w:rsidDel="00000000" w:rsidR="00000000" w:rsidRPr="00000000">
        <w:rPr>
          <w:rtl w:val="0"/>
        </w:rPr>
      </w:r>
    </w:p>
    <w:p w:rsidR="00000000" w:rsidDel="00000000" w:rsidP="00000000" w:rsidRDefault="00000000" w:rsidRPr="00000000" w14:paraId="000000C8">
      <w:pPr>
        <w:spacing w:before="3" w:line="140" w:lineRule="auto"/>
        <w:rPr>
          <w:sz w:val="14"/>
          <w:szCs w:val="14"/>
        </w:rPr>
      </w:pPr>
      <w:r w:rsidDel="00000000" w:rsidR="00000000" w:rsidRPr="00000000">
        <w:rPr>
          <w:rtl w:val="0"/>
        </w:rPr>
      </w:r>
    </w:p>
    <w:tbl>
      <w:tblPr>
        <w:tblStyle w:val="Table3"/>
        <w:tblW w:w="9720.0" w:type="dxa"/>
        <w:jc w:val="left"/>
        <w:tblInd w:w="-96.0" w:type="dxa"/>
        <w:tblLayout w:type="fixed"/>
        <w:tblLook w:val="0000"/>
      </w:tblPr>
      <w:tblGrid>
        <w:gridCol w:w="3855"/>
        <w:gridCol w:w="4215"/>
        <w:gridCol w:w="1650"/>
        <w:tblGridChange w:id="0">
          <w:tblGrid>
            <w:gridCol w:w="3855"/>
            <w:gridCol w:w="4215"/>
            <w:gridCol w:w="1650"/>
          </w:tblGrid>
        </w:tblGridChange>
      </w:tblGrid>
      <w:tr>
        <w:trPr>
          <w:cantSplit w:val="0"/>
          <w:trHeight w:val="33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9">
            <w:pPr>
              <w:spacing w:before="37" w:line="240" w:lineRule="auto"/>
              <w:ind w:left="1470" w:right="1471" w:firstLine="0"/>
              <w:jc w:val="center"/>
              <w:rPr>
                <w:rFonts w:ascii="Garamond" w:cs="Garamond" w:eastAsia="Garamond" w:hAnsi="Garamond"/>
                <w:sz w:val="22"/>
                <w:szCs w:val="22"/>
              </w:rPr>
            </w:pPr>
            <w:r w:rsidDel="00000000" w:rsidR="00000000" w:rsidRPr="00000000">
              <w:rPr>
                <w:rFonts w:ascii="Garamond" w:cs="Garamond" w:eastAsia="Garamond" w:hAnsi="Garamond"/>
                <w:b w:val="1"/>
                <w:bCs w:val="1"/>
                <w:sz w:val="22"/>
                <w:szCs w:val="22"/>
                <w:rtl w:val="0"/>
              </w:rPr>
              <w:t xml:space="preserve">Person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A">
            <w:pPr>
              <w:spacing w:before="37" w:line="240" w:lineRule="auto"/>
              <w:ind w:left="1115" w:firstLine="0"/>
              <w:rPr>
                <w:rFonts w:ascii="Garamond" w:cs="Garamond" w:eastAsia="Garamond" w:hAnsi="Garamond"/>
                <w:sz w:val="22"/>
                <w:szCs w:val="22"/>
              </w:rPr>
            </w:pPr>
            <w:r w:rsidDel="00000000" w:rsidR="00000000" w:rsidRPr="00000000">
              <w:rPr>
                <w:rFonts w:ascii="Garamond" w:cs="Garamond" w:eastAsia="Garamond" w:hAnsi="Garamond"/>
                <w:b w:val="1"/>
                <w:bCs w:val="1"/>
                <w:sz w:val="22"/>
                <w:szCs w:val="22"/>
                <w:rtl w:val="0"/>
              </w:rPr>
              <w:t xml:space="preserve">Telephone/E-mail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B">
            <w:pPr>
              <w:spacing w:before="37" w:line="240" w:lineRule="auto"/>
              <w:ind w:right="639"/>
              <w:rPr>
                <w:rFonts w:ascii="Garamond" w:cs="Garamond" w:eastAsia="Garamond" w:hAnsi="Garamond"/>
                <w:sz w:val="22"/>
                <w:szCs w:val="22"/>
              </w:rPr>
            </w:pPr>
            <w:r w:rsidDel="00000000" w:rsidR="00000000" w:rsidRPr="00000000">
              <w:rPr>
                <w:rFonts w:ascii="Garamond" w:cs="Garamond" w:eastAsia="Garamond" w:hAnsi="Garamond"/>
                <w:b w:val="1"/>
                <w:bCs w:val="1"/>
                <w:sz w:val="22"/>
                <w:szCs w:val="22"/>
                <w:rtl w:val="0"/>
              </w:rPr>
              <w:t xml:space="preserve">Fax</w:t>
            </w:r>
            <w:r w:rsidDel="00000000" w:rsidR="00000000" w:rsidRPr="00000000">
              <w:rPr>
                <w:rtl w:val="0"/>
              </w:rPr>
            </w:r>
          </w:p>
        </w:tc>
      </w:tr>
      <w:tr>
        <w:trPr>
          <w:cantSplit w:val="0"/>
          <w:trHeight w:val="97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C">
            <w:pPr>
              <w:spacing w:before="37" w:line="240" w:lineRule="auto"/>
              <w:ind w:left="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Superintendent Michael Gooch</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D">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270-639-0101 </w:t>
            </w:r>
          </w:p>
          <w:p w:rsidR="00000000" w:rsidDel="00000000" w:rsidP="00000000" w:rsidRDefault="00000000" w:rsidRPr="00000000" w14:paraId="000000CE">
            <w:pPr>
              <w:spacing w:before="37" w:line="240" w:lineRule="auto"/>
              <w:ind w:left="0" w:right="-15" w:firstLine="0"/>
              <w:jc w:val="center"/>
              <w:rPr>
                <w:rFonts w:ascii="Garamond" w:cs="Garamond" w:eastAsia="Garamond" w:hAnsi="Garamond"/>
                <w:sz w:val="22"/>
                <w:szCs w:val="22"/>
              </w:rPr>
            </w:pPr>
            <w:hyperlink r:id="rId12">
              <w:r w:rsidDel="00000000" w:rsidR="00000000" w:rsidRPr="00000000">
                <w:rPr>
                  <w:rFonts w:ascii="Garamond" w:cs="Garamond" w:eastAsia="Garamond" w:hAnsi="Garamond"/>
                  <w:color w:val="1155cc"/>
                  <w:sz w:val="22"/>
                  <w:szCs w:val="22"/>
                  <w:u w:val="single"/>
                  <w:rtl w:val="0"/>
                </w:rPr>
                <w:t xml:space="preserve">michael.gooch@webster.kyschools.us</w:t>
              </w:r>
            </w:hyperlink>
            <w:r w:rsidDel="00000000" w:rsidR="00000000" w:rsidRPr="00000000">
              <w:rPr>
                <w:rtl w:val="0"/>
              </w:rPr>
            </w:r>
          </w:p>
          <w:p w:rsidR="00000000" w:rsidDel="00000000" w:rsidP="00000000" w:rsidRDefault="00000000" w:rsidRPr="00000000" w14:paraId="000000CF">
            <w:pPr>
              <w:spacing w:before="37" w:line="240"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0">
            <w:pPr>
              <w:spacing w:before="37"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270-639-0117</w:t>
            </w:r>
          </w:p>
        </w:tc>
      </w:tr>
      <w:tr>
        <w:trPr>
          <w:cantSplit w:val="0"/>
          <w:trHeight w:val="1106"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1">
            <w:pPr>
              <w:spacing w:before="37"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Assistant Superintendent/</w:t>
            </w:r>
          </w:p>
          <w:p w:rsidR="00000000" w:rsidDel="00000000" w:rsidP="00000000" w:rsidRDefault="00000000" w:rsidRPr="00000000" w14:paraId="000000D2">
            <w:pPr>
              <w:spacing w:before="37"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Director of Pupil Personnel/Facilities                       Greg Bowles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3">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270-639-0405</w:t>
            </w:r>
          </w:p>
          <w:p w:rsidR="00000000" w:rsidDel="00000000" w:rsidP="00000000" w:rsidRDefault="00000000" w:rsidRPr="00000000" w14:paraId="000000D4">
            <w:pPr>
              <w:spacing w:before="79" w:line="240" w:lineRule="auto"/>
              <w:ind w:left="0" w:right="-15" w:firstLine="0"/>
              <w:jc w:val="center"/>
              <w:rPr>
                <w:rFonts w:ascii="Garamond" w:cs="Garamond" w:eastAsia="Garamond" w:hAnsi="Garamond"/>
                <w:sz w:val="22"/>
                <w:szCs w:val="22"/>
              </w:rPr>
            </w:pPr>
            <w:hyperlink r:id="rId13">
              <w:r w:rsidDel="00000000" w:rsidR="00000000" w:rsidRPr="00000000">
                <w:rPr>
                  <w:rFonts w:ascii="Garamond" w:cs="Garamond" w:eastAsia="Garamond" w:hAnsi="Garamond"/>
                  <w:color w:val="0000ff"/>
                  <w:sz w:val="22"/>
                  <w:szCs w:val="22"/>
                  <w:u w:val="single"/>
                  <w:rtl w:val="0"/>
                </w:rPr>
                <w:t xml:space="preserve">greg.bowles@webster.kyschools.us</w:t>
              </w:r>
            </w:hyperlink>
            <w:r w:rsidDel="00000000" w:rsidR="00000000" w:rsidRPr="00000000">
              <w:rPr>
                <w:rFonts w:ascii="Garamond" w:cs="Garamond" w:eastAsia="Garamond" w:hAnsi="Garamond"/>
                <w:sz w:val="22"/>
                <w:szCs w:val="22"/>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5">
            <w:pPr>
              <w:spacing w:before="37" w:line="240" w:lineRule="auto"/>
              <w:ind w:left="244"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270-639-0117</w:t>
            </w:r>
          </w:p>
        </w:tc>
      </w:tr>
      <w:tr>
        <w:trPr>
          <w:cantSplit w:val="0"/>
          <w:trHeight w:val="107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6">
            <w:pPr>
              <w:spacing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Director of Secondary Instruction/</w:t>
            </w:r>
          </w:p>
          <w:p w:rsidR="00000000" w:rsidDel="00000000" w:rsidP="00000000" w:rsidRDefault="00000000" w:rsidRPr="00000000" w14:paraId="000000D7">
            <w:pPr>
              <w:spacing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Human Resource    </w:t>
            </w:r>
          </w:p>
          <w:p w:rsidR="00000000" w:rsidDel="00000000" w:rsidP="00000000" w:rsidRDefault="00000000" w:rsidRPr="00000000" w14:paraId="000000D8">
            <w:pPr>
              <w:spacing w:line="240" w:lineRule="auto"/>
              <w:ind w:left="-117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Cory Coble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9">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270-639-0108</w:t>
            </w:r>
          </w:p>
          <w:p w:rsidR="00000000" w:rsidDel="00000000" w:rsidP="00000000" w:rsidRDefault="00000000" w:rsidRPr="00000000" w14:paraId="000000DA">
            <w:pPr>
              <w:spacing w:before="37" w:line="240" w:lineRule="auto"/>
              <w:ind w:left="0" w:right="-15" w:firstLine="0"/>
              <w:jc w:val="center"/>
              <w:rPr>
                <w:rFonts w:ascii="Garamond" w:cs="Garamond" w:eastAsia="Garamond" w:hAnsi="Garamond"/>
                <w:sz w:val="22"/>
                <w:szCs w:val="22"/>
              </w:rPr>
            </w:pPr>
            <w:hyperlink r:id="rId14">
              <w:r w:rsidDel="00000000" w:rsidR="00000000" w:rsidRPr="00000000">
                <w:rPr>
                  <w:rFonts w:ascii="Garamond" w:cs="Garamond" w:eastAsia="Garamond" w:hAnsi="Garamond"/>
                  <w:color w:val="1155cc"/>
                  <w:sz w:val="22"/>
                  <w:szCs w:val="22"/>
                  <w:u w:val="single"/>
                  <w:rtl w:val="0"/>
                </w:rPr>
                <w:t xml:space="preserve">cory.coble@webster.kyschools.us</w:t>
              </w:r>
            </w:hyperlink>
            <w:r w:rsidDel="00000000" w:rsidR="00000000" w:rsidRPr="00000000">
              <w:rPr>
                <w:rtl w:val="0"/>
              </w:rPr>
            </w:r>
          </w:p>
          <w:p w:rsidR="00000000" w:rsidDel="00000000" w:rsidP="00000000" w:rsidRDefault="00000000" w:rsidRPr="00000000" w14:paraId="000000DB">
            <w:pPr>
              <w:spacing w:before="37" w:line="240" w:lineRule="auto"/>
              <w:ind w:left="0" w:right="-15" w:firstLine="0"/>
              <w:jc w:val="center"/>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DC">
            <w:pPr>
              <w:spacing w:before="37" w:line="240"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D">
            <w:pPr>
              <w:spacing w:before="37"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270-639-0117</w:t>
            </w:r>
          </w:p>
        </w:tc>
      </w:tr>
      <w:tr>
        <w:trPr>
          <w:cantSplit w:val="0"/>
          <w:trHeight w:val="134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E">
            <w:pPr>
              <w:spacing w:before="40" w:line="240" w:lineRule="auto"/>
              <w:ind w:left="0" w:right="228"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Director of Special Education/</w:t>
            </w:r>
          </w:p>
          <w:p w:rsidR="00000000" w:rsidDel="00000000" w:rsidP="00000000" w:rsidRDefault="00000000" w:rsidRPr="00000000" w14:paraId="000000DF">
            <w:pPr>
              <w:spacing w:before="40" w:line="240" w:lineRule="auto"/>
              <w:ind w:left="0" w:right="228" w:firstLine="0"/>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rtl w:val="0"/>
              </w:rPr>
              <w:t xml:space="preserve">504 </w:t>
            </w:r>
            <w:r w:rsidDel="00000000" w:rsidR="00000000" w:rsidRPr="00000000">
              <w:rPr>
                <w:rFonts w:ascii="Garamond" w:cs="Garamond" w:eastAsia="Garamond" w:hAnsi="Garamond"/>
                <w:sz w:val="22"/>
                <w:szCs w:val="22"/>
                <w:vertAlign w:val="baseline"/>
                <w:rtl w:val="0"/>
              </w:rPr>
              <w:t xml:space="preserve">Coordinator &amp; </w:t>
            </w:r>
          </w:p>
          <w:p w:rsidR="00000000" w:rsidDel="00000000" w:rsidP="00000000" w:rsidRDefault="00000000" w:rsidRPr="00000000" w14:paraId="000000E0">
            <w:pPr>
              <w:spacing w:before="40" w:line="240" w:lineRule="auto"/>
              <w:ind w:left="0" w:right="228" w:firstLine="0"/>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Early Childhood Education</w:t>
            </w:r>
          </w:p>
          <w:p w:rsidR="00000000" w:rsidDel="00000000" w:rsidP="00000000" w:rsidRDefault="00000000" w:rsidRPr="00000000" w14:paraId="000000E1">
            <w:pPr>
              <w:spacing w:before="40" w:line="240" w:lineRule="auto"/>
              <w:ind w:left="0" w:right="228"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Leslie Kuykendall</w:t>
            </w:r>
          </w:p>
          <w:p w:rsidR="00000000" w:rsidDel="00000000" w:rsidP="00000000" w:rsidRDefault="00000000" w:rsidRPr="00000000" w14:paraId="000000E2">
            <w:pPr>
              <w:spacing w:before="31" w:line="240" w:lineRule="auto"/>
              <w:ind w:left="232" w:right="237"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3">
            <w:pPr>
              <w:spacing w:before="38"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270-639-0103 </w:t>
            </w:r>
          </w:p>
          <w:p w:rsidR="00000000" w:rsidDel="00000000" w:rsidP="00000000" w:rsidRDefault="00000000" w:rsidRPr="00000000" w14:paraId="000000E4">
            <w:pPr>
              <w:spacing w:before="38" w:line="240" w:lineRule="auto"/>
              <w:ind w:left="0" w:right="-15" w:firstLine="0"/>
              <w:jc w:val="center"/>
              <w:rPr>
                <w:rFonts w:ascii="Garamond" w:cs="Garamond" w:eastAsia="Garamond" w:hAnsi="Garamond"/>
                <w:sz w:val="22"/>
                <w:szCs w:val="22"/>
              </w:rPr>
            </w:pPr>
            <w:hyperlink r:id="rId15">
              <w:r w:rsidDel="00000000" w:rsidR="00000000" w:rsidRPr="00000000">
                <w:rPr>
                  <w:rFonts w:ascii="Garamond" w:cs="Garamond" w:eastAsia="Garamond" w:hAnsi="Garamond"/>
                  <w:color w:val="1155cc"/>
                  <w:sz w:val="22"/>
                  <w:szCs w:val="22"/>
                  <w:u w:val="single"/>
                  <w:rtl w:val="0"/>
                </w:rPr>
                <w:t xml:space="preserve">leslie.kuykendall@webster.kyschools.us</w:t>
              </w:r>
            </w:hyperlink>
            <w:r w:rsidDel="00000000" w:rsidR="00000000" w:rsidRPr="00000000">
              <w:rPr>
                <w:rtl w:val="0"/>
              </w:rPr>
            </w:r>
          </w:p>
          <w:p w:rsidR="00000000" w:rsidDel="00000000" w:rsidP="00000000" w:rsidRDefault="00000000" w:rsidRPr="00000000" w14:paraId="000000E5">
            <w:pPr>
              <w:spacing w:before="38" w:line="240"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6">
            <w:pPr>
              <w:spacing w:before="38"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270-639-0117</w:t>
            </w:r>
          </w:p>
        </w:tc>
      </w:tr>
      <w:tr>
        <w:trPr>
          <w:cantSplit w:val="0"/>
          <w:trHeight w:val="87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7">
            <w:pPr>
              <w:spacing w:before="31" w:line="240" w:lineRule="auto"/>
              <w:ind w:left="0" w:right="237"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Director of Elementary Education/ District Assessment Coordinator</w:t>
            </w:r>
          </w:p>
          <w:p w:rsidR="00000000" w:rsidDel="00000000" w:rsidP="00000000" w:rsidRDefault="00000000" w:rsidRPr="00000000" w14:paraId="000000E8">
            <w:pPr>
              <w:spacing w:before="40" w:lineRule="auto"/>
              <w:ind w:right="228"/>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Kim Saalwaechter</w:t>
            </w:r>
          </w:p>
          <w:p w:rsidR="00000000" w:rsidDel="00000000" w:rsidP="00000000" w:rsidRDefault="00000000" w:rsidRPr="00000000" w14:paraId="000000E9">
            <w:pPr>
              <w:spacing w:before="81" w:line="240" w:lineRule="auto"/>
              <w:ind w:left="1290" w:right="1290"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A">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270-639-0112</w:t>
            </w:r>
          </w:p>
          <w:p w:rsidR="00000000" w:rsidDel="00000000" w:rsidP="00000000" w:rsidRDefault="00000000" w:rsidRPr="00000000" w14:paraId="000000EB">
            <w:pPr>
              <w:spacing w:before="38" w:lineRule="auto"/>
              <w:ind w:left="0" w:right="-15" w:firstLine="0"/>
              <w:jc w:val="center"/>
              <w:rPr>
                <w:rFonts w:ascii="Garamond" w:cs="Garamond" w:eastAsia="Garamond" w:hAnsi="Garamond"/>
                <w:sz w:val="22"/>
                <w:szCs w:val="22"/>
              </w:rPr>
            </w:pPr>
            <w:hyperlink r:id="rId16">
              <w:r w:rsidDel="00000000" w:rsidR="00000000" w:rsidRPr="00000000">
                <w:rPr>
                  <w:rFonts w:ascii="Garamond" w:cs="Garamond" w:eastAsia="Garamond" w:hAnsi="Garamond"/>
                  <w:color w:val="0000ff"/>
                  <w:sz w:val="22"/>
                  <w:szCs w:val="22"/>
                  <w:u w:val="single"/>
                  <w:rtl w:val="0"/>
                </w:rPr>
                <w:t xml:space="preserve">kim.saalwaechter@webster.kyschools.us</w:t>
              </w:r>
            </w:hyperlink>
            <w:r w:rsidDel="00000000" w:rsidR="00000000" w:rsidRPr="00000000">
              <w:rPr>
                <w:rFonts w:ascii="Garamond" w:cs="Garamond" w:eastAsia="Garamond" w:hAnsi="Garamond"/>
                <w:sz w:val="22"/>
                <w:szCs w:val="22"/>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C">
            <w:pPr>
              <w:spacing w:before="37"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270-639-0117</w:t>
            </w:r>
          </w:p>
        </w:tc>
      </w:tr>
      <w:tr>
        <w:trPr>
          <w:cantSplit w:val="0"/>
          <w:trHeight w:val="926"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D">
            <w:pPr>
              <w:spacing w:before="81"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Director of Public Relations</w:t>
            </w:r>
          </w:p>
          <w:p w:rsidR="00000000" w:rsidDel="00000000" w:rsidP="00000000" w:rsidRDefault="00000000" w:rsidRPr="00000000" w14:paraId="000000EE">
            <w:pPr>
              <w:spacing w:before="81"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Amy Hill</w:t>
            </w:r>
          </w:p>
          <w:p w:rsidR="00000000" w:rsidDel="00000000" w:rsidP="00000000" w:rsidRDefault="00000000" w:rsidRPr="00000000" w14:paraId="000000EF">
            <w:pPr>
              <w:spacing w:before="81" w:line="240" w:lineRule="auto"/>
              <w:ind w:left="1098"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0">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270-639-0102 </w:t>
            </w:r>
          </w:p>
          <w:p w:rsidR="00000000" w:rsidDel="00000000" w:rsidP="00000000" w:rsidRDefault="00000000" w:rsidRPr="00000000" w14:paraId="000000F1">
            <w:pPr>
              <w:spacing w:before="37" w:line="240" w:lineRule="auto"/>
              <w:ind w:left="0" w:right="-15" w:firstLine="0"/>
              <w:jc w:val="center"/>
              <w:rPr>
                <w:rFonts w:ascii="Garamond" w:cs="Garamond" w:eastAsia="Garamond" w:hAnsi="Garamond"/>
                <w:sz w:val="22"/>
                <w:szCs w:val="22"/>
              </w:rPr>
            </w:pPr>
            <w:hyperlink r:id="rId17">
              <w:r w:rsidDel="00000000" w:rsidR="00000000" w:rsidRPr="00000000">
                <w:rPr>
                  <w:rFonts w:ascii="Garamond" w:cs="Garamond" w:eastAsia="Garamond" w:hAnsi="Garamond"/>
                  <w:color w:val="1155cc"/>
                  <w:sz w:val="22"/>
                  <w:szCs w:val="22"/>
                  <w:u w:val="single"/>
                  <w:rtl w:val="0"/>
                </w:rPr>
                <w:t xml:space="preserve">amy.hill@webster.kyschools.us</w:t>
              </w:r>
            </w:hyperlink>
            <w:r w:rsidDel="00000000" w:rsidR="00000000" w:rsidRPr="00000000">
              <w:rPr>
                <w:rtl w:val="0"/>
              </w:rPr>
            </w:r>
          </w:p>
          <w:p w:rsidR="00000000" w:rsidDel="00000000" w:rsidP="00000000" w:rsidRDefault="00000000" w:rsidRPr="00000000" w14:paraId="000000F2">
            <w:pPr>
              <w:spacing w:before="37" w:line="240" w:lineRule="auto"/>
              <w:ind w:left="0" w:right="-15" w:firstLine="0"/>
              <w:jc w:val="center"/>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F3">
            <w:pPr>
              <w:spacing w:before="81" w:line="240"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4">
            <w:pPr>
              <w:spacing w:before="37"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270-639-0117</w:t>
            </w:r>
          </w:p>
        </w:tc>
      </w:tr>
      <w:tr>
        <w:trPr>
          <w:cantSplit w:val="0"/>
          <w:trHeight w:val="91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5">
            <w:pPr>
              <w:spacing w:before="31"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Director of School Nutrition </w:t>
            </w:r>
          </w:p>
          <w:p w:rsidR="00000000" w:rsidDel="00000000" w:rsidP="00000000" w:rsidRDefault="00000000" w:rsidRPr="00000000" w14:paraId="000000F6">
            <w:pPr>
              <w:spacing w:before="31"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Sue Shelton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7">
            <w:pPr>
              <w:spacing w:before="40"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270-639-0385</w:t>
            </w:r>
          </w:p>
          <w:p w:rsidR="00000000" w:rsidDel="00000000" w:rsidP="00000000" w:rsidRDefault="00000000" w:rsidRPr="00000000" w14:paraId="000000F8">
            <w:pPr>
              <w:spacing w:before="40" w:line="240" w:lineRule="auto"/>
              <w:ind w:left="0" w:right="-15" w:firstLine="0"/>
              <w:jc w:val="center"/>
              <w:rPr>
                <w:rFonts w:ascii="Garamond" w:cs="Garamond" w:eastAsia="Garamond" w:hAnsi="Garamond"/>
                <w:sz w:val="22"/>
                <w:szCs w:val="22"/>
              </w:rPr>
            </w:pPr>
            <w:hyperlink r:id="rId18">
              <w:r w:rsidDel="00000000" w:rsidR="00000000" w:rsidRPr="00000000">
                <w:rPr>
                  <w:rFonts w:ascii="Garamond" w:cs="Garamond" w:eastAsia="Garamond" w:hAnsi="Garamond"/>
                  <w:color w:val="1155cc"/>
                  <w:sz w:val="22"/>
                  <w:szCs w:val="22"/>
                  <w:u w:val="single"/>
                  <w:rtl w:val="0"/>
                </w:rPr>
                <w:t xml:space="preserve">sue.shelton@webster.kyschools.us</w:t>
              </w:r>
            </w:hyperlink>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color w:val="0000ff"/>
                <w:sz w:val="22"/>
                <w:szCs w:val="22"/>
                <w:u w:val="single"/>
                <w:rtl w:val="0"/>
              </w:rPr>
              <w:t xml:space="preserv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9">
            <w:pPr>
              <w:spacing w:before="40"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270-639-3418</w:t>
            </w:r>
          </w:p>
        </w:tc>
      </w:tr>
      <w:tr>
        <w:trPr>
          <w:cantSplit w:val="0"/>
          <w:trHeight w:val="665"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A">
            <w:pPr>
              <w:spacing w:before="37"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District Finance Officer</w:t>
            </w:r>
          </w:p>
          <w:p w:rsidR="00000000" w:rsidDel="00000000" w:rsidP="00000000" w:rsidRDefault="00000000" w:rsidRPr="00000000" w14:paraId="000000FB">
            <w:pPr>
              <w:spacing w:before="37"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Brandi Burnett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C">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270-639-0114</w:t>
            </w:r>
          </w:p>
          <w:p w:rsidR="00000000" w:rsidDel="00000000" w:rsidP="00000000" w:rsidRDefault="00000000" w:rsidRPr="00000000" w14:paraId="000000FD">
            <w:pPr>
              <w:spacing w:before="81" w:line="240" w:lineRule="auto"/>
              <w:ind w:left="0" w:right="-15" w:firstLine="0"/>
              <w:jc w:val="center"/>
              <w:rPr>
                <w:rFonts w:ascii="Garamond" w:cs="Garamond" w:eastAsia="Garamond" w:hAnsi="Garamond"/>
                <w:sz w:val="22"/>
                <w:szCs w:val="22"/>
              </w:rPr>
            </w:pPr>
            <w:hyperlink r:id="rId19">
              <w:r w:rsidDel="00000000" w:rsidR="00000000" w:rsidRPr="00000000">
                <w:rPr>
                  <w:rFonts w:ascii="Garamond" w:cs="Garamond" w:eastAsia="Garamond" w:hAnsi="Garamond"/>
                  <w:color w:val="0000ff"/>
                  <w:sz w:val="22"/>
                  <w:szCs w:val="22"/>
                  <w:u w:val="single"/>
                  <w:rtl w:val="0"/>
                </w:rPr>
                <w:t xml:space="preserve">brandi.burnett@webster.kyschools</w:t>
              </w:r>
            </w:hyperlink>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E">
            <w:pPr>
              <w:spacing w:before="37"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270-639-3418</w:t>
            </w:r>
          </w:p>
        </w:tc>
      </w:tr>
      <w:tr>
        <w:trPr>
          <w:cantSplit w:val="0"/>
          <w:trHeight w:val="665"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FF">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Chief Information Officer</w:t>
            </w:r>
          </w:p>
          <w:p w:rsidR="00000000" w:rsidDel="00000000" w:rsidP="00000000" w:rsidRDefault="00000000" w:rsidRPr="00000000" w14:paraId="00000100">
            <w:pPr>
              <w:spacing w:before="81"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Mike Stone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1">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270-639-0259</w:t>
            </w:r>
          </w:p>
          <w:p w:rsidR="00000000" w:rsidDel="00000000" w:rsidP="00000000" w:rsidRDefault="00000000" w:rsidRPr="00000000" w14:paraId="00000102">
            <w:pPr>
              <w:spacing w:before="81" w:line="240" w:lineRule="auto"/>
              <w:ind w:left="0" w:right="-15" w:firstLine="0"/>
              <w:jc w:val="center"/>
              <w:rPr>
                <w:rFonts w:ascii="Garamond" w:cs="Garamond" w:eastAsia="Garamond" w:hAnsi="Garamond"/>
                <w:sz w:val="22"/>
                <w:szCs w:val="22"/>
              </w:rPr>
            </w:pPr>
            <w:hyperlink r:id="rId20">
              <w:r w:rsidDel="00000000" w:rsidR="00000000" w:rsidRPr="00000000">
                <w:rPr>
                  <w:rFonts w:ascii="Garamond" w:cs="Garamond" w:eastAsia="Garamond" w:hAnsi="Garamond"/>
                  <w:color w:val="0000ff"/>
                  <w:sz w:val="22"/>
                  <w:szCs w:val="22"/>
                  <w:u w:val="single"/>
                  <w:rtl w:val="0"/>
                </w:rPr>
                <w:t xml:space="preserve">mike.stone@webster.kyshools</w:t>
              </w:r>
            </w:hyperlink>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3">
            <w:pPr>
              <w:spacing w:before="37" w:line="24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270-639-3418</w:t>
            </w:r>
          </w:p>
        </w:tc>
      </w:tr>
      <w:tr>
        <w:trPr>
          <w:cantSplit w:val="0"/>
          <w:trHeight w:val="803.500707588890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4">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Director of Transportation</w:t>
            </w:r>
          </w:p>
          <w:p w:rsidR="00000000" w:rsidDel="00000000" w:rsidP="00000000" w:rsidRDefault="00000000" w:rsidRPr="00000000" w14:paraId="00000105">
            <w:pPr>
              <w:spacing w:before="82" w:line="240" w:lineRule="auto"/>
              <w:ind w:right="-15"/>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Stacy Martin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6">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270-639-9372</w:t>
            </w:r>
          </w:p>
          <w:p w:rsidR="00000000" w:rsidDel="00000000" w:rsidP="00000000" w:rsidRDefault="00000000" w:rsidRPr="00000000" w14:paraId="00000107">
            <w:pPr>
              <w:spacing w:before="37" w:line="240" w:lineRule="auto"/>
              <w:ind w:left="0" w:right="-15" w:firstLine="0"/>
              <w:jc w:val="center"/>
              <w:rPr>
                <w:rFonts w:ascii="Garamond" w:cs="Garamond" w:eastAsia="Garamond" w:hAnsi="Garamond"/>
                <w:sz w:val="22"/>
                <w:szCs w:val="22"/>
              </w:rPr>
            </w:pPr>
            <w:hyperlink r:id="rId21">
              <w:r w:rsidDel="00000000" w:rsidR="00000000" w:rsidRPr="00000000">
                <w:rPr>
                  <w:rFonts w:ascii="Garamond" w:cs="Garamond" w:eastAsia="Garamond" w:hAnsi="Garamond"/>
                  <w:color w:val="1155cc"/>
                  <w:sz w:val="22"/>
                  <w:szCs w:val="22"/>
                  <w:u w:val="single"/>
                  <w:rtl w:val="0"/>
                </w:rPr>
                <w:t xml:space="preserve">stacy.martin@webster.kyschools.us</w:t>
              </w:r>
            </w:hyperlink>
            <w:r w:rsidDel="00000000" w:rsidR="00000000" w:rsidRPr="00000000">
              <w:rPr>
                <w:rtl w:val="0"/>
              </w:rPr>
            </w:r>
          </w:p>
          <w:p w:rsidR="00000000" w:rsidDel="00000000" w:rsidP="00000000" w:rsidRDefault="00000000" w:rsidRPr="00000000" w14:paraId="00000108">
            <w:pPr>
              <w:spacing w:before="37" w:line="240"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9">
            <w:pPr>
              <w:spacing w:line="240" w:lineRule="auto"/>
              <w:rPr/>
            </w:pPr>
            <w:r w:rsidDel="00000000" w:rsidR="00000000" w:rsidRPr="00000000">
              <w:rPr>
                <w:rtl w:val="0"/>
              </w:rPr>
            </w:r>
          </w:p>
        </w:tc>
      </w:tr>
      <w:tr>
        <w:trPr>
          <w:cantSplit w:val="0"/>
          <w:trHeight w:val="1003.760834954891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A">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Safe Schools Director </w:t>
            </w:r>
          </w:p>
          <w:p w:rsidR="00000000" w:rsidDel="00000000" w:rsidP="00000000" w:rsidRDefault="00000000" w:rsidRPr="00000000" w14:paraId="0000010B">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Zach LaGrange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C">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270-639-3485</w:t>
            </w:r>
          </w:p>
          <w:p w:rsidR="00000000" w:rsidDel="00000000" w:rsidP="00000000" w:rsidRDefault="00000000" w:rsidRPr="00000000" w14:paraId="0000010D">
            <w:pPr>
              <w:spacing w:before="37" w:line="240" w:lineRule="auto"/>
              <w:ind w:left="0" w:right="-15" w:firstLine="0"/>
              <w:jc w:val="center"/>
              <w:rPr>
                <w:rFonts w:ascii="Garamond" w:cs="Garamond" w:eastAsia="Garamond" w:hAnsi="Garamond"/>
                <w:sz w:val="22"/>
                <w:szCs w:val="22"/>
              </w:rPr>
            </w:pPr>
            <w:hyperlink r:id="rId22">
              <w:r w:rsidDel="00000000" w:rsidR="00000000" w:rsidRPr="00000000">
                <w:rPr>
                  <w:rFonts w:ascii="Garamond" w:cs="Garamond" w:eastAsia="Garamond" w:hAnsi="Garamond"/>
                  <w:color w:val="1155cc"/>
                  <w:sz w:val="22"/>
                  <w:szCs w:val="22"/>
                  <w:u w:val="single"/>
                  <w:rtl w:val="0"/>
                </w:rPr>
                <w:t xml:space="preserve">zachary.lagrange@webster.kyschools.us</w:t>
              </w:r>
            </w:hyperlink>
            <w:r w:rsidDel="00000000" w:rsidR="00000000" w:rsidRPr="00000000">
              <w:rPr>
                <w:rtl w:val="0"/>
              </w:rPr>
            </w:r>
          </w:p>
          <w:p w:rsidR="00000000" w:rsidDel="00000000" w:rsidP="00000000" w:rsidRDefault="00000000" w:rsidRPr="00000000" w14:paraId="0000010E">
            <w:pPr>
              <w:spacing w:before="37" w:line="240"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0F">
            <w:pPr>
              <w:spacing w:line="240" w:lineRule="auto"/>
              <w:rPr/>
            </w:pPr>
            <w:r w:rsidDel="00000000" w:rsidR="00000000" w:rsidRPr="00000000">
              <w:rPr>
                <w:rtl w:val="0"/>
              </w:rPr>
            </w:r>
          </w:p>
        </w:tc>
      </w:tr>
      <w:tr>
        <w:trPr>
          <w:cantSplit w:val="0"/>
          <w:trHeight w:val="974.238457456217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10">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Drug Free Community Coordinator</w:t>
            </w:r>
          </w:p>
          <w:p w:rsidR="00000000" w:rsidDel="00000000" w:rsidP="00000000" w:rsidRDefault="00000000" w:rsidRPr="00000000" w14:paraId="00000111">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Malea Ramin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12">
            <w:pPr>
              <w:spacing w:before="37" w:line="240"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270-639-0383</w:t>
            </w:r>
          </w:p>
          <w:p w:rsidR="00000000" w:rsidDel="00000000" w:rsidP="00000000" w:rsidRDefault="00000000" w:rsidRPr="00000000" w14:paraId="00000113">
            <w:pPr>
              <w:spacing w:before="37" w:line="240" w:lineRule="auto"/>
              <w:ind w:left="0" w:right="-15" w:firstLine="0"/>
              <w:jc w:val="center"/>
              <w:rPr>
                <w:rFonts w:ascii="Garamond" w:cs="Garamond" w:eastAsia="Garamond" w:hAnsi="Garamond"/>
                <w:sz w:val="22"/>
                <w:szCs w:val="22"/>
              </w:rPr>
            </w:pPr>
            <w:hyperlink r:id="rId23">
              <w:r w:rsidDel="00000000" w:rsidR="00000000" w:rsidRPr="00000000">
                <w:rPr>
                  <w:rFonts w:ascii="Garamond" w:cs="Garamond" w:eastAsia="Garamond" w:hAnsi="Garamond"/>
                  <w:color w:val="1155cc"/>
                  <w:sz w:val="22"/>
                  <w:szCs w:val="22"/>
                  <w:u w:val="single"/>
                  <w:rtl w:val="0"/>
                </w:rPr>
                <w:t xml:space="preserve">malea.ramin@webster.kyschools.us</w:t>
              </w:r>
            </w:hyperlink>
            <w:r w:rsidDel="00000000" w:rsidR="00000000" w:rsidRPr="00000000">
              <w:rPr>
                <w:rtl w:val="0"/>
              </w:rPr>
            </w:r>
          </w:p>
          <w:p w:rsidR="00000000" w:rsidDel="00000000" w:rsidP="00000000" w:rsidRDefault="00000000" w:rsidRPr="00000000" w14:paraId="00000114">
            <w:pPr>
              <w:spacing w:before="37" w:line="240"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15">
            <w:pPr>
              <w:spacing w:line="240" w:lineRule="auto"/>
              <w:rPr/>
            </w:pPr>
            <w:r w:rsidDel="00000000" w:rsidR="00000000" w:rsidRPr="00000000">
              <w:rPr>
                <w:rtl w:val="0"/>
              </w:rPr>
              <w:t xml:space="preserve">270-639-3418</w:t>
            </w:r>
          </w:p>
        </w:tc>
      </w:tr>
    </w:tbl>
    <w:p w:rsidR="00000000" w:rsidDel="00000000" w:rsidP="00000000" w:rsidRDefault="00000000" w:rsidRPr="00000000" w14:paraId="00000116">
      <w:pPr>
        <w:spacing w:before="5" w:line="240" w:lineRule="auto"/>
        <w:rPr/>
        <w:sectPr>
          <w:footerReference r:id="rId24" w:type="default"/>
          <w:type w:val="nextPage"/>
          <w:pgSz w:h="15840" w:w="12240" w:orient="portrait"/>
          <w:pgMar w:bottom="280" w:top="1480" w:left="1340" w:right="1340" w:header="0" w:footer="0"/>
        </w:sectPr>
      </w:pPr>
      <w:r w:rsidDel="00000000" w:rsidR="00000000" w:rsidRPr="00000000">
        <w:rPr>
          <w:rtl w:val="0"/>
        </w:rPr>
      </w:r>
    </w:p>
    <w:p w:rsidR="00000000" w:rsidDel="00000000" w:rsidP="00000000" w:rsidRDefault="00000000" w:rsidRPr="00000000" w14:paraId="00000117">
      <w:pPr>
        <w:spacing w:before="5" w:line="100" w:lineRule="auto"/>
        <w:rPr>
          <w:sz w:val="11"/>
          <w:szCs w:val="11"/>
        </w:rPr>
      </w:pPr>
      <w:r w:rsidDel="00000000" w:rsidR="00000000" w:rsidRPr="00000000">
        <w:rPr>
          <w:rtl w:val="0"/>
        </w:rPr>
      </w:r>
    </w:p>
    <w:p w:rsidR="00000000" w:rsidDel="00000000" w:rsidP="00000000" w:rsidRDefault="00000000" w:rsidRPr="00000000" w14:paraId="00000118">
      <w:pPr>
        <w:spacing w:line="200" w:lineRule="auto"/>
        <w:rPr/>
      </w:pPr>
      <w:r w:rsidDel="00000000" w:rsidR="00000000" w:rsidRPr="00000000">
        <w:rPr>
          <w:rtl w:val="0"/>
        </w:rPr>
      </w:r>
    </w:p>
    <w:tbl>
      <w:tblPr>
        <w:tblStyle w:val="Table4"/>
        <w:tblW w:w="9345.0" w:type="dxa"/>
        <w:jc w:val="left"/>
        <w:tblInd w:w="106.0" w:type="dxa"/>
        <w:tblLayout w:type="fixed"/>
        <w:tblLook w:val="0000"/>
      </w:tblPr>
      <w:tblGrid>
        <w:gridCol w:w="3570"/>
        <w:gridCol w:w="4125"/>
        <w:gridCol w:w="1650"/>
        <w:tblGridChange w:id="0">
          <w:tblGrid>
            <w:gridCol w:w="3570"/>
            <w:gridCol w:w="4125"/>
            <w:gridCol w:w="1650"/>
          </w:tblGrid>
        </w:tblGridChange>
      </w:tblGrid>
      <w:tr>
        <w:trPr>
          <w:cantSplit w:val="0"/>
          <w:trHeight w:val="66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19">
            <w:pPr>
              <w:spacing w:before="18" w:lineRule="auto"/>
              <w:ind w:left="1072" w:firstLine="0"/>
              <w:rPr>
                <w:rFonts w:ascii="Garamond" w:cs="Garamond" w:eastAsia="Garamond" w:hAnsi="Garamond"/>
                <w:sz w:val="22"/>
                <w:szCs w:val="22"/>
              </w:rPr>
            </w:pPr>
            <w:r w:rsidDel="00000000" w:rsidR="00000000" w:rsidRPr="00000000">
              <w:rPr>
                <w:rFonts w:ascii="Garamond" w:cs="Garamond" w:eastAsia="Garamond" w:hAnsi="Garamond"/>
                <w:b w:val="1"/>
                <w:bCs w:val="1"/>
                <w:sz w:val="22"/>
                <w:szCs w:val="22"/>
                <w:rtl w:val="0"/>
              </w:rPr>
              <w:t xml:space="preserve">Person/Address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1A">
            <w:pPr>
              <w:spacing w:before="18" w:lineRule="auto"/>
              <w:ind w:left="1115" w:firstLine="0"/>
              <w:rPr>
                <w:rFonts w:ascii="Garamond" w:cs="Garamond" w:eastAsia="Garamond" w:hAnsi="Garamond"/>
                <w:sz w:val="22"/>
                <w:szCs w:val="22"/>
              </w:rPr>
            </w:pPr>
            <w:r w:rsidDel="00000000" w:rsidR="00000000" w:rsidRPr="00000000">
              <w:rPr>
                <w:rFonts w:ascii="Garamond" w:cs="Garamond" w:eastAsia="Garamond" w:hAnsi="Garamond"/>
                <w:b w:val="1"/>
                <w:bCs w:val="1"/>
                <w:sz w:val="22"/>
                <w:szCs w:val="22"/>
                <w:rtl w:val="0"/>
              </w:rPr>
              <w:t xml:space="preserve">Telephone/E-mail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1B">
            <w:pPr>
              <w:spacing w:before="18" w:lineRule="auto"/>
              <w:ind w:left="592" w:right="639" w:firstLine="0"/>
              <w:jc w:val="center"/>
              <w:rPr>
                <w:rFonts w:ascii="Garamond" w:cs="Garamond" w:eastAsia="Garamond" w:hAnsi="Garamond"/>
                <w:sz w:val="22"/>
                <w:szCs w:val="22"/>
              </w:rPr>
            </w:pPr>
            <w:r w:rsidDel="00000000" w:rsidR="00000000" w:rsidRPr="00000000">
              <w:rPr>
                <w:rFonts w:ascii="Garamond" w:cs="Garamond" w:eastAsia="Garamond" w:hAnsi="Garamond"/>
                <w:b w:val="1"/>
                <w:bCs w:val="1"/>
                <w:sz w:val="22"/>
                <w:szCs w:val="22"/>
                <w:rtl w:val="0"/>
              </w:rPr>
              <w:t xml:space="preserve">Fax</w:t>
            </w:r>
            <w:r w:rsidDel="00000000" w:rsidR="00000000" w:rsidRPr="00000000">
              <w:rPr>
                <w:rtl w:val="0"/>
              </w:rPr>
            </w:r>
          </w:p>
        </w:tc>
      </w:tr>
      <w:tr>
        <w:trPr>
          <w:cantSplit w:val="0"/>
          <w:trHeight w:val="127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1C">
            <w:pPr>
              <w:spacing w:before="18"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Principal Jarrod Hankins</w:t>
            </w:r>
          </w:p>
          <w:p w:rsidR="00000000" w:rsidDel="00000000" w:rsidP="00000000" w:rsidRDefault="00000000" w:rsidRPr="00000000" w14:paraId="0000011D">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Webster County High School</w:t>
            </w:r>
          </w:p>
          <w:p w:rsidR="00000000" w:rsidDel="00000000" w:rsidP="00000000" w:rsidRDefault="00000000" w:rsidRPr="00000000" w14:paraId="0000011E">
            <w:pPr>
              <w:spacing w:before="69"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1922 US Hwy 41A South</w:t>
            </w:r>
          </w:p>
          <w:p w:rsidR="00000000" w:rsidDel="00000000" w:rsidP="00000000" w:rsidRDefault="00000000" w:rsidRPr="00000000" w14:paraId="0000011F">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Dixon, KY 42409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0">
            <w:pPr>
              <w:spacing w:before="18" w:line="304"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270-639-5092</w:t>
            </w:r>
          </w:p>
          <w:p w:rsidR="00000000" w:rsidDel="00000000" w:rsidP="00000000" w:rsidRDefault="00000000" w:rsidRPr="00000000" w14:paraId="00000121">
            <w:pPr>
              <w:spacing w:before="18" w:line="304" w:lineRule="auto"/>
              <w:ind w:left="0" w:right="-15" w:firstLine="0"/>
              <w:jc w:val="center"/>
              <w:rPr>
                <w:rFonts w:ascii="Garamond" w:cs="Garamond" w:eastAsia="Garamond" w:hAnsi="Garamond"/>
                <w:sz w:val="22"/>
                <w:szCs w:val="22"/>
              </w:rPr>
            </w:pPr>
            <w:hyperlink r:id="rId25">
              <w:r w:rsidDel="00000000" w:rsidR="00000000" w:rsidRPr="00000000">
                <w:rPr>
                  <w:rFonts w:ascii="Garamond" w:cs="Garamond" w:eastAsia="Garamond" w:hAnsi="Garamond"/>
                  <w:color w:val="0000ff"/>
                  <w:sz w:val="22"/>
                  <w:szCs w:val="22"/>
                  <w:u w:val="single"/>
                  <w:rtl w:val="0"/>
                </w:rPr>
                <w:t xml:space="preserve">jarrod.hankins@webster.kyschools</w:t>
              </w:r>
            </w:hyperlink>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2">
            <w:pPr>
              <w:spacing w:before="18"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270-639-0128</w:t>
            </w:r>
          </w:p>
        </w:tc>
      </w:tr>
      <w:tr>
        <w:trPr>
          <w:cantSplit w:val="0"/>
          <w:trHeight w:val="127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3">
            <w:pPr>
              <w:spacing w:before="18"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Principal Nick Eastham</w:t>
            </w:r>
          </w:p>
          <w:p w:rsidR="00000000" w:rsidDel="00000000" w:rsidP="00000000" w:rsidRDefault="00000000" w:rsidRPr="00000000" w14:paraId="00000124">
            <w:pPr>
              <w:spacing w:before="67" w:lineRule="auto"/>
              <w:ind w:left="0" w:right="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Webster County Middle School</w:t>
            </w:r>
          </w:p>
          <w:p w:rsidR="00000000" w:rsidDel="00000000" w:rsidP="00000000" w:rsidRDefault="00000000" w:rsidRPr="00000000" w14:paraId="00000125">
            <w:pPr>
              <w:spacing w:before="69"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1928 US Hwy 41A South </w:t>
            </w:r>
          </w:p>
          <w:p w:rsidR="00000000" w:rsidDel="00000000" w:rsidP="00000000" w:rsidRDefault="00000000" w:rsidRPr="00000000" w14:paraId="00000126">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Dixon, KY 42409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7">
            <w:pPr>
              <w:spacing w:before="18" w:line="304"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270-639-9496 </w:t>
            </w:r>
            <w:hyperlink r:id="rId26">
              <w:r w:rsidDel="00000000" w:rsidR="00000000" w:rsidRPr="00000000">
                <w:rPr>
                  <w:rFonts w:ascii="Garamond" w:cs="Garamond" w:eastAsia="Garamond" w:hAnsi="Garamond"/>
                  <w:color w:val="1155cc"/>
                  <w:sz w:val="22"/>
                  <w:szCs w:val="22"/>
                  <w:u w:val="single"/>
                  <w:rtl w:val="0"/>
                </w:rPr>
                <w:t xml:space="preserve">nicholas.eastham@webster.kyschools.us</w:t>
              </w:r>
            </w:hyperlink>
            <w:r w:rsidDel="00000000" w:rsidR="00000000" w:rsidRPr="00000000">
              <w:rPr>
                <w:rtl w:val="0"/>
              </w:rPr>
            </w:r>
          </w:p>
          <w:p w:rsidR="00000000" w:rsidDel="00000000" w:rsidP="00000000" w:rsidRDefault="00000000" w:rsidRPr="00000000" w14:paraId="00000128">
            <w:pPr>
              <w:spacing w:before="18" w:line="304" w:lineRule="auto"/>
              <w:ind w:left="0" w:right="-15" w:firstLine="0"/>
              <w:jc w:val="center"/>
              <w:rPr>
                <w:rFonts w:ascii="Garamond" w:cs="Garamond" w:eastAsia="Garamond" w:hAnsi="Garamond"/>
                <w:sz w:val="22"/>
                <w:szCs w:val="22"/>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9">
            <w:pPr>
              <w:spacing w:before="18"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270-639-9498</w:t>
            </w:r>
          </w:p>
        </w:tc>
      </w:tr>
      <w:tr>
        <w:trPr>
          <w:cantSplit w:val="0"/>
          <w:trHeight w:val="1273"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A">
            <w:pPr>
              <w:spacing w:before="18"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Principal Courtney Noel</w:t>
            </w:r>
          </w:p>
          <w:p w:rsidR="00000000" w:rsidDel="00000000" w:rsidP="00000000" w:rsidRDefault="00000000" w:rsidRPr="00000000" w14:paraId="0000012B">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Clay Elementary School</w:t>
            </w:r>
          </w:p>
          <w:p w:rsidR="00000000" w:rsidDel="00000000" w:rsidP="00000000" w:rsidRDefault="00000000" w:rsidRPr="00000000" w14:paraId="0000012C">
            <w:pPr>
              <w:spacing w:before="69"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210 College Street </w:t>
            </w:r>
          </w:p>
          <w:p w:rsidR="00000000" w:rsidDel="00000000" w:rsidP="00000000" w:rsidRDefault="00000000" w:rsidRPr="00000000" w14:paraId="0000012D">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Clay, KY 42404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E">
            <w:pPr>
              <w:spacing w:before="18" w:line="305"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270-664-2227</w:t>
            </w:r>
          </w:p>
          <w:p w:rsidR="00000000" w:rsidDel="00000000" w:rsidP="00000000" w:rsidRDefault="00000000" w:rsidRPr="00000000" w14:paraId="0000012F">
            <w:pPr>
              <w:spacing w:before="18" w:line="305" w:lineRule="auto"/>
              <w:ind w:left="0" w:right="-15" w:firstLine="0"/>
              <w:jc w:val="center"/>
              <w:rPr>
                <w:rFonts w:ascii="Garamond" w:cs="Garamond" w:eastAsia="Garamond" w:hAnsi="Garamond"/>
              </w:rPr>
            </w:pPr>
            <w:r w:rsidDel="00000000" w:rsidR="00000000" w:rsidRPr="00000000">
              <w:rPr>
                <w:rFonts w:ascii="Garamond" w:cs="Garamond" w:eastAsia="Garamond" w:hAnsi="Garamond"/>
                <w:color w:val="0000ff"/>
                <w:u w:val="single"/>
                <w:rtl w:val="0"/>
              </w:rPr>
              <w:t xml:space="preserve">Courtney.noel</w:t>
            </w:r>
            <w:hyperlink r:id="rId27">
              <w:r w:rsidDel="00000000" w:rsidR="00000000" w:rsidRPr="00000000">
                <w:rPr>
                  <w:rFonts w:ascii="Garamond" w:cs="Garamond" w:eastAsia="Garamond" w:hAnsi="Garamond"/>
                  <w:color w:val="0000ff"/>
                  <w:u w:val="single"/>
                  <w:rtl w:val="0"/>
                </w:rPr>
                <w:t xml:space="preserve">@webster.kyschools.u</w:t>
              </w:r>
            </w:hyperlink>
            <w:r w:rsidDel="00000000" w:rsidR="00000000" w:rsidRPr="00000000">
              <w:rPr>
                <w:sz w:val="18"/>
                <w:szCs w:val="18"/>
                <w:rtl w:val="0"/>
              </w:rPr>
              <w:t xml:space="preserv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0">
            <w:pPr>
              <w:spacing w:before="18"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270-664-0329</w:t>
            </w:r>
          </w:p>
        </w:tc>
      </w:tr>
      <w:tr>
        <w:trPr>
          <w:cantSplit w:val="0"/>
          <w:trHeight w:val="127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1">
            <w:pPr>
              <w:spacing w:before="18"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Principal Eric Wheatley</w:t>
            </w:r>
          </w:p>
          <w:p w:rsidR="00000000" w:rsidDel="00000000" w:rsidP="00000000" w:rsidRDefault="00000000" w:rsidRPr="00000000" w14:paraId="00000132">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Dixon Elementary School</w:t>
            </w:r>
          </w:p>
          <w:p w:rsidR="00000000" w:rsidDel="00000000" w:rsidP="00000000" w:rsidRDefault="00000000" w:rsidRPr="00000000" w14:paraId="00000133">
            <w:pPr>
              <w:spacing w:before="69" w:lineRule="auto"/>
              <w:ind w:left="0" w:right="6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277 State Route 1340</w:t>
            </w:r>
          </w:p>
          <w:p w:rsidR="00000000" w:rsidDel="00000000" w:rsidP="00000000" w:rsidRDefault="00000000" w:rsidRPr="00000000" w14:paraId="00000134">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Dixon, KY 42409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5">
            <w:pPr>
              <w:spacing w:before="18" w:line="304"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270-639-9080</w:t>
            </w:r>
          </w:p>
          <w:p w:rsidR="00000000" w:rsidDel="00000000" w:rsidP="00000000" w:rsidRDefault="00000000" w:rsidRPr="00000000" w14:paraId="00000136">
            <w:pPr>
              <w:spacing w:before="18" w:line="304" w:lineRule="auto"/>
              <w:ind w:left="0" w:right="-15" w:firstLine="0"/>
              <w:jc w:val="center"/>
              <w:rPr>
                <w:rFonts w:ascii="Garamond" w:cs="Garamond" w:eastAsia="Garamond" w:hAnsi="Garamond"/>
                <w:sz w:val="22"/>
                <w:szCs w:val="22"/>
              </w:rPr>
            </w:pPr>
            <w:hyperlink r:id="rId28">
              <w:r w:rsidDel="00000000" w:rsidR="00000000" w:rsidRPr="00000000">
                <w:rPr>
                  <w:rFonts w:ascii="Garamond" w:cs="Garamond" w:eastAsia="Garamond" w:hAnsi="Garamond"/>
                  <w:color w:val="0000ff"/>
                  <w:sz w:val="22"/>
                  <w:szCs w:val="22"/>
                  <w:u w:val="single"/>
                  <w:rtl w:val="0"/>
                </w:rPr>
                <w:t xml:space="preserve">eric.wheatley@webster.kyschoools.u</w:t>
              </w:r>
            </w:hyperlink>
            <w:r w:rsidDel="00000000" w:rsidR="00000000" w:rsidRPr="00000000">
              <w:rPr>
                <w:rFonts w:ascii="Garamond" w:cs="Garamond" w:eastAsia="Garamond" w:hAnsi="Garamond"/>
                <w:sz w:val="22"/>
                <w:szCs w:val="22"/>
                <w:rtl w:val="0"/>
              </w:rPr>
              <w:t xml:space="preserv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7">
            <w:pPr>
              <w:spacing w:before="18"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270-639-0129</w:t>
            </w:r>
          </w:p>
        </w:tc>
      </w:tr>
      <w:tr>
        <w:trPr>
          <w:cantSplit w:val="0"/>
          <w:trHeight w:val="15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8">
            <w:pPr>
              <w:spacing w:before="18"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Principal Rachel Wingo</w:t>
            </w:r>
          </w:p>
          <w:p w:rsidR="00000000" w:rsidDel="00000000" w:rsidP="00000000" w:rsidRDefault="00000000" w:rsidRPr="00000000" w14:paraId="00000139">
            <w:pPr>
              <w:spacing w:before="18"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Providence Elementary School </w:t>
            </w:r>
          </w:p>
          <w:p w:rsidR="00000000" w:rsidDel="00000000" w:rsidP="00000000" w:rsidRDefault="00000000" w:rsidRPr="00000000" w14:paraId="0000013A">
            <w:pPr>
              <w:spacing w:before="18"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470 South Broadway</w:t>
            </w:r>
          </w:p>
          <w:p w:rsidR="00000000" w:rsidDel="00000000" w:rsidP="00000000" w:rsidRDefault="00000000" w:rsidRPr="00000000" w14:paraId="0000013B">
            <w:pPr>
              <w:spacing w:before="69"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Providence, KY 42450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C">
            <w:pPr>
              <w:spacing w:before="18" w:line="306.99999999999994"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270-667-7041</w:t>
            </w:r>
          </w:p>
          <w:p w:rsidR="00000000" w:rsidDel="00000000" w:rsidP="00000000" w:rsidRDefault="00000000" w:rsidRPr="00000000" w14:paraId="0000013D">
            <w:pPr>
              <w:spacing w:before="18" w:line="306.99999999999994" w:lineRule="auto"/>
              <w:ind w:left="0" w:right="-15" w:firstLine="0"/>
              <w:jc w:val="center"/>
              <w:rPr>
                <w:rFonts w:ascii="Garamond" w:cs="Garamond" w:eastAsia="Garamond" w:hAnsi="Garamond"/>
                <w:sz w:val="22"/>
                <w:szCs w:val="22"/>
              </w:rPr>
            </w:pPr>
            <w:hyperlink r:id="rId29">
              <w:r w:rsidDel="00000000" w:rsidR="00000000" w:rsidRPr="00000000">
                <w:rPr>
                  <w:rFonts w:ascii="Garamond" w:cs="Garamond" w:eastAsia="Garamond" w:hAnsi="Garamond"/>
                  <w:color w:val="1155cc"/>
                  <w:sz w:val="22"/>
                  <w:szCs w:val="22"/>
                  <w:u w:val="single"/>
                  <w:rtl w:val="0"/>
                </w:rPr>
                <w:t xml:space="preserve">rachel.wingo@webster.kyschools.us</w:t>
              </w:r>
            </w:hyperlink>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E">
            <w:pPr>
              <w:spacing w:before="18"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270-667-5893</w:t>
            </w:r>
          </w:p>
        </w:tc>
      </w:tr>
      <w:tr>
        <w:trPr>
          <w:cantSplit w:val="0"/>
          <w:trHeight w:val="127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3F">
            <w:pPr>
              <w:spacing w:before="20"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Principal Brooklyn Boggs</w:t>
            </w:r>
          </w:p>
          <w:p w:rsidR="00000000" w:rsidDel="00000000" w:rsidP="00000000" w:rsidRDefault="00000000" w:rsidRPr="00000000" w14:paraId="00000140">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Sebree Elementary School</w:t>
            </w:r>
          </w:p>
          <w:p w:rsidR="00000000" w:rsidDel="00000000" w:rsidP="00000000" w:rsidRDefault="00000000" w:rsidRPr="00000000" w14:paraId="00000141">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61 North State Street</w:t>
            </w:r>
          </w:p>
          <w:p w:rsidR="00000000" w:rsidDel="00000000" w:rsidP="00000000" w:rsidRDefault="00000000" w:rsidRPr="00000000" w14:paraId="00000142">
            <w:pPr>
              <w:spacing w:before="69"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Sebree, KY 42455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43">
            <w:pPr>
              <w:spacing w:before="20" w:line="304"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270-835-7891</w:t>
            </w:r>
          </w:p>
          <w:p w:rsidR="00000000" w:rsidDel="00000000" w:rsidP="00000000" w:rsidRDefault="00000000" w:rsidRPr="00000000" w14:paraId="00000144">
            <w:pPr>
              <w:spacing w:before="20" w:line="304" w:lineRule="auto"/>
              <w:ind w:left="0" w:right="-15" w:firstLine="0"/>
              <w:jc w:val="center"/>
              <w:rPr>
                <w:rFonts w:ascii="Garamond" w:cs="Garamond" w:eastAsia="Garamond" w:hAnsi="Garamond"/>
                <w:sz w:val="22"/>
                <w:szCs w:val="22"/>
              </w:rPr>
            </w:pPr>
            <w:hyperlink r:id="rId30">
              <w:r w:rsidDel="00000000" w:rsidR="00000000" w:rsidRPr="00000000">
                <w:rPr>
                  <w:rFonts w:ascii="Garamond" w:cs="Garamond" w:eastAsia="Garamond" w:hAnsi="Garamond"/>
                  <w:color w:val="0000ff"/>
                  <w:sz w:val="22"/>
                  <w:szCs w:val="22"/>
                  <w:u w:val="single"/>
                  <w:rtl w:val="0"/>
                </w:rPr>
                <w:t xml:space="preserve">brooklyn.boggs@webster.kyschools.us</w:t>
              </w:r>
            </w:hyperlink>
            <w:r w:rsidDel="00000000" w:rsidR="00000000" w:rsidRPr="00000000">
              <w:rPr>
                <w:rFonts w:ascii="Garamond" w:cs="Garamond" w:eastAsia="Garamond" w:hAnsi="Garamond"/>
                <w:sz w:val="22"/>
                <w:szCs w:val="22"/>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45">
            <w:pPr>
              <w:spacing w:before="2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270-639-0374</w:t>
            </w:r>
          </w:p>
        </w:tc>
      </w:tr>
      <w:tr>
        <w:trPr>
          <w:cantSplit w:val="0"/>
          <w:trHeight w:val="1273"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46">
            <w:pPr>
              <w:spacing w:before="20"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Principal Dana Baker</w:t>
            </w:r>
          </w:p>
          <w:p w:rsidR="00000000" w:rsidDel="00000000" w:rsidP="00000000" w:rsidRDefault="00000000" w:rsidRPr="00000000" w14:paraId="00000147">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Webster County Technical School</w:t>
            </w:r>
          </w:p>
          <w:p w:rsidR="00000000" w:rsidDel="00000000" w:rsidP="00000000" w:rsidRDefault="00000000" w:rsidRPr="00000000" w14:paraId="00000148">
            <w:pPr>
              <w:spacing w:before="67"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325 State Route 1340</w:t>
            </w:r>
          </w:p>
          <w:p w:rsidR="00000000" w:rsidDel="00000000" w:rsidP="00000000" w:rsidRDefault="00000000" w:rsidRPr="00000000" w14:paraId="00000149">
            <w:pPr>
              <w:spacing w:before="69" w:lineRule="auto"/>
              <w:ind w:left="0" w:right="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Dixon, KY 42409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4A">
            <w:pPr>
              <w:spacing w:before="20" w:line="304" w:lineRule="auto"/>
              <w:ind w:left="0" w:right="-15"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270-639-5035</w:t>
            </w:r>
          </w:p>
          <w:p w:rsidR="00000000" w:rsidDel="00000000" w:rsidP="00000000" w:rsidRDefault="00000000" w:rsidRPr="00000000" w14:paraId="0000014B">
            <w:pPr>
              <w:spacing w:before="20" w:line="304" w:lineRule="auto"/>
              <w:ind w:left="0" w:right="-15" w:firstLine="0"/>
              <w:jc w:val="center"/>
              <w:rPr>
                <w:rFonts w:ascii="Garamond" w:cs="Garamond" w:eastAsia="Garamond" w:hAnsi="Garamond"/>
                <w:sz w:val="22"/>
                <w:szCs w:val="22"/>
              </w:rPr>
            </w:pPr>
            <w:hyperlink r:id="rId31">
              <w:r w:rsidDel="00000000" w:rsidR="00000000" w:rsidRPr="00000000">
                <w:rPr>
                  <w:rFonts w:ascii="Garamond" w:cs="Garamond" w:eastAsia="Garamond" w:hAnsi="Garamond"/>
                  <w:color w:val="0000ff"/>
                  <w:sz w:val="22"/>
                  <w:szCs w:val="22"/>
                  <w:u w:val="single"/>
                  <w:rtl w:val="0"/>
                </w:rPr>
                <w:t xml:space="preserve">dana.baker@webster.kyschools.us</w:t>
              </w:r>
            </w:hyperlink>
            <w:r w:rsidDel="00000000" w:rsidR="00000000" w:rsidRPr="00000000">
              <w:rPr>
                <w:rFonts w:ascii="Garamond" w:cs="Garamond" w:eastAsia="Garamond" w:hAnsi="Garamond"/>
                <w:sz w:val="22"/>
                <w:szCs w:val="22"/>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4C">
            <w:pPr>
              <w:spacing w:before="20" w:lineRule="auto"/>
              <w:ind w:left="2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270-639-5545</w:t>
            </w:r>
          </w:p>
        </w:tc>
      </w:tr>
    </w:tbl>
    <w:p w:rsidR="00000000" w:rsidDel="00000000" w:rsidP="00000000" w:rsidRDefault="00000000" w:rsidRPr="00000000" w14:paraId="0000014D">
      <w:pPr>
        <w:rPr/>
        <w:sectPr>
          <w:footerReference r:id="rId32" w:type="default"/>
          <w:type w:val="nextPage"/>
          <w:pgSz w:h="15840" w:w="12240" w:orient="portrait"/>
          <w:pgMar w:bottom="280" w:top="1480" w:left="1340" w:right="1340" w:header="0" w:footer="0"/>
        </w:sectPr>
      </w:pPr>
      <w:r w:rsidDel="00000000" w:rsidR="00000000" w:rsidRPr="00000000">
        <w:rPr>
          <w:rtl w:val="0"/>
        </w:rPr>
      </w:r>
    </w:p>
    <w:p w:rsidR="00000000" w:rsidDel="00000000" w:rsidP="00000000" w:rsidRDefault="00000000" w:rsidRPr="00000000" w14:paraId="0000014E">
      <w:pPr>
        <w:spacing w:before="15" w:line="240" w:lineRule="auto"/>
        <w:rPr>
          <w:sz w:val="24"/>
          <w:szCs w:val="24"/>
        </w:rPr>
        <w:sectPr>
          <w:footerReference r:id="rId33" w:type="default"/>
          <w:type w:val="nextPage"/>
          <w:pgSz w:h="15840" w:w="12240" w:orient="portrait"/>
          <w:pgMar w:bottom="280" w:top="1480" w:left="1720" w:right="1080" w:header="0" w:footer="0"/>
        </w:sectPr>
      </w:pPr>
      <w:r w:rsidDel="00000000" w:rsidR="00000000" w:rsidRPr="00000000">
        <w:rPr>
          <w:rtl w:val="0"/>
        </w:rPr>
      </w:r>
    </w:p>
    <w:p w:rsidR="00000000" w:rsidDel="00000000" w:rsidP="00000000" w:rsidRDefault="00000000" w:rsidRPr="00000000" w14:paraId="0000014F">
      <w:pPr>
        <w:spacing w:line="240" w:lineRule="auto"/>
        <w:rPr/>
      </w:pPr>
      <w:r w:rsidDel="00000000" w:rsidR="00000000" w:rsidRPr="00000000">
        <w:rPr>
          <w:rtl w:val="0"/>
        </w:rPr>
      </w:r>
    </w:p>
    <w:p w:rsidR="00000000" w:rsidDel="00000000" w:rsidP="00000000" w:rsidRDefault="00000000" w:rsidRPr="00000000" w14:paraId="00000150">
      <w:pPr>
        <w:spacing w:line="240" w:lineRule="auto"/>
        <w:rPr/>
      </w:pPr>
      <w:r w:rsidDel="00000000" w:rsidR="00000000" w:rsidRPr="00000000">
        <w:rPr>
          <w:rtl w:val="0"/>
        </w:rPr>
      </w:r>
    </w:p>
    <w:p w:rsidR="00000000" w:rsidDel="00000000" w:rsidP="00000000" w:rsidRDefault="00000000" w:rsidRPr="00000000" w14:paraId="00000151">
      <w:pPr>
        <w:spacing w:line="240" w:lineRule="auto"/>
        <w:rPr/>
      </w:pPr>
      <w:r w:rsidDel="00000000" w:rsidR="00000000" w:rsidRPr="00000000">
        <w:rPr>
          <w:rtl w:val="0"/>
        </w:rPr>
      </w:r>
    </w:p>
    <w:p w:rsidR="00000000" w:rsidDel="00000000" w:rsidP="00000000" w:rsidRDefault="00000000" w:rsidRPr="00000000" w14:paraId="00000152">
      <w:pPr>
        <w:spacing w:before="15" w:line="240" w:lineRule="auto"/>
        <w:rPr>
          <w:sz w:val="24"/>
          <w:szCs w:val="24"/>
        </w:rPr>
      </w:pPr>
      <w:r w:rsidDel="00000000" w:rsidR="00000000" w:rsidRPr="00000000">
        <w:rPr>
          <w:rtl w:val="0"/>
        </w:rPr>
      </w:r>
    </w:p>
    <w:p w:rsidR="00000000" w:rsidDel="00000000" w:rsidP="00000000" w:rsidRDefault="00000000" w:rsidRPr="00000000" w14:paraId="00000153">
      <w:pPr>
        <w:spacing w:line="240" w:lineRule="auto"/>
        <w:ind w:left="0" w:right="-113"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General Terms of</w:t>
      </w:r>
      <w:r w:rsidDel="00000000" w:rsidR="00000000" w:rsidRPr="00000000">
        <w:rPr>
          <w:rtl w:val="0"/>
        </w:rPr>
      </w:r>
    </w:p>
    <w:p w:rsidR="00000000" w:rsidDel="00000000" w:rsidP="00000000" w:rsidRDefault="00000000" w:rsidRPr="00000000" w14:paraId="00000154">
      <w:pPr>
        <w:spacing w:before="1" w:line="240" w:lineRule="auto"/>
        <w:ind w:left="0"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Employment</w:t>
      </w:r>
      <w:r w:rsidDel="00000000" w:rsidR="00000000" w:rsidRPr="00000000">
        <w:rPr>
          <w:rtl w:val="0"/>
        </w:rPr>
      </w:r>
    </w:p>
    <w:p w:rsidR="00000000" w:rsidDel="00000000" w:rsidP="00000000" w:rsidRDefault="00000000" w:rsidRPr="00000000" w14:paraId="00000155">
      <w:pPr>
        <w:spacing w:line="240" w:lineRule="auto"/>
        <w:ind w:left="0" w:right="695" w:firstLine="0"/>
        <w:jc w:val="center"/>
        <w:rPr/>
      </w:pPr>
      <w:r w:rsidDel="00000000" w:rsidR="00000000" w:rsidRPr="00000000">
        <w:br w:type="column"/>
      </w:r>
      <w:r w:rsidDel="00000000" w:rsidR="00000000" w:rsidRPr="00000000">
        <w:rPr>
          <w:rtl w:val="0"/>
        </w:rPr>
      </w:r>
    </w:p>
    <w:p w:rsidR="00000000" w:rsidDel="00000000" w:rsidP="00000000" w:rsidRDefault="00000000" w:rsidRPr="00000000" w14:paraId="00000156">
      <w:pPr>
        <w:spacing w:line="240" w:lineRule="auto"/>
        <w:ind w:left="0" w:right="695" w:firstLine="0"/>
        <w:jc w:val="center"/>
        <w:rPr>
          <w:rFonts w:ascii="Arial Black" w:cs="Arial Black" w:eastAsia="Arial Black" w:hAnsi="Arial Black"/>
          <w:sz w:val="36"/>
          <w:szCs w:val="36"/>
        </w:rPr>
      </w:pPr>
      <w:r w:rsidDel="00000000" w:rsidR="00000000" w:rsidRPr="00000000">
        <w:rPr>
          <w:rFonts w:ascii="Arial Black" w:cs="Arial Black" w:eastAsia="Arial Black" w:hAnsi="Arial Black"/>
          <w:b w:val="1"/>
          <w:bCs w:val="1"/>
          <w:sz w:val="36"/>
          <w:szCs w:val="36"/>
          <w:vertAlign w:val="baseline"/>
          <w:rtl w:val="0"/>
        </w:rPr>
        <w:t xml:space="preserve">Section</w:t>
      </w:r>
      <w:r w:rsidDel="00000000" w:rsidR="00000000" w:rsidRPr="00000000">
        <w:rPr>
          <w:rtl w:val="0"/>
        </w:rPr>
      </w:r>
    </w:p>
    <w:p w:rsidR="00000000" w:rsidDel="00000000" w:rsidP="00000000" w:rsidRDefault="00000000" w:rsidRPr="00000000" w14:paraId="00000157">
      <w:pPr>
        <w:spacing w:line="240" w:lineRule="auto"/>
        <w:ind w:left="0" w:right="883" w:firstLine="0"/>
        <w:jc w:val="center"/>
        <w:rPr>
          <w:rFonts w:ascii="Arial Black" w:cs="Arial Black" w:eastAsia="Arial Black" w:hAnsi="Arial Black"/>
          <w:sz w:val="144"/>
          <w:szCs w:val="144"/>
        </w:rPr>
        <w:sectPr>
          <w:type w:val="continuous"/>
          <w:pgSz w:h="15840" w:w="12240" w:orient="portrait"/>
          <w:pgMar w:bottom="280" w:top="1480" w:left="1720" w:right="1080" w:header="720" w:footer="720"/>
          <w:cols w:equalWidth="0" w:num="2">
            <w:col w:space="3297" w:w="3071.5"/>
            <w:col w:space="0" w:w="3071.5"/>
          </w:cols>
        </w:sect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5224780</wp:posOffset>
                </wp:positionH>
                <wp:positionV relativeFrom="page">
                  <wp:posOffset>1143000</wp:posOffset>
                </wp:positionV>
                <wp:extent cx="1828800" cy="1828800"/>
                <wp:effectExtent b="0" l="0" r="0" t="0"/>
                <wp:wrapNone/>
                <wp:docPr id="182" name=""/>
                <a:graphic>
                  <a:graphicData uri="http://schemas.microsoft.com/office/word/2010/wordprocessingGroup">
                    <wpg:wgp>
                      <wpg:cNvGrpSpPr/>
                      <wpg:grpSpPr>
                        <a:xfrm>
                          <a:off x="4431575" y="2865575"/>
                          <a:ext cx="1828800" cy="1828800"/>
                          <a:chOff x="4431575" y="2865575"/>
                          <a:chExt cx="1828850" cy="1828850"/>
                        </a:xfrm>
                      </wpg:grpSpPr>
                      <wpg:grpSp>
                        <wpg:cNvGrpSpPr/>
                        <wpg:grpSpPr>
                          <a:xfrm>
                            <a:off x="4431600" y="2865600"/>
                            <a:ext cx="1828800" cy="1828800"/>
                            <a:chOff x="4426825" y="2860825"/>
                            <a:chExt cx="1838350" cy="1838350"/>
                          </a:xfrm>
                        </wpg:grpSpPr>
                        <wps:wsp>
                          <wps:cNvSpPr/>
                          <wps:cNvPr id="4" name="Shape 4"/>
                          <wps:spPr>
                            <a:xfrm>
                              <a:off x="4426825" y="2860825"/>
                              <a:ext cx="1838350" cy="1838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1600" y="2865600"/>
                              <a:ext cx="1828800" cy="1828800"/>
                              <a:chOff x="8228" y="1800"/>
                              <a:chExt cx="2880" cy="2880"/>
                            </a:xfrm>
                          </wpg:grpSpPr>
                          <wps:wsp>
                            <wps:cNvSpPr/>
                            <wps:cNvPr id="82" name="Shape 82"/>
                            <wps:spPr>
                              <a:xfrm>
                                <a:off x="8228" y="1800"/>
                                <a:ext cx="2875" cy="2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 name="Shape 83"/>
                            <wps:spPr>
                              <a:xfrm>
                                <a:off x="8228" y="1800"/>
                                <a:ext cx="2880" cy="2880"/>
                              </a:xfrm>
                              <a:custGeom>
                                <a:rect b="b" l="l" r="r" t="t"/>
                                <a:pathLst>
                                  <a:path extrusionOk="0" h="2880" w="2880">
                                    <a:moveTo>
                                      <a:pt x="0" y="2880"/>
                                    </a:moveTo>
                                    <a:lnTo>
                                      <a:pt x="2880" y="2880"/>
                                    </a:lnTo>
                                    <a:lnTo>
                                      <a:pt x="2880" y="0"/>
                                    </a:lnTo>
                                    <a:lnTo>
                                      <a:pt x="0" y="0"/>
                                    </a:lnTo>
                                    <a:lnTo>
                                      <a:pt x="0" y="288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5224780</wp:posOffset>
                </wp:positionH>
                <wp:positionV relativeFrom="page">
                  <wp:posOffset>1143000</wp:posOffset>
                </wp:positionV>
                <wp:extent cx="1828800" cy="1828800"/>
                <wp:effectExtent b="0" l="0" r="0" t="0"/>
                <wp:wrapNone/>
                <wp:docPr id="182" name="image25.png"/>
                <a:graphic>
                  <a:graphicData uri="http://schemas.openxmlformats.org/drawingml/2006/picture">
                    <pic:pic>
                      <pic:nvPicPr>
                        <pic:cNvPr id="0" name="image25.png"/>
                        <pic:cNvPicPr preferRelativeResize="0"/>
                      </pic:nvPicPr>
                      <pic:blipFill>
                        <a:blip r:embed="rId34"/>
                        <a:srcRect/>
                        <a:stretch>
                          <a:fillRect/>
                        </a:stretch>
                      </pic:blipFill>
                      <pic:spPr>
                        <a:xfrm>
                          <a:off x="0" y="0"/>
                          <a:ext cx="1828800" cy="1828800"/>
                        </a:xfrm>
                        <a:prstGeom prst="rect"/>
                        <a:ln/>
                      </pic:spPr>
                    </pic:pic>
                  </a:graphicData>
                </a:graphic>
              </wp:anchor>
            </w:drawing>
          </mc:Fallback>
        </mc:AlternateContent>
      </w:r>
      <w:r w:rsidDel="00000000" w:rsidR="00000000" w:rsidRPr="00000000">
        <w:rPr>
          <w:rFonts w:ascii="Arial Black" w:cs="Arial Black" w:eastAsia="Arial Black" w:hAnsi="Arial Black"/>
          <w:b w:val="1"/>
          <w:bCs w:val="1"/>
          <w:sz w:val="144"/>
          <w:szCs w:val="144"/>
          <w:vertAlign w:val="baseline"/>
          <w:rtl w:val="0"/>
        </w:rPr>
        <w:t xml:space="preserve">1</w:t>
      </w:r>
      <w:r w:rsidDel="00000000" w:rsidR="00000000" w:rsidRPr="00000000">
        <w:rPr>
          <w:rtl w:val="0"/>
        </w:rPr>
      </w:r>
    </w:p>
    <w:p w:rsidR="00000000" w:rsidDel="00000000" w:rsidP="00000000" w:rsidRDefault="00000000" w:rsidRPr="00000000" w14:paraId="00000158">
      <w:pPr>
        <w:spacing w:before="5" w:line="240" w:lineRule="auto"/>
        <w:ind w:left="0" w:firstLine="0"/>
        <w:rPr>
          <w:sz w:val="12"/>
          <w:szCs w:val="12"/>
        </w:rPr>
      </w:pPr>
      <w:r w:rsidDel="00000000" w:rsidR="00000000" w:rsidRPr="00000000">
        <w:rPr>
          <w:rtl w:val="0"/>
        </w:rPr>
      </w:r>
    </w:p>
    <w:p w:rsidR="00000000" w:rsidDel="00000000" w:rsidP="00000000" w:rsidRDefault="00000000" w:rsidRPr="00000000" w14:paraId="00000159">
      <w:pPr>
        <w:spacing w:line="240" w:lineRule="auto"/>
        <w:ind w:left="0" w:firstLine="0"/>
        <w:rPr/>
      </w:pPr>
      <w:r w:rsidDel="00000000" w:rsidR="00000000" w:rsidRPr="00000000">
        <w:rPr>
          <w:rtl w:val="0"/>
        </w:rPr>
      </w:r>
    </w:p>
    <w:p w:rsidR="00000000" w:rsidDel="00000000" w:rsidP="00000000" w:rsidRDefault="00000000" w:rsidRPr="00000000" w14:paraId="0000015A">
      <w:pPr>
        <w:spacing w:line="240" w:lineRule="auto"/>
        <w:ind w:left="0" w:right="4365"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Equal Opportunity Employment</w:t>
      </w:r>
      <w:r w:rsidDel="00000000" w:rsidR="00000000" w:rsidRPr="00000000">
        <w:rPr>
          <w:rtl w:val="0"/>
        </w:rPr>
      </w:r>
    </w:p>
    <w:p w:rsidR="00000000" w:rsidDel="00000000" w:rsidP="00000000" w:rsidRDefault="00000000" w:rsidRPr="00000000" w14:paraId="0000015B">
      <w:pPr>
        <w:spacing w:before="9" w:line="240" w:lineRule="auto"/>
        <w:ind w:left="0" w:firstLine="0"/>
        <w:rPr>
          <w:sz w:val="17"/>
          <w:szCs w:val="17"/>
        </w:rPr>
      </w:pPr>
      <w:r w:rsidDel="00000000" w:rsidR="00000000" w:rsidRPr="00000000">
        <w:rPr>
          <w:rtl w:val="0"/>
        </w:rPr>
      </w:r>
    </w:p>
    <w:p w:rsidR="00000000" w:rsidDel="00000000" w:rsidP="00000000" w:rsidRDefault="00000000" w:rsidRPr="00000000" w14:paraId="0000015C">
      <w:pPr>
        <w:spacing w:line="240" w:lineRule="auto"/>
        <w:ind w:left="0" w:right="6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Webster County Board of Education is an Equal Opportunity Employer. The District does not discriminate on the basis of age, color, disability, race, national origin, religion, sex, or genetic information, as required by law.</w:t>
      </w:r>
    </w:p>
    <w:p w:rsidR="00000000" w:rsidDel="00000000" w:rsidP="00000000" w:rsidRDefault="00000000" w:rsidRPr="00000000" w14:paraId="0000015D">
      <w:pPr>
        <w:spacing w:before="8" w:line="240" w:lineRule="auto"/>
        <w:ind w:left="0" w:firstLine="0"/>
        <w:rPr>
          <w:sz w:val="17"/>
          <w:szCs w:val="17"/>
        </w:rPr>
      </w:pPr>
      <w:r w:rsidDel="00000000" w:rsidR="00000000" w:rsidRPr="00000000">
        <w:rPr>
          <w:rtl w:val="0"/>
        </w:rPr>
      </w:r>
    </w:p>
    <w:p w:rsidR="00000000" w:rsidDel="00000000" w:rsidP="00000000" w:rsidRDefault="00000000" w:rsidRPr="00000000" w14:paraId="0000015E">
      <w:pPr>
        <w:spacing w:line="240" w:lineRule="auto"/>
        <w:ind w:left="0" w:right="107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Reasonable accommodation for individuals with disabilities will be made as required by law.</w:t>
      </w:r>
    </w:p>
    <w:p w:rsidR="00000000" w:rsidDel="00000000" w:rsidP="00000000" w:rsidRDefault="00000000" w:rsidRPr="00000000" w14:paraId="0000015F">
      <w:pPr>
        <w:spacing w:before="9" w:line="240" w:lineRule="auto"/>
        <w:ind w:left="0" w:firstLine="0"/>
        <w:rPr>
          <w:sz w:val="17"/>
          <w:szCs w:val="17"/>
        </w:rPr>
      </w:pPr>
      <w:r w:rsidDel="00000000" w:rsidR="00000000" w:rsidRPr="00000000">
        <w:rPr>
          <w:rtl w:val="0"/>
        </w:rPr>
      </w:r>
    </w:p>
    <w:p w:rsidR="00000000" w:rsidDel="00000000" w:rsidP="00000000" w:rsidRDefault="00000000" w:rsidRPr="00000000" w14:paraId="00000160">
      <w:pPr>
        <w:spacing w:line="240" w:lineRule="auto"/>
        <w:ind w:left="0" w:right="6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rsidR="00000000" w:rsidDel="00000000" w:rsidP="00000000" w:rsidRDefault="00000000" w:rsidRPr="00000000" w14:paraId="00000161">
      <w:pPr>
        <w:spacing w:before="9" w:line="240" w:lineRule="auto"/>
        <w:ind w:left="0" w:firstLine="0"/>
        <w:rPr>
          <w:sz w:val="17"/>
          <w:szCs w:val="17"/>
        </w:rPr>
      </w:pPr>
      <w:r w:rsidDel="00000000" w:rsidR="00000000" w:rsidRPr="00000000">
        <w:rPr>
          <w:rtl w:val="0"/>
        </w:rPr>
      </w:r>
    </w:p>
    <w:p w:rsidR="00000000" w:rsidDel="00000000" w:rsidP="00000000" w:rsidRDefault="00000000" w:rsidRPr="00000000" w14:paraId="00000162">
      <w:pPr>
        <w:spacing w:line="240" w:lineRule="auto"/>
        <w:ind w:left="0" w:right="6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you have questions concerning District compliance with state and federal equal opportunity employment laws, contact the Superintendent’s Office at the Board of Education’s Central Office.</w:t>
      </w:r>
    </w:p>
    <w:p w:rsidR="00000000" w:rsidDel="00000000" w:rsidP="00000000" w:rsidRDefault="00000000" w:rsidRPr="00000000" w14:paraId="00000163">
      <w:pPr>
        <w:spacing w:line="240" w:lineRule="auto"/>
        <w:ind w:left="0" w:right="7865"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vertAlign w:val="baseline"/>
          <w:rtl w:val="0"/>
        </w:rPr>
        <w:t xml:space="preserve">03.113/03.212</w:t>
      </w:r>
      <w:r w:rsidDel="00000000" w:rsidR="00000000" w:rsidRPr="00000000">
        <w:rPr>
          <w:rtl w:val="0"/>
        </w:rPr>
      </w:r>
    </w:p>
    <w:p w:rsidR="00000000" w:rsidDel="00000000" w:rsidP="00000000" w:rsidRDefault="00000000" w:rsidRPr="00000000" w14:paraId="00000164">
      <w:pPr>
        <w:spacing w:before="7" w:line="240" w:lineRule="auto"/>
        <w:ind w:left="0" w:firstLine="0"/>
        <w:rPr>
          <w:sz w:val="17"/>
          <w:szCs w:val="17"/>
        </w:rPr>
      </w:pPr>
      <w:r w:rsidDel="00000000" w:rsidR="00000000" w:rsidRPr="00000000">
        <w:rPr>
          <w:rtl w:val="0"/>
        </w:rPr>
      </w:r>
    </w:p>
    <w:p w:rsidR="00000000" w:rsidDel="00000000" w:rsidP="00000000" w:rsidRDefault="00000000" w:rsidRPr="00000000" w14:paraId="00000165">
      <w:pPr>
        <w:spacing w:line="240" w:lineRule="auto"/>
        <w:ind w:left="0" w:right="4976"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Harassment/Discrimination</w:t>
      </w:r>
      <w:r w:rsidDel="00000000" w:rsidR="00000000" w:rsidRPr="00000000">
        <w:rPr>
          <w:rtl w:val="0"/>
        </w:rPr>
      </w:r>
    </w:p>
    <w:p w:rsidR="00000000" w:rsidDel="00000000" w:rsidP="00000000" w:rsidRDefault="00000000" w:rsidRPr="00000000" w14:paraId="00000166">
      <w:pPr>
        <w:spacing w:before="1" w:line="240" w:lineRule="auto"/>
        <w:ind w:left="0" w:firstLine="0"/>
        <w:rPr>
          <w:sz w:val="18"/>
          <w:szCs w:val="18"/>
        </w:rPr>
      </w:pPr>
      <w:r w:rsidDel="00000000" w:rsidR="00000000" w:rsidRPr="00000000">
        <w:rPr>
          <w:rtl w:val="0"/>
        </w:rPr>
      </w:r>
    </w:p>
    <w:p w:rsidR="00000000" w:rsidDel="00000000" w:rsidP="00000000" w:rsidRDefault="00000000" w:rsidRPr="00000000" w14:paraId="00000167">
      <w:pPr>
        <w:spacing w:line="240" w:lineRule="auto"/>
        <w:ind w:left="0" w:right="6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Webster County Board of Education intends that employees have a safe and orderly work environment in which to do their jobs. Therefore, the Board does not condone and will not tolerate harassment of or discrimination against employees, students, or visitors to the school or District, or any act prohibited by Board policy that disrupts the work place or the educational process and/or keeps employees from doing their jobs.</w:t>
      </w:r>
    </w:p>
    <w:p w:rsidR="00000000" w:rsidDel="00000000" w:rsidP="00000000" w:rsidRDefault="00000000" w:rsidRPr="00000000" w14:paraId="00000168">
      <w:pPr>
        <w:spacing w:before="9" w:line="240" w:lineRule="auto"/>
        <w:ind w:left="0" w:firstLine="0"/>
        <w:rPr>
          <w:sz w:val="17"/>
          <w:szCs w:val="17"/>
        </w:rPr>
      </w:pPr>
      <w:r w:rsidDel="00000000" w:rsidR="00000000" w:rsidRPr="00000000">
        <w:rPr>
          <w:rtl w:val="0"/>
        </w:rPr>
      </w:r>
    </w:p>
    <w:p w:rsidR="00000000" w:rsidDel="00000000" w:rsidP="00000000" w:rsidRDefault="00000000" w:rsidRPr="00000000" w14:paraId="00000169">
      <w:pPr>
        <w:spacing w:line="240" w:lineRule="auto"/>
        <w:ind w:left="0" w:right="6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believe they have been subjected to harassment/discrimination shall, as soon as reasonably practicable, report it to his/her Principal/immediate supervisor or the District’s Title IX/Equity Coordinator as required by Board policy. The District will investigate any such concerns promptly and confidentially.</w:t>
      </w:r>
    </w:p>
    <w:p w:rsidR="00000000" w:rsidDel="00000000" w:rsidP="00000000" w:rsidRDefault="00000000" w:rsidRPr="00000000" w14:paraId="0000016A">
      <w:pPr>
        <w:spacing w:before="8" w:line="240" w:lineRule="auto"/>
        <w:ind w:left="0" w:firstLine="0"/>
        <w:rPr>
          <w:sz w:val="17"/>
          <w:szCs w:val="17"/>
        </w:rPr>
      </w:pPr>
      <w:r w:rsidDel="00000000" w:rsidR="00000000" w:rsidRPr="00000000">
        <w:rPr>
          <w:rtl w:val="0"/>
        </w:rPr>
      </w:r>
    </w:p>
    <w:p w:rsidR="00000000" w:rsidDel="00000000" w:rsidP="00000000" w:rsidRDefault="00000000" w:rsidRPr="00000000" w14:paraId="0000016B">
      <w:pPr>
        <w:spacing w:line="240" w:lineRule="auto"/>
        <w:ind w:left="0" w:right="6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employee will be subject to any form of reprisal or retaliation for having made a good-faith complaint under this policy. For complete information concerning the District’s position prohibiting harassment/discrimination, assistance in reporting and responding to alleged incidents, and examples of prohibited  behaviors,  employees  should  refer  to  the  District’s  policies  and  related  procedures.</w:t>
      </w:r>
    </w:p>
    <w:p w:rsidR="00000000" w:rsidDel="00000000" w:rsidP="00000000" w:rsidRDefault="00000000" w:rsidRPr="00000000" w14:paraId="0000016C">
      <w:pPr>
        <w:spacing w:before="1" w:line="240" w:lineRule="auto"/>
        <w:ind w:left="0" w:right="7829"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03.162/03.262</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101600</wp:posOffset>
                </wp:positionH>
                <wp:positionV relativeFrom="paragraph">
                  <wp:posOffset>558800</wp:posOffset>
                </wp:positionV>
                <wp:extent cx="5835015" cy="12700"/>
                <wp:effectExtent b="0" l="0" r="0" t="0"/>
                <wp:wrapNone/>
                <wp:docPr id="183" name=""/>
                <a:graphic>
                  <a:graphicData uri="http://schemas.microsoft.com/office/word/2010/wordprocessingGroup">
                    <wpg:wgp>
                      <wpg:cNvGrpSpPr/>
                      <wpg:grpSpPr>
                        <a:xfrm>
                          <a:off x="2428475" y="3773650"/>
                          <a:ext cx="5835015" cy="12700"/>
                          <a:chOff x="2428475" y="3773650"/>
                          <a:chExt cx="5835050" cy="12700"/>
                        </a:xfrm>
                      </wpg:grpSpPr>
                      <wpg:grpSp>
                        <wpg:cNvGrpSpPr/>
                        <wpg:grpSpPr>
                          <a:xfrm>
                            <a:off x="2428493" y="3773650"/>
                            <a:ext cx="5835648" cy="12700"/>
                            <a:chOff x="2428475" y="3774800"/>
                            <a:chExt cx="5835033" cy="10400"/>
                          </a:xfrm>
                        </wpg:grpSpPr>
                        <wps:wsp>
                          <wps:cNvSpPr/>
                          <wps:cNvPr id="4" name="Shape 4"/>
                          <wps:spPr>
                            <a:xfrm>
                              <a:off x="2428475" y="3774800"/>
                              <a:ext cx="58344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28493" y="3780000"/>
                              <a:ext cx="5835015" cy="0"/>
                              <a:chOff x="1887" y="887"/>
                              <a:chExt cx="9189" cy="0"/>
                            </a:xfrm>
                          </wpg:grpSpPr>
                          <wps:wsp>
                            <wps:cNvSpPr/>
                            <wps:cNvPr id="86" name="Shape 86"/>
                            <wps:spPr>
                              <a:xfrm>
                                <a:off x="1887" y="887"/>
                                <a:ext cx="91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 name="Shape 87"/>
                            <wps:spPr>
                              <a:xfrm>
                                <a:off x="1887" y="887"/>
                                <a:ext cx="9189" cy="0"/>
                              </a:xfrm>
                              <a:custGeom>
                                <a:rect b="b" l="l" r="r" t="t"/>
                                <a:pathLst>
                                  <a:path extrusionOk="0" h="120000" w="9189">
                                    <a:moveTo>
                                      <a:pt x="0" y="0"/>
                                    </a:moveTo>
                                    <a:lnTo>
                                      <a:pt x="9188"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101600</wp:posOffset>
                </wp:positionH>
                <wp:positionV relativeFrom="paragraph">
                  <wp:posOffset>558800</wp:posOffset>
                </wp:positionV>
                <wp:extent cx="5835015" cy="12700"/>
                <wp:effectExtent b="0" l="0" r="0" t="0"/>
                <wp:wrapNone/>
                <wp:docPr id="183" name="image26.png"/>
                <a:graphic>
                  <a:graphicData uri="http://schemas.openxmlformats.org/drawingml/2006/picture">
                    <pic:pic>
                      <pic:nvPicPr>
                        <pic:cNvPr id="0" name="image26.png"/>
                        <pic:cNvPicPr preferRelativeResize="0"/>
                      </pic:nvPicPr>
                      <pic:blipFill>
                        <a:blip r:embed="rId34"/>
                        <a:srcRect/>
                        <a:stretch>
                          <a:fillRect/>
                        </a:stretch>
                      </pic:blipFill>
                      <pic:spPr>
                        <a:xfrm>
                          <a:off x="0" y="0"/>
                          <a:ext cx="5835015" cy="12700"/>
                        </a:xfrm>
                        <a:prstGeom prst="rect"/>
                        <a:ln/>
                      </pic:spPr>
                    </pic:pic>
                  </a:graphicData>
                </a:graphic>
              </wp:anchor>
            </w:drawing>
          </mc:Fallback>
        </mc:AlternateContent>
      </w:r>
    </w:p>
    <w:p w:rsidR="00000000" w:rsidDel="00000000" w:rsidP="00000000" w:rsidRDefault="00000000" w:rsidRPr="00000000" w14:paraId="0000016D">
      <w:pPr>
        <w:spacing w:line="240" w:lineRule="auto"/>
        <w:rPr/>
        <w:sectPr>
          <w:type w:val="continuous"/>
          <w:pgSz w:h="15840" w:w="12240" w:orient="portrait"/>
          <w:pgMar w:bottom="280" w:top="1480" w:left="1720" w:right="1080" w:header="720" w:footer="720"/>
        </w:sectPr>
      </w:pPr>
      <w:r w:rsidDel="00000000" w:rsidR="00000000" w:rsidRPr="00000000">
        <w:rPr>
          <w:rtl w:val="0"/>
        </w:rPr>
      </w:r>
    </w:p>
    <w:p w:rsidR="00000000" w:rsidDel="00000000" w:rsidP="00000000" w:rsidRDefault="00000000" w:rsidRPr="00000000" w14:paraId="0000016E">
      <w:pPr>
        <w:spacing w:line="240" w:lineRule="auto"/>
        <w:rPr>
          <w:sz w:val="19"/>
          <w:szCs w:val="19"/>
        </w:rPr>
      </w:pPr>
      <w:r w:rsidDel="00000000" w:rsidR="00000000" w:rsidRPr="00000000">
        <w:rPr>
          <w:rtl w:val="0"/>
        </w:rPr>
      </w:r>
    </w:p>
    <w:p w:rsidR="00000000" w:rsidDel="00000000" w:rsidP="00000000" w:rsidRDefault="00000000" w:rsidRPr="00000000" w14:paraId="0000016F">
      <w:pPr>
        <w:spacing w:line="240" w:lineRule="auto"/>
        <w:rPr/>
      </w:pPr>
      <w:r w:rsidDel="00000000" w:rsidR="00000000" w:rsidRPr="00000000">
        <w:rPr>
          <w:rtl w:val="0"/>
        </w:rPr>
      </w:r>
    </w:p>
    <w:p w:rsidR="00000000" w:rsidDel="00000000" w:rsidP="00000000" w:rsidRDefault="00000000" w:rsidRPr="00000000" w14:paraId="00000170">
      <w:pPr>
        <w:spacing w:line="240" w:lineRule="auto"/>
        <w:rPr/>
      </w:pPr>
      <w:r w:rsidDel="00000000" w:rsidR="00000000" w:rsidRPr="00000000">
        <w:rPr>
          <w:rtl w:val="0"/>
        </w:rPr>
      </w:r>
    </w:p>
    <w:p w:rsidR="00000000" w:rsidDel="00000000" w:rsidP="00000000" w:rsidRDefault="00000000" w:rsidRPr="00000000" w14:paraId="00000171">
      <w:pPr>
        <w:spacing w:before="37" w:line="240" w:lineRule="auto"/>
        <w:ind w:left="0" w:firstLine="0"/>
        <w:rPr>
          <w:rFonts w:ascii="Garamond" w:cs="Garamond" w:eastAsia="Garamond" w:hAnsi="Garamond"/>
          <w:sz w:val="24"/>
          <w:szCs w:val="24"/>
        </w:rPr>
        <w:sectPr>
          <w:headerReference r:id="rId35" w:type="default"/>
          <w:footerReference r:id="rId36" w:type="default"/>
          <w:type w:val="nextPage"/>
          <w:pgSz w:h="15840" w:w="12240" w:orient="portrait"/>
          <w:pgMar w:bottom="280" w:top="1160" w:left="1720" w:right="1040" w:header="975" w:footer="1064"/>
          <w:pgNumType w:start="6"/>
        </w:sectPr>
      </w:pPr>
      <w:r w:rsidDel="00000000" w:rsidR="00000000" w:rsidRPr="00000000">
        <w:rPr>
          <w:rFonts w:ascii="Garamond" w:cs="Garamond" w:eastAsia="Garamond" w:hAnsi="Garamond"/>
          <w:sz w:val="24"/>
          <w:szCs w:val="24"/>
          <w:rtl w:val="0"/>
        </w:rPr>
        <w:t xml:space="preserve">The following have been designated to handle inquiries regarding nondiscrimination under Title IX and Section 504 of the Rehabilitation Act of 1973:</w:t>
      </w:r>
    </w:p>
    <w:p w:rsidR="00000000" w:rsidDel="00000000" w:rsidP="00000000" w:rsidRDefault="00000000" w:rsidRPr="00000000" w14:paraId="00000172">
      <w:pPr>
        <w:spacing w:before="37" w:line="240" w:lineRule="auto"/>
        <w:ind w:left="0" w:right="-5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165100</wp:posOffset>
                </wp:positionH>
                <wp:positionV relativeFrom="paragraph">
                  <wp:posOffset>165100</wp:posOffset>
                </wp:positionV>
                <wp:extent cx="5748655" cy="8890"/>
                <wp:effectExtent b="0" l="0" r="0" t="0"/>
                <wp:wrapNone/>
                <wp:docPr id="184" name=""/>
                <a:graphic>
                  <a:graphicData uri="http://schemas.microsoft.com/office/word/2010/wordprocessingGroup">
                    <wpg:wgp>
                      <wpg:cNvGrpSpPr/>
                      <wpg:grpSpPr>
                        <a:xfrm>
                          <a:off x="2471650" y="3774950"/>
                          <a:ext cx="5748655" cy="8890"/>
                          <a:chOff x="2471650" y="3774950"/>
                          <a:chExt cx="5748700" cy="10100"/>
                        </a:xfrm>
                      </wpg:grpSpPr>
                      <wpg:grpSp>
                        <wpg:cNvGrpSpPr/>
                        <wpg:grpSpPr>
                          <a:xfrm>
                            <a:off x="2471673" y="3775555"/>
                            <a:ext cx="5748655" cy="8890"/>
                            <a:chOff x="2471650" y="3774600"/>
                            <a:chExt cx="5746775" cy="10175"/>
                          </a:xfrm>
                        </wpg:grpSpPr>
                        <wps:wsp>
                          <wps:cNvSpPr/>
                          <wps:cNvPr id="4" name="Shape 4"/>
                          <wps:spPr>
                            <a:xfrm>
                              <a:off x="2471650" y="3774600"/>
                              <a:ext cx="5746775" cy="10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71673" y="3775555"/>
                              <a:ext cx="5746750" cy="4445"/>
                              <a:chOff x="1981" y="262"/>
                              <a:chExt cx="9050" cy="7"/>
                            </a:xfrm>
                          </wpg:grpSpPr>
                          <wps:wsp>
                            <wps:cNvSpPr/>
                            <wps:cNvPr id="90" name="Shape 90"/>
                            <wps:spPr>
                              <a:xfrm>
                                <a:off x="1981" y="262"/>
                                <a:ext cx="90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88" y="268"/>
                                <a:ext cx="9040" cy="1"/>
                                <a:chOff x="1988" y="268"/>
                                <a:chExt cx="9040" cy="1"/>
                              </a:xfrm>
                            </wpg:grpSpPr>
                            <wps:wsp>
                              <wps:cNvSpPr/>
                              <wps:cNvPr id="92" name="Shape 92"/>
                              <wps:spPr>
                                <a:xfrm>
                                  <a:off x="1988" y="269"/>
                                  <a:ext cx="2648" cy="0"/>
                                </a:xfrm>
                                <a:custGeom>
                                  <a:rect b="b" l="l" r="r" t="t"/>
                                  <a:pathLst>
                                    <a:path extrusionOk="0" h="120000" w="2648">
                                      <a:moveTo>
                                        <a:pt x="0" y="0"/>
                                      </a:moveTo>
                                      <a:lnTo>
                                        <a:pt x="264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1988" y="268"/>
                                  <a:ext cx="9040" cy="1"/>
                                  <a:chOff x="1988" y="268"/>
                                  <a:chExt cx="9040" cy="1"/>
                                </a:xfrm>
                              </wpg:grpSpPr>
                              <wps:wsp>
                                <wps:cNvSpPr/>
                                <wps:cNvPr id="94" name="Shape 94"/>
                                <wps:spPr>
                                  <a:xfrm>
                                    <a:off x="1988" y="268"/>
                                    <a:ext cx="576" cy="0"/>
                                  </a:xfrm>
                                  <a:custGeom>
                                    <a:rect b="b" l="l" r="r" t="t"/>
                                    <a:pathLst>
                                      <a:path extrusionOk="0" h="120000" w="576">
                                        <a:moveTo>
                                          <a:pt x="0" y="0"/>
                                        </a:moveTo>
                                        <a:lnTo>
                                          <a:pt x="576"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3603" y="268"/>
                                    <a:ext cx="7425" cy="1"/>
                                    <a:chOff x="3603" y="268"/>
                                    <a:chExt cx="7425" cy="1"/>
                                  </a:xfrm>
                                </wpg:grpSpPr>
                                <wps:wsp>
                                  <wps:cNvSpPr/>
                                  <wps:cNvPr id="96" name="Shape 96"/>
                                  <wps:spPr>
                                    <a:xfrm>
                                      <a:off x="7396" y="269"/>
                                      <a:ext cx="1217" cy="0"/>
                                    </a:xfrm>
                                    <a:custGeom>
                                      <a:rect b="b" l="l" r="r" t="t"/>
                                      <a:pathLst>
                                        <a:path extrusionOk="0" h="120000" w="1217">
                                          <a:moveTo>
                                            <a:pt x="0" y="0"/>
                                          </a:moveTo>
                                          <a:lnTo>
                                            <a:pt x="121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3603" y="268"/>
                                      <a:ext cx="7425" cy="0"/>
                                      <a:chOff x="3603" y="268"/>
                                      <a:chExt cx="7425" cy="0"/>
                                    </a:xfrm>
                                  </wpg:grpSpPr>
                                  <wps:wsp>
                                    <wps:cNvSpPr/>
                                    <wps:cNvPr id="98" name="Shape 98"/>
                                    <wps:spPr>
                                      <a:xfrm>
                                        <a:off x="3603" y="268"/>
                                        <a:ext cx="3793" cy="0"/>
                                      </a:xfrm>
                                      <a:custGeom>
                                        <a:rect b="b" l="l" r="r" t="t"/>
                                        <a:pathLst>
                                          <a:path extrusionOk="0" h="120000" w="3793">
                                            <a:moveTo>
                                              <a:pt x="0" y="0"/>
                                            </a:moveTo>
                                            <a:lnTo>
                                              <a:pt x="3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9" name="Shape 99"/>
                                    <wps:spPr>
                                      <a:xfrm>
                                        <a:off x="8613" y="268"/>
                                        <a:ext cx="2415" cy="0"/>
                                      </a:xfrm>
                                      <a:custGeom>
                                        <a:rect b="b" l="l" r="r" t="t"/>
                                        <a:pathLst>
                                          <a:path extrusionOk="0" h="120000" w="2415">
                                            <a:moveTo>
                                              <a:pt x="0" y="0"/>
                                            </a:moveTo>
                                            <a:lnTo>
                                              <a:pt x="241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165100</wp:posOffset>
                </wp:positionV>
                <wp:extent cx="5748655" cy="8890"/>
                <wp:effectExtent b="0" l="0" r="0" t="0"/>
                <wp:wrapNone/>
                <wp:docPr id="184" name="image27.png"/>
                <a:graphic>
                  <a:graphicData uri="http://schemas.openxmlformats.org/drawingml/2006/picture">
                    <pic:pic>
                      <pic:nvPicPr>
                        <pic:cNvPr id="0" name="image27.png"/>
                        <pic:cNvPicPr preferRelativeResize="0"/>
                      </pic:nvPicPr>
                      <pic:blipFill>
                        <a:blip r:embed="rId34"/>
                        <a:srcRect/>
                        <a:stretch>
                          <a:fillRect/>
                        </a:stretch>
                      </pic:blipFill>
                      <pic:spPr>
                        <a:xfrm>
                          <a:off x="0" y="0"/>
                          <a:ext cx="5748655" cy="8890"/>
                        </a:xfrm>
                        <a:prstGeom prst="rect"/>
                        <a:ln/>
                      </pic:spPr>
                    </pic:pic>
                  </a:graphicData>
                </a:graphic>
              </wp:anchor>
            </w:drawing>
          </mc:Fallback>
        </mc:AlternateContent>
      </w:r>
    </w:p>
    <w:p w:rsidR="00000000" w:rsidDel="00000000" w:rsidP="00000000" w:rsidRDefault="00000000" w:rsidRPr="00000000" w14:paraId="00000173">
      <w:pPr>
        <w:spacing w:before="37" w:line="240" w:lineRule="auto"/>
        <w:ind w:left="0" w:right="-5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Cory Coble</w:t>
      </w:r>
    </w:p>
    <w:p w:rsidR="00000000" w:rsidDel="00000000" w:rsidP="00000000" w:rsidRDefault="00000000" w:rsidRPr="00000000" w14:paraId="00000174">
      <w:pPr>
        <w:spacing w:before="37" w:line="240" w:lineRule="auto"/>
        <w:ind w:left="0" w:firstLine="0"/>
        <w:rPr>
          <w:rFonts w:ascii="Garamond" w:cs="Garamond" w:eastAsia="Garamond" w:hAnsi="Garamond"/>
          <w:sz w:val="24"/>
          <w:szCs w:val="24"/>
        </w:rPr>
        <w:sectPr>
          <w:type w:val="continuous"/>
          <w:pgSz w:h="15840" w:w="12240" w:orient="portrait"/>
          <w:pgMar w:bottom="280" w:top="1480" w:left="1720" w:right="1040" w:header="720" w:footer="720"/>
          <w:cols w:equalWidth="0" w:num="2">
            <w:col w:space="3789" w:w="2845.5"/>
            <w:col w:space="0" w:w="2845.5"/>
          </w:cols>
        </w:sectPr>
      </w:pPr>
      <w:r w:rsidDel="00000000" w:rsidR="00000000" w:rsidRPr="00000000">
        <w:rPr>
          <w:rFonts w:ascii="Garamond" w:cs="Garamond" w:eastAsia="Garamond" w:hAnsi="Garamond"/>
          <w:i w:val="1"/>
          <w:iCs w:val="1"/>
          <w:sz w:val="24"/>
          <w:szCs w:val="24"/>
          <w:rtl w:val="0"/>
        </w:rPr>
        <w:t xml:space="preserve">Title IX Coordinator Name </w:t>
      </w:r>
      <w:r w:rsidDel="00000000" w:rsidR="00000000" w:rsidRPr="00000000">
        <w:br w:type="column"/>
      </w:r>
      <w:r w:rsidDel="00000000" w:rsidR="00000000" w:rsidRPr="00000000">
        <w:rPr>
          <w:rFonts w:ascii="Garamond" w:cs="Garamond" w:eastAsia="Garamond" w:hAnsi="Garamond"/>
          <w:sz w:val="24"/>
          <w:szCs w:val="24"/>
          <w:rtl w:val="0"/>
        </w:rPr>
        <w:t xml:space="preserve">270-639-5083</w:t>
      </w:r>
    </w:p>
    <w:p w:rsidR="00000000" w:rsidDel="00000000" w:rsidP="00000000" w:rsidRDefault="00000000" w:rsidRPr="00000000" w14:paraId="00000175">
      <w:pPr>
        <w:spacing w:before="8" w:line="240" w:lineRule="auto"/>
        <w:ind w:left="0" w:firstLine="0"/>
        <w:rPr>
          <w:rFonts w:ascii="Garamond" w:cs="Garamond" w:eastAsia="Garamond" w:hAnsi="Garamond"/>
          <w:sz w:val="24"/>
          <w:szCs w:val="24"/>
        </w:rPr>
        <w:sectPr>
          <w:type w:val="continuous"/>
          <w:pgSz w:h="15840" w:w="12240" w:orient="portrait"/>
          <w:pgMar w:bottom="280" w:top="1480" w:left="1720" w:right="1040" w:header="720" w:footer="720"/>
        </w:sectPr>
      </w:pPr>
      <w:r w:rsidDel="00000000" w:rsidR="00000000" w:rsidRPr="00000000">
        <w:rPr>
          <w:rFonts w:ascii="Garamond" w:cs="Garamond" w:eastAsia="Garamond" w:hAnsi="Garamond"/>
          <w:i w:val="1"/>
          <w:iCs w:val="1"/>
          <w:sz w:val="24"/>
          <w:szCs w:val="24"/>
          <w:rtl w:val="0"/>
        </w:rPr>
        <w:t xml:space="preserve">                                             </w:t>
      </w:r>
      <w:r w:rsidDel="00000000" w:rsidR="00000000" w:rsidRPr="00000000">
        <w:rPr>
          <w:rtl w:val="0"/>
        </w:rPr>
      </w:r>
    </w:p>
    <w:p w:rsidR="00000000" w:rsidDel="00000000" w:rsidP="00000000" w:rsidRDefault="00000000" w:rsidRPr="00000000" w14:paraId="00000176">
      <w:pPr>
        <w:spacing w:before="37" w:line="240" w:lineRule="auto"/>
        <w:ind w:left="0" w:right="-5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165100</wp:posOffset>
                </wp:positionH>
                <wp:positionV relativeFrom="paragraph">
                  <wp:posOffset>165100</wp:posOffset>
                </wp:positionV>
                <wp:extent cx="5717540" cy="8890"/>
                <wp:effectExtent b="0" l="0" r="0" t="0"/>
                <wp:wrapNone/>
                <wp:docPr id="185" name=""/>
                <a:graphic>
                  <a:graphicData uri="http://schemas.microsoft.com/office/word/2010/wordprocessingGroup">
                    <wpg:wgp>
                      <wpg:cNvGrpSpPr/>
                      <wpg:grpSpPr>
                        <a:xfrm>
                          <a:off x="2487225" y="3774950"/>
                          <a:ext cx="5717540" cy="8890"/>
                          <a:chOff x="2487225" y="3774950"/>
                          <a:chExt cx="5717550" cy="10100"/>
                        </a:xfrm>
                      </wpg:grpSpPr>
                      <wpg:grpSp>
                        <wpg:cNvGrpSpPr/>
                        <wpg:grpSpPr>
                          <a:xfrm>
                            <a:off x="2487230" y="3775555"/>
                            <a:ext cx="5717540" cy="8890"/>
                            <a:chOff x="2487225" y="3774600"/>
                            <a:chExt cx="5715025" cy="10175"/>
                          </a:xfrm>
                        </wpg:grpSpPr>
                        <wps:wsp>
                          <wps:cNvSpPr/>
                          <wps:cNvPr id="4" name="Shape 4"/>
                          <wps:spPr>
                            <a:xfrm>
                              <a:off x="2487225" y="3774600"/>
                              <a:ext cx="5715025" cy="10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7230" y="3775555"/>
                              <a:ext cx="5715000" cy="4445"/>
                              <a:chOff x="1981" y="262"/>
                              <a:chExt cx="9000" cy="7"/>
                            </a:xfrm>
                          </wpg:grpSpPr>
                          <wps:wsp>
                            <wps:cNvSpPr/>
                            <wps:cNvPr id="102" name="Shape 102"/>
                            <wps:spPr>
                              <a:xfrm>
                                <a:off x="1981" y="262"/>
                                <a:ext cx="900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88" y="268"/>
                                <a:ext cx="8991" cy="1"/>
                                <a:chOff x="1988" y="268"/>
                                <a:chExt cx="8991" cy="1"/>
                              </a:xfrm>
                            </wpg:grpSpPr>
                            <wps:wsp>
                              <wps:cNvSpPr/>
                              <wps:cNvPr id="104" name="Shape 104"/>
                              <wps:spPr>
                                <a:xfrm>
                                  <a:off x="1988" y="269"/>
                                  <a:ext cx="1793" cy="0"/>
                                </a:xfrm>
                                <a:custGeom>
                                  <a:rect b="b" l="l" r="r" t="t"/>
                                  <a:pathLst>
                                    <a:path extrusionOk="0" h="120000" w="1793">
                                      <a:moveTo>
                                        <a:pt x="0" y="0"/>
                                      </a:moveTo>
                                      <a:lnTo>
                                        <a:pt x="1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1988" y="268"/>
                                  <a:ext cx="8991" cy="1"/>
                                  <a:chOff x="1988" y="268"/>
                                  <a:chExt cx="8991" cy="1"/>
                                </a:xfrm>
                              </wpg:grpSpPr>
                              <wps:wsp>
                                <wps:cNvSpPr/>
                                <wps:cNvPr id="106" name="Shape 106"/>
                                <wps:spPr>
                                  <a:xfrm>
                                    <a:off x="1988" y="268"/>
                                    <a:ext cx="581" cy="0"/>
                                  </a:xfrm>
                                  <a:custGeom>
                                    <a:rect b="b" l="l" r="r" t="t"/>
                                    <a:pathLst>
                                      <a:path extrusionOk="0" h="120000" w="581">
                                        <a:moveTo>
                                          <a:pt x="0" y="0"/>
                                        </a:moveTo>
                                        <a:lnTo>
                                          <a:pt x="58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3780" y="268"/>
                                    <a:ext cx="7199" cy="1"/>
                                    <a:chOff x="3780" y="268"/>
                                    <a:chExt cx="7199" cy="1"/>
                                  </a:xfrm>
                                </wpg:grpSpPr>
                                <wps:wsp>
                                  <wps:cNvSpPr/>
                                  <wps:cNvPr id="108" name="Shape 108"/>
                                  <wps:spPr>
                                    <a:xfrm>
                                      <a:off x="7458" y="269"/>
                                      <a:ext cx="1217" cy="0"/>
                                    </a:xfrm>
                                    <a:custGeom>
                                      <a:rect b="b" l="l" r="r" t="t"/>
                                      <a:pathLst>
                                        <a:path extrusionOk="0" h="120000" w="1217">
                                          <a:moveTo>
                                            <a:pt x="0" y="0"/>
                                          </a:moveTo>
                                          <a:lnTo>
                                            <a:pt x="121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3780" y="268"/>
                                      <a:ext cx="7199" cy="0"/>
                                      <a:chOff x="3780" y="268"/>
                                      <a:chExt cx="7199" cy="0"/>
                                    </a:xfrm>
                                  </wpg:grpSpPr>
                                  <wps:wsp>
                                    <wps:cNvSpPr/>
                                    <wps:cNvPr id="110" name="Shape 110"/>
                                    <wps:spPr>
                                      <a:xfrm>
                                        <a:off x="3780" y="268"/>
                                        <a:ext cx="3683" cy="0"/>
                                      </a:xfrm>
                                      <a:custGeom>
                                        <a:rect b="b" l="l" r="r" t="t"/>
                                        <a:pathLst>
                                          <a:path extrusionOk="0" h="120000" w="3683">
                                            <a:moveTo>
                                              <a:pt x="0" y="0"/>
                                            </a:moveTo>
                                            <a:lnTo>
                                              <a:pt x="3683"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1" name="Shape 111"/>
                                    <wps:spPr>
                                      <a:xfrm>
                                        <a:off x="8675" y="268"/>
                                        <a:ext cx="2304" cy="0"/>
                                      </a:xfrm>
                                      <a:custGeom>
                                        <a:rect b="b" l="l" r="r" t="t"/>
                                        <a:pathLst>
                                          <a:path extrusionOk="0" h="120000" w="2304">
                                            <a:moveTo>
                                              <a:pt x="0" y="0"/>
                                            </a:moveTo>
                                            <a:lnTo>
                                              <a:pt x="2304"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165100</wp:posOffset>
                </wp:positionV>
                <wp:extent cx="5717540" cy="8890"/>
                <wp:effectExtent b="0" l="0" r="0" t="0"/>
                <wp:wrapNone/>
                <wp:docPr id="185" name="image28.png"/>
                <a:graphic>
                  <a:graphicData uri="http://schemas.openxmlformats.org/drawingml/2006/picture">
                    <pic:pic>
                      <pic:nvPicPr>
                        <pic:cNvPr id="0" name="image28.png"/>
                        <pic:cNvPicPr preferRelativeResize="0"/>
                      </pic:nvPicPr>
                      <pic:blipFill>
                        <a:blip r:embed="rId34"/>
                        <a:srcRect/>
                        <a:stretch>
                          <a:fillRect/>
                        </a:stretch>
                      </pic:blipFill>
                      <pic:spPr>
                        <a:xfrm>
                          <a:off x="0" y="0"/>
                          <a:ext cx="5717540" cy="8890"/>
                        </a:xfrm>
                        <a:prstGeom prst="rect"/>
                        <a:ln/>
                      </pic:spPr>
                    </pic:pic>
                  </a:graphicData>
                </a:graphic>
              </wp:anchor>
            </w:drawing>
          </mc:Fallback>
        </mc:AlternateContent>
      </w:r>
    </w:p>
    <w:p w:rsidR="00000000" w:rsidDel="00000000" w:rsidP="00000000" w:rsidRDefault="00000000" w:rsidRPr="00000000" w14:paraId="00000177">
      <w:pPr>
        <w:spacing w:before="37" w:line="240" w:lineRule="auto"/>
        <w:ind w:left="0" w:right="-56" w:firstLine="0"/>
        <w:rPr>
          <w:rFonts w:ascii="Garamond" w:cs="Garamond" w:eastAsia="Garamond" w:hAnsi="Garamond"/>
          <w:sz w:val="24"/>
          <w:szCs w:val="24"/>
        </w:rPr>
        <w:sectPr>
          <w:type w:val="continuous"/>
          <w:pgSz w:h="15840" w:w="12240" w:orient="portrait"/>
          <w:pgMar w:bottom="280" w:top="1480" w:left="1720" w:right="1040" w:header="720" w:footer="720"/>
          <w:cols w:equalWidth="0" w:num="2">
            <w:col w:space="3673" w:w="2903.5"/>
            <w:col w:space="0" w:w="2903.5"/>
          </w:cols>
        </w:sect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22"/>
          <w:szCs w:val="22"/>
          <w:rtl w:val="0"/>
        </w:rPr>
        <w:t xml:space="preserve">Leslie Kuykendall</w:t>
      </w:r>
      <w:r w:rsidDel="00000000" w:rsidR="00000000" w:rsidRPr="00000000">
        <w:br w:type="column"/>
      </w:r>
      <w:r w:rsidDel="00000000" w:rsidR="00000000" w:rsidRPr="00000000">
        <w:rPr>
          <w:rFonts w:ascii="Garamond" w:cs="Garamond" w:eastAsia="Garamond" w:hAnsi="Garamond"/>
          <w:sz w:val="24"/>
          <w:szCs w:val="24"/>
          <w:rtl w:val="0"/>
        </w:rPr>
        <w:t xml:space="preserve">270-639-5083</w:t>
      </w:r>
    </w:p>
    <w:p w:rsidR="00000000" w:rsidDel="00000000" w:rsidP="00000000" w:rsidRDefault="00000000" w:rsidRPr="00000000" w14:paraId="00000178">
      <w:pPr>
        <w:spacing w:before="6" w:line="240" w:lineRule="auto"/>
        <w:ind w:left="0" w:right="-56" w:firstLine="0"/>
        <w:rPr>
          <w:rFonts w:ascii="Garamond" w:cs="Garamond" w:eastAsia="Garamond" w:hAnsi="Garamond"/>
          <w:i w:val="1"/>
          <w:iCs w:val="1"/>
          <w:sz w:val="24"/>
          <w:szCs w:val="24"/>
        </w:rPr>
        <w:sectPr>
          <w:type w:val="continuous"/>
          <w:pgSz w:h="15840" w:w="12240" w:orient="portrait"/>
          <w:pgMar w:bottom="280" w:top="1480" w:left="1720" w:right="1040" w:header="720" w:footer="720"/>
          <w:cols w:equalWidth="0" w:num="2">
            <w:col w:space="2832" w:w="3324"/>
            <w:col w:space="0" w:w="3324"/>
          </w:cols>
        </w:sectPr>
      </w:pPr>
      <w:r w:rsidDel="00000000" w:rsidR="00000000" w:rsidRPr="00000000">
        <w:rPr>
          <w:rFonts w:ascii="Garamond" w:cs="Garamond" w:eastAsia="Garamond" w:hAnsi="Garamond"/>
          <w:i w:val="1"/>
          <w:iCs w:val="1"/>
          <w:sz w:val="24"/>
          <w:szCs w:val="24"/>
          <w:rtl w:val="0"/>
        </w:rPr>
        <w:t xml:space="preserve">Section 504 Coordinator Name </w:t>
      </w:r>
    </w:p>
    <w:p w:rsidR="00000000" w:rsidDel="00000000" w:rsidP="00000000" w:rsidRDefault="00000000" w:rsidRPr="00000000" w14:paraId="00000179">
      <w:pPr>
        <w:spacing w:before="9" w:line="240" w:lineRule="auto"/>
        <w:ind w:left="0" w:firstLine="0"/>
        <w:rPr/>
      </w:pPr>
      <w:r w:rsidDel="00000000" w:rsidR="00000000" w:rsidRPr="00000000">
        <w:rPr>
          <w:rtl w:val="0"/>
        </w:rPr>
      </w:r>
    </w:p>
    <w:p w:rsidR="00000000" w:rsidDel="00000000" w:rsidP="00000000" w:rsidRDefault="00000000" w:rsidRPr="00000000" w14:paraId="0000017A">
      <w:pPr>
        <w:spacing w:before="37" w:line="240" w:lineRule="auto"/>
        <w:ind w:left="0" w:right="11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w:t>
      </w:r>
    </w:p>
    <w:p w:rsidR="00000000" w:rsidDel="00000000" w:rsidP="00000000" w:rsidRDefault="00000000" w:rsidRPr="00000000" w14:paraId="0000017B">
      <w:pPr>
        <w:spacing w:before="1" w:line="240" w:lineRule="auto"/>
        <w:ind w:left="0" w:right="182" w:firstLine="0"/>
        <w:jc w:val="both"/>
        <w:rPr>
          <w:rFonts w:ascii="Garamond" w:cs="Garamond" w:eastAsia="Garamond" w:hAnsi="Garamond"/>
          <w:sz w:val="24"/>
          <w:szCs w:val="24"/>
        </w:rPr>
        <w:sectPr>
          <w:type w:val="continuous"/>
          <w:pgSz w:h="15840" w:w="12240" w:orient="portrait"/>
          <w:pgMar w:bottom="280" w:top="1480" w:left="1720" w:right="1040" w:header="720" w:footer="720"/>
        </w:sectPr>
      </w:pPr>
      <w:r w:rsidDel="00000000" w:rsidR="00000000" w:rsidRPr="00000000">
        <w:rPr>
          <w:rFonts w:ascii="Garamond" w:cs="Garamond" w:eastAsia="Garamond" w:hAnsi="Garamond"/>
          <w:sz w:val="24"/>
          <w:szCs w:val="24"/>
          <w:rtl w:val="0"/>
        </w:rPr>
        <w:t xml:space="preserve">Independence Avenue, S.W., Washington D.C. 20250-9410, or email, </w:t>
      </w:r>
      <w:r w:rsidDel="00000000" w:rsidR="00000000" w:rsidRPr="00000000">
        <w:rPr>
          <w:rFonts w:ascii="Garamond" w:cs="Garamond" w:eastAsia="Garamond" w:hAnsi="Garamond"/>
          <w:color w:val="0000ff"/>
          <w:sz w:val="24"/>
          <w:szCs w:val="24"/>
          <w:rtl w:val="0"/>
        </w:rPr>
        <w:t xml:space="preserve"> </w:t>
      </w:r>
      <w:hyperlink r:id="rId37">
        <w:r w:rsidDel="00000000" w:rsidR="00000000" w:rsidRPr="00000000">
          <w:rPr>
            <w:rFonts w:ascii="Garamond" w:cs="Garamond" w:eastAsia="Garamond" w:hAnsi="Garamond"/>
            <w:color w:val="0000ff"/>
            <w:sz w:val="24"/>
            <w:szCs w:val="24"/>
            <w:u w:val="single"/>
            <w:rtl w:val="0"/>
          </w:rPr>
          <w:t xml:space="preserve">program.intake@usda.gov</w:t>
        </w:r>
      </w:hyperlink>
      <w:r w:rsidDel="00000000" w:rsidR="00000000" w:rsidRPr="00000000">
        <w:rPr>
          <w:rtl w:val="0"/>
        </w:rPr>
      </w:r>
    </w:p>
    <w:p w:rsidR="00000000" w:rsidDel="00000000" w:rsidP="00000000" w:rsidRDefault="00000000" w:rsidRPr="00000000" w14:paraId="0000017C">
      <w:pPr>
        <w:spacing w:line="240" w:lineRule="auto"/>
        <w:ind w:left="0" w:firstLine="0"/>
        <w:rPr/>
      </w:pPr>
      <w:r w:rsidDel="00000000" w:rsidR="00000000" w:rsidRPr="00000000">
        <w:rPr>
          <w:rtl w:val="0"/>
        </w:rPr>
      </w:r>
    </w:p>
    <w:p w:rsidR="00000000" w:rsidDel="00000000" w:rsidP="00000000" w:rsidRDefault="00000000" w:rsidRPr="00000000" w14:paraId="0000017D">
      <w:pPr>
        <w:spacing w:line="240" w:lineRule="auto"/>
        <w:ind w:left="0" w:firstLine="0"/>
        <w:rPr/>
      </w:pPr>
      <w:r w:rsidDel="00000000" w:rsidR="00000000" w:rsidRPr="00000000">
        <w:rPr>
          <w:rtl w:val="0"/>
        </w:rPr>
      </w:r>
    </w:p>
    <w:p w:rsidR="00000000" w:rsidDel="00000000" w:rsidP="00000000" w:rsidRDefault="00000000" w:rsidRPr="00000000" w14:paraId="0000017E">
      <w:pPr>
        <w:spacing w:line="240" w:lineRule="auto"/>
        <w:ind w:left="0" w:firstLine="0"/>
        <w:rPr/>
      </w:pPr>
      <w:r w:rsidDel="00000000" w:rsidR="00000000" w:rsidRPr="00000000">
        <w:rPr>
          <w:rtl w:val="0"/>
        </w:rPr>
      </w:r>
    </w:p>
    <w:p w:rsidR="00000000" w:rsidDel="00000000" w:rsidP="00000000" w:rsidRDefault="00000000" w:rsidRPr="00000000" w14:paraId="0000017F">
      <w:pPr>
        <w:spacing w:line="240" w:lineRule="auto"/>
        <w:ind w:left="-540" w:right="-68" w:firstLine="0"/>
        <w:rPr>
          <w:rFonts w:ascii="Garamond" w:cs="Garamond" w:eastAsia="Garamond" w:hAnsi="Garamond"/>
          <w:sz w:val="24"/>
          <w:szCs w:val="24"/>
        </w:rPr>
      </w:pPr>
      <w:r w:rsidDel="00000000" w:rsidR="00000000" w:rsidRPr="00000000">
        <w:rPr>
          <w:rFonts w:ascii="Arial Black" w:cs="Arial Black" w:eastAsia="Arial Black" w:hAnsi="Arial Black"/>
          <w:b w:val="1"/>
          <w:bCs w:val="1"/>
          <w:color w:val="808080"/>
          <w:sz w:val="32"/>
          <w:szCs w:val="32"/>
          <w:vertAlign w:val="baseline"/>
          <w:rtl w:val="0"/>
        </w:rPr>
        <w:t xml:space="preserve">Hiring</w:t>
      </w:r>
      <w:r w:rsidDel="00000000" w:rsidR="00000000" w:rsidRPr="00000000">
        <w:br w:type="column"/>
      </w:r>
      <w:hyperlink r:id="rId38">
        <w:r w:rsidDel="00000000" w:rsidR="00000000" w:rsidRPr="00000000">
          <w:rPr>
            <w:rFonts w:ascii="Garamond" w:cs="Garamond" w:eastAsia="Garamond" w:hAnsi="Garamond"/>
            <w:color w:val="0000ff"/>
            <w:sz w:val="24"/>
            <w:szCs w:val="24"/>
            <w:u w:val="single"/>
            <w:rtl w:val="0"/>
          </w:rPr>
          <w:t xml:space="preserve">http://www.ascr.usda.gov/complaint_filing_cust.ht</w:t>
        </w:r>
      </w:hyperlink>
      <w:r w:rsidDel="00000000" w:rsidR="00000000" w:rsidRPr="00000000">
        <w:rPr>
          <w:rtl w:val="0"/>
        </w:rPr>
      </w:r>
    </w:p>
    <w:p w:rsidR="00000000" w:rsidDel="00000000" w:rsidP="00000000" w:rsidRDefault="00000000" w:rsidRPr="00000000" w14:paraId="00000180">
      <w:pPr>
        <w:spacing w:line="240" w:lineRule="auto"/>
        <w:ind w:left="0" w:firstLine="0"/>
        <w:rPr/>
      </w:pPr>
      <w:r w:rsidDel="00000000" w:rsidR="00000000" w:rsidRPr="00000000">
        <w:br w:type="column"/>
      </w:r>
      <w:r w:rsidDel="00000000" w:rsidR="00000000" w:rsidRPr="00000000">
        <w:rPr>
          <w:rtl w:val="0"/>
        </w:rPr>
      </w:r>
    </w:p>
    <w:p w:rsidR="00000000" w:rsidDel="00000000" w:rsidP="00000000" w:rsidRDefault="00000000" w:rsidRPr="00000000" w14:paraId="00000181">
      <w:pPr>
        <w:spacing w:before="6" w:line="240" w:lineRule="auto"/>
        <w:ind w:left="0" w:firstLine="0"/>
        <w:rPr>
          <w:sz w:val="22"/>
          <w:szCs w:val="22"/>
        </w:rPr>
      </w:pPr>
      <w:r w:rsidDel="00000000" w:rsidR="00000000" w:rsidRPr="00000000">
        <w:rPr>
          <w:rtl w:val="0"/>
        </w:rPr>
      </w:r>
    </w:p>
    <w:p w:rsidR="00000000" w:rsidDel="00000000" w:rsidP="00000000" w:rsidRDefault="00000000" w:rsidRPr="00000000" w14:paraId="00000182">
      <w:pPr>
        <w:spacing w:line="240" w:lineRule="auto"/>
        <w:ind w:left="0" w:firstLine="0"/>
        <w:rPr>
          <w:rFonts w:ascii="Garamond" w:cs="Garamond" w:eastAsia="Garamond" w:hAnsi="Garamond"/>
          <w:sz w:val="24"/>
          <w:szCs w:val="24"/>
        </w:rPr>
        <w:sectPr>
          <w:type w:val="continuous"/>
          <w:pgSz w:h="15840" w:w="12240" w:orient="portrait"/>
          <w:pgMar w:bottom="280" w:top="1480" w:left="1720" w:right="1040" w:header="720" w:footer="720"/>
          <w:cols w:equalWidth="0" w:num="3">
            <w:col w:space="1071" w:w="2446"/>
            <w:col w:space="1071" w:w="2446"/>
            <w:col w:space="0" w:w="2446"/>
          </w:cols>
        </w:sectPr>
      </w:pPr>
      <w:r w:rsidDel="00000000" w:rsidR="00000000" w:rsidRPr="00000000">
        <w:rPr>
          <w:rFonts w:ascii="Garamond" w:cs="Garamond" w:eastAsia="Garamond" w:hAnsi="Garamond"/>
          <w:b w:val="1"/>
          <w:bCs w:val="1"/>
          <w:sz w:val="24"/>
          <w:szCs w:val="24"/>
          <w:rtl w:val="0"/>
        </w:rPr>
        <w:t xml:space="preserve">07.1</w:t>
      </w:r>
      <w:r w:rsidDel="00000000" w:rsidR="00000000" w:rsidRPr="00000000">
        <w:rPr>
          <w:rtl w:val="0"/>
        </w:rPr>
      </w:r>
    </w:p>
    <w:p w:rsidR="00000000" w:rsidDel="00000000" w:rsidP="00000000" w:rsidRDefault="00000000" w:rsidRPr="00000000" w14:paraId="00000183">
      <w:pPr>
        <w:spacing w:before="8" w:line="240" w:lineRule="auto"/>
        <w:ind w:left="0" w:firstLine="0"/>
        <w:rPr>
          <w:sz w:val="14"/>
          <w:szCs w:val="14"/>
        </w:rPr>
      </w:pPr>
      <w:r w:rsidDel="00000000" w:rsidR="00000000" w:rsidRPr="00000000">
        <w:rPr>
          <w:rtl w:val="0"/>
        </w:rPr>
      </w:r>
    </w:p>
    <w:p w:rsidR="00000000" w:rsidDel="00000000" w:rsidP="00000000" w:rsidRDefault="00000000" w:rsidRPr="00000000" w14:paraId="00000184">
      <w:pPr>
        <w:spacing w:line="240" w:lineRule="auto"/>
        <w:ind w:left="-720" w:right="115"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Except for non contracted substitute teachers, all certified personnel shall enter into written contracts with the District.</w:t>
      </w:r>
    </w:p>
    <w:p w:rsidR="00000000" w:rsidDel="00000000" w:rsidP="00000000" w:rsidRDefault="00000000" w:rsidRPr="00000000" w14:paraId="00000185">
      <w:pPr>
        <w:spacing w:line="240" w:lineRule="auto"/>
        <w:ind w:left="-720" w:firstLine="0"/>
        <w:rPr>
          <w:sz w:val="12"/>
          <w:szCs w:val="12"/>
        </w:rPr>
      </w:pPr>
      <w:r w:rsidDel="00000000" w:rsidR="00000000" w:rsidRPr="00000000">
        <w:rPr>
          <w:rtl w:val="0"/>
        </w:rPr>
      </w:r>
    </w:p>
    <w:p w:rsidR="00000000" w:rsidDel="00000000" w:rsidP="00000000" w:rsidRDefault="00000000" w:rsidRPr="00000000" w14:paraId="00000186">
      <w:pPr>
        <w:spacing w:line="240" w:lineRule="auto"/>
        <w:ind w:left="-720" w:right="147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regular full-time and part-time classified employees shall also receive a contract.</w:t>
      </w:r>
    </w:p>
    <w:p w:rsidR="00000000" w:rsidDel="00000000" w:rsidP="00000000" w:rsidRDefault="00000000" w:rsidRPr="00000000" w14:paraId="00000187">
      <w:pPr>
        <w:spacing w:before="9" w:line="240" w:lineRule="auto"/>
        <w:ind w:left="-720" w:firstLine="0"/>
        <w:rPr>
          <w:sz w:val="11"/>
          <w:szCs w:val="11"/>
        </w:rPr>
      </w:pPr>
      <w:r w:rsidDel="00000000" w:rsidR="00000000" w:rsidRPr="00000000">
        <w:rPr>
          <w:rtl w:val="0"/>
        </w:rPr>
      </w:r>
    </w:p>
    <w:p w:rsidR="00000000" w:rsidDel="00000000" w:rsidP="00000000" w:rsidRDefault="00000000" w:rsidRPr="00000000" w14:paraId="00000188">
      <w:pPr>
        <w:spacing w:line="240" w:lineRule="auto"/>
        <w:ind w:left="-720" w:right="961"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list of all District job openings is available on the District website and at the Central Office. For further information on hiring, refer to policies </w:t>
      </w:r>
      <w:r w:rsidDel="00000000" w:rsidR="00000000" w:rsidRPr="00000000">
        <w:rPr>
          <w:rFonts w:ascii="Garamond" w:cs="Garamond" w:eastAsia="Garamond" w:hAnsi="Garamond"/>
          <w:b w:val="1"/>
          <w:bCs w:val="1"/>
          <w:sz w:val="24"/>
          <w:szCs w:val="24"/>
          <w:rtl w:val="0"/>
        </w:rPr>
        <w:t xml:space="preserve">03.11/03.21</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189">
      <w:pPr>
        <w:spacing w:line="240" w:lineRule="auto"/>
        <w:ind w:left="-720" w:right="961" w:firstLine="0"/>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18A">
      <w:pPr>
        <w:spacing w:line="240" w:lineRule="auto"/>
        <w:ind w:left="-720" w:right="961"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Transfer of Tenure</w:t>
      </w:r>
      <w:r w:rsidDel="00000000" w:rsidR="00000000" w:rsidRPr="00000000">
        <w:rPr>
          <w:rtl w:val="0"/>
        </w:rPr>
      </w:r>
    </w:p>
    <w:p w:rsidR="00000000" w:rsidDel="00000000" w:rsidP="00000000" w:rsidRDefault="00000000" w:rsidRPr="00000000" w14:paraId="0000018B">
      <w:pPr>
        <w:spacing w:before="1" w:line="240" w:lineRule="auto"/>
        <w:ind w:left="-360" w:firstLine="0"/>
        <w:rPr>
          <w:sz w:val="12"/>
          <w:szCs w:val="12"/>
        </w:rPr>
      </w:pPr>
      <w:r w:rsidDel="00000000" w:rsidR="00000000" w:rsidRPr="00000000">
        <w:rPr>
          <w:rtl w:val="0"/>
        </w:rPr>
      </w:r>
    </w:p>
    <w:p w:rsidR="00000000" w:rsidDel="00000000" w:rsidP="00000000" w:rsidRDefault="00000000" w:rsidRPr="00000000" w14:paraId="0000018C">
      <w:pPr>
        <w:spacing w:line="240" w:lineRule="auto"/>
        <w:ind w:left="-360" w:right="108"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teachers who have attained continuing–contract status from another Kentucky district serve a one</w:t>
      </w:r>
    </w:p>
    <w:p w:rsidR="00000000" w:rsidDel="00000000" w:rsidP="00000000" w:rsidRDefault="00000000" w:rsidRPr="00000000" w14:paraId="0000018D">
      <w:pPr>
        <w:spacing w:line="240" w:lineRule="auto"/>
        <w:ind w:left="-360" w:right="112" w:firstLine="0"/>
        <w:rPr>
          <w:rFonts w:ascii="Garamond" w:cs="Garamond" w:eastAsia="Garamond" w:hAnsi="Garamond"/>
          <w:sz w:val="24"/>
          <w:szCs w:val="24"/>
        </w:rPr>
      </w:pPr>
      <w:r w:rsidDel="00000000" w:rsidR="00000000" w:rsidRPr="00000000">
        <w:rPr>
          <w:rFonts w:ascii="Garamond" w:cs="Garamond" w:eastAsia="Garamond" w:hAnsi="Garamond"/>
          <w:sz w:val="24"/>
          <w:szCs w:val="24"/>
          <w:vertAlign w:val="baseline"/>
          <w:rtl w:val="0"/>
        </w:rPr>
        <w:t xml:space="preserve">(1)-year probationary period before being considered for continuing-contract status in the District.</w:t>
      </w:r>
      <w:r w:rsidDel="00000000" w:rsidR="00000000" w:rsidRPr="00000000">
        <w:rPr>
          <w:rtl w:val="0"/>
        </w:rPr>
      </w:r>
    </w:p>
    <w:p w:rsidR="00000000" w:rsidDel="00000000" w:rsidP="00000000" w:rsidRDefault="00000000" w:rsidRPr="00000000" w14:paraId="0000018E">
      <w:pPr>
        <w:spacing w:before="1" w:line="240" w:lineRule="auto"/>
        <w:ind w:left="-360" w:right="861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03.115</w:t>
      </w:r>
      <w:r w:rsidDel="00000000" w:rsidR="00000000" w:rsidRPr="00000000">
        <w:rPr>
          <w:rtl w:val="0"/>
        </w:rPr>
      </w:r>
    </w:p>
    <w:p w:rsidR="00000000" w:rsidDel="00000000" w:rsidP="00000000" w:rsidRDefault="00000000" w:rsidRPr="00000000" w14:paraId="0000018F">
      <w:pPr>
        <w:spacing w:before="10" w:line="240" w:lineRule="auto"/>
        <w:ind w:left="-360" w:firstLine="0"/>
        <w:rPr>
          <w:sz w:val="11"/>
          <w:szCs w:val="11"/>
        </w:rPr>
      </w:pPr>
      <w:r w:rsidDel="00000000" w:rsidR="00000000" w:rsidRPr="00000000">
        <w:rPr>
          <w:rtl w:val="0"/>
        </w:rPr>
      </w:r>
    </w:p>
    <w:p w:rsidR="00000000" w:rsidDel="00000000" w:rsidP="00000000" w:rsidRDefault="00000000" w:rsidRPr="00000000" w14:paraId="00000190">
      <w:pPr>
        <w:spacing w:line="240" w:lineRule="auto"/>
        <w:ind w:left="-360" w:right="6116" w:firstLine="0"/>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191">
      <w:pPr>
        <w:spacing w:line="240" w:lineRule="auto"/>
        <w:ind w:left="-360" w:right="6116"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Job Responsibilities</w:t>
      </w:r>
      <w:r w:rsidDel="00000000" w:rsidR="00000000" w:rsidRPr="00000000">
        <w:rPr>
          <w:rtl w:val="0"/>
        </w:rPr>
      </w:r>
    </w:p>
    <w:p w:rsidR="00000000" w:rsidDel="00000000" w:rsidP="00000000" w:rsidRDefault="00000000" w:rsidRPr="00000000" w14:paraId="00000192">
      <w:pPr>
        <w:spacing w:before="9" w:line="240" w:lineRule="auto"/>
        <w:ind w:left="-360" w:firstLine="0"/>
        <w:rPr>
          <w:sz w:val="11"/>
          <w:szCs w:val="11"/>
        </w:rPr>
      </w:pPr>
      <w:r w:rsidDel="00000000" w:rsidR="00000000" w:rsidRPr="00000000">
        <w:rPr>
          <w:rtl w:val="0"/>
        </w:rPr>
      </w:r>
    </w:p>
    <w:p w:rsidR="00000000" w:rsidDel="00000000" w:rsidP="00000000" w:rsidRDefault="00000000" w:rsidRPr="00000000" w14:paraId="00000193">
      <w:pPr>
        <w:spacing w:line="240" w:lineRule="auto"/>
        <w:ind w:left="-360" w:right="109"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Del="00000000" w:rsidR="00000000" w:rsidRPr="00000000">
        <w:rPr>
          <w:rFonts w:ascii="Garamond" w:cs="Garamond" w:eastAsia="Garamond" w:hAnsi="Garamond"/>
          <w:b w:val="1"/>
          <w:bCs w:val="1"/>
          <w:sz w:val="24"/>
          <w:szCs w:val="24"/>
          <w:rtl w:val="0"/>
        </w:rPr>
        <w:t xml:space="preserve">03.132/03.232</w:t>
      </w:r>
      <w:r w:rsidDel="00000000" w:rsidR="00000000" w:rsidRPr="00000000">
        <w:rPr>
          <w:rtl w:val="0"/>
        </w:rPr>
      </w:r>
    </w:p>
    <w:p w:rsidR="00000000" w:rsidDel="00000000" w:rsidP="00000000" w:rsidRDefault="00000000" w:rsidRPr="00000000" w14:paraId="00000194">
      <w:pPr>
        <w:spacing w:before="9" w:line="240" w:lineRule="auto"/>
        <w:ind w:left="-360" w:firstLine="0"/>
        <w:rPr>
          <w:sz w:val="11"/>
          <w:szCs w:val="11"/>
        </w:rPr>
      </w:pPr>
      <w:r w:rsidDel="00000000" w:rsidR="00000000" w:rsidRPr="00000000">
        <w:rPr>
          <w:rtl w:val="0"/>
        </w:rPr>
      </w:r>
    </w:p>
    <w:p w:rsidR="00000000" w:rsidDel="00000000" w:rsidP="00000000" w:rsidRDefault="00000000" w:rsidRPr="00000000" w14:paraId="00000195">
      <w:pPr>
        <w:spacing w:line="240" w:lineRule="auto"/>
        <w:ind w:left="-360" w:right="1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employees are expected to use sound judgment in the performance of their duties and take reasonable and commonly accepted measures to protect the health, safety, and well-being of others, as well as District property. In addition, employees shall cooperate fully with all investigations conducted by the District as authorized by policy or law. </w:t>
      </w:r>
      <w:r w:rsidDel="00000000" w:rsidR="00000000" w:rsidRPr="00000000">
        <w:rPr>
          <w:rFonts w:ascii="Garamond" w:cs="Garamond" w:eastAsia="Garamond" w:hAnsi="Garamond"/>
          <w:b w:val="1"/>
          <w:bCs w:val="1"/>
          <w:sz w:val="24"/>
          <w:szCs w:val="24"/>
          <w:rtl w:val="0"/>
        </w:rPr>
        <w:t xml:space="preserve">03.133/03.233</w:t>
      </w:r>
      <w:r w:rsidDel="00000000" w:rsidR="00000000" w:rsidRPr="00000000">
        <w:rPr>
          <w:rtl w:val="0"/>
        </w:rPr>
      </w:r>
    </w:p>
    <w:p w:rsidR="00000000" w:rsidDel="00000000" w:rsidP="00000000" w:rsidRDefault="00000000" w:rsidRPr="00000000" w14:paraId="00000196">
      <w:pPr>
        <w:spacing w:before="9" w:line="240" w:lineRule="auto"/>
        <w:ind w:left="-360" w:firstLine="0"/>
        <w:rPr>
          <w:sz w:val="11"/>
          <w:szCs w:val="11"/>
        </w:rPr>
      </w:pPr>
      <w:r w:rsidDel="00000000" w:rsidR="00000000" w:rsidRPr="00000000">
        <w:rPr>
          <w:rtl w:val="0"/>
        </w:rPr>
      </w:r>
    </w:p>
    <w:p w:rsidR="00000000" w:rsidDel="00000000" w:rsidP="00000000" w:rsidRDefault="00000000" w:rsidRPr="00000000" w14:paraId="00000197">
      <w:pPr>
        <w:spacing w:line="240" w:lineRule="auto"/>
        <w:ind w:left="-360" w:right="120" w:firstLine="0"/>
        <w:jc w:val="both"/>
        <w:rPr>
          <w:rFonts w:ascii="Garamond" w:cs="Garamond" w:eastAsia="Garamond" w:hAnsi="Garamond"/>
          <w:sz w:val="24"/>
          <w:szCs w:val="24"/>
        </w:rPr>
        <w:sectPr>
          <w:type w:val="continuous"/>
          <w:pgSz w:h="15840" w:w="12240" w:orient="portrait"/>
          <w:pgMar w:bottom="280" w:top="1480" w:left="1720" w:right="1040" w:header="720" w:footer="720"/>
        </w:sectPr>
      </w:pPr>
      <w:r w:rsidDel="00000000" w:rsidR="00000000" w:rsidRPr="00000000">
        <w:rPr>
          <w:rFonts w:ascii="Garamond" w:cs="Garamond" w:eastAsia="Garamond" w:hAnsi="Garamond"/>
          <w:b w:val="1"/>
          <w:bCs w:val="1"/>
          <w:sz w:val="24"/>
          <w:szCs w:val="24"/>
          <w:rtl w:val="0"/>
        </w:rPr>
        <w:t xml:space="preserve">Certified Employees: </w:t>
      </w:r>
      <w:r w:rsidDel="00000000" w:rsidR="00000000" w:rsidRPr="00000000">
        <w:rPr>
          <w:rFonts w:ascii="Garamond" w:cs="Garamond" w:eastAsia="Garamond" w:hAnsi="Garamond"/>
          <w:sz w:val="24"/>
          <w:szCs w:val="24"/>
          <w:rtl w:val="0"/>
        </w:rPr>
        <w:t xml:space="preserve">All teachers in the District shall review records of assigned students to determine whether an IEP or 504 plan is in place.</w:t>
      </w:r>
    </w:p>
    <w:p w:rsidR="00000000" w:rsidDel="00000000" w:rsidP="00000000" w:rsidRDefault="00000000" w:rsidRPr="00000000" w14:paraId="00000198">
      <w:pPr>
        <w:spacing w:line="200" w:lineRule="auto"/>
        <w:rPr/>
      </w:pPr>
      <w:r w:rsidDel="00000000" w:rsidR="00000000" w:rsidRPr="00000000">
        <w:rPr>
          <w:rtl w:val="0"/>
        </w:rPr>
      </w:r>
    </w:p>
    <w:p w:rsidR="00000000" w:rsidDel="00000000" w:rsidP="00000000" w:rsidRDefault="00000000" w:rsidRPr="00000000" w14:paraId="00000199">
      <w:pPr>
        <w:spacing w:line="200" w:lineRule="auto"/>
        <w:rPr/>
      </w:pPr>
      <w:r w:rsidDel="00000000" w:rsidR="00000000" w:rsidRPr="00000000">
        <w:rPr>
          <w:rtl w:val="0"/>
        </w:rPr>
      </w:r>
    </w:p>
    <w:p w:rsidR="00000000" w:rsidDel="00000000" w:rsidP="00000000" w:rsidRDefault="00000000" w:rsidRPr="00000000" w14:paraId="0000019A">
      <w:pPr>
        <w:spacing w:before="9" w:line="260" w:lineRule="auto"/>
        <w:rPr>
          <w:sz w:val="26"/>
          <w:szCs w:val="26"/>
        </w:rPr>
      </w:pPr>
      <w:r w:rsidDel="00000000" w:rsidR="00000000" w:rsidRPr="00000000">
        <w:rPr>
          <w:rtl w:val="0"/>
        </w:rPr>
      </w:r>
    </w:p>
    <w:p w:rsidR="00000000" w:rsidDel="00000000" w:rsidP="00000000" w:rsidRDefault="00000000" w:rsidRPr="00000000" w14:paraId="0000019B">
      <w:pPr>
        <w:spacing w:line="400" w:lineRule="auto"/>
        <w:ind w:left="-720" w:right="3043"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Criminal Background Check and Testing</w:t>
      </w:r>
      <w:r w:rsidDel="00000000" w:rsidR="00000000" w:rsidRPr="00000000">
        <w:rPr>
          <w:rtl w:val="0"/>
        </w:rPr>
      </w:r>
    </w:p>
    <w:p w:rsidR="00000000" w:rsidDel="00000000" w:rsidP="00000000" w:rsidRDefault="00000000" w:rsidRPr="00000000" w14:paraId="0000019C">
      <w:pPr>
        <w:spacing w:before="1" w:line="120" w:lineRule="auto"/>
        <w:ind w:left="-720" w:firstLine="0"/>
        <w:rPr>
          <w:sz w:val="12"/>
          <w:szCs w:val="12"/>
        </w:rPr>
      </w:pPr>
      <w:r w:rsidDel="00000000" w:rsidR="00000000" w:rsidRPr="00000000">
        <w:rPr>
          <w:rtl w:val="0"/>
        </w:rPr>
      </w:r>
    </w:p>
    <w:p w:rsidR="00000000" w:rsidDel="00000000" w:rsidP="00000000" w:rsidRDefault="00000000" w:rsidRPr="00000000" w14:paraId="0000019D">
      <w:pPr>
        <w:ind w:left="-720" w:right="11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Applicants, employees, and student teachers must undergo records checks and testing as required by law. All employees are also required to take a physical exam, TB test, and drug test prior to hire.</w:t>
      </w:r>
    </w:p>
    <w:p w:rsidR="00000000" w:rsidDel="00000000" w:rsidP="00000000" w:rsidRDefault="00000000" w:rsidRPr="00000000" w14:paraId="0000019E">
      <w:pPr>
        <w:spacing w:before="8" w:line="100" w:lineRule="auto"/>
        <w:ind w:left="-720" w:firstLine="0"/>
        <w:rPr>
          <w:sz w:val="11"/>
          <w:szCs w:val="11"/>
        </w:rPr>
      </w:pPr>
      <w:r w:rsidDel="00000000" w:rsidR="00000000" w:rsidRPr="00000000">
        <w:rPr>
          <w:rtl w:val="0"/>
        </w:rPr>
      </w:r>
    </w:p>
    <w:p w:rsidR="00000000" w:rsidDel="00000000" w:rsidP="00000000" w:rsidRDefault="00000000" w:rsidRPr="00000000" w14:paraId="0000019F">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New hires and student teachers assigned within the District must have both a state and a federal criminal history background check and a letter from the Cabinet for Health and Family Services documenting the individual does not have a substantiated finding of child abuse or neglect.</w:t>
      </w:r>
    </w:p>
    <w:p w:rsidR="00000000" w:rsidDel="00000000" w:rsidP="00000000" w:rsidRDefault="00000000" w:rsidRPr="00000000" w14:paraId="000001A0">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1A1">
      <w:pPr>
        <w:ind w:left="-720" w:right="10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Del="00000000" w:rsidR="00000000" w:rsidRPr="00000000">
        <w:rPr>
          <w:rFonts w:ascii="Garamond" w:cs="Garamond" w:eastAsia="Garamond" w:hAnsi="Garamond"/>
          <w:b w:val="1"/>
          <w:bCs w:val="1"/>
          <w:sz w:val="24"/>
          <w:szCs w:val="24"/>
          <w:rtl w:val="0"/>
        </w:rPr>
        <w:t xml:space="preserve">03.11/03.21</w:t>
      </w:r>
      <w:r w:rsidDel="00000000" w:rsidR="00000000" w:rsidRPr="00000000">
        <w:rPr>
          <w:rtl w:val="0"/>
        </w:rPr>
      </w:r>
    </w:p>
    <w:p w:rsidR="00000000" w:rsidDel="00000000" w:rsidP="00000000" w:rsidRDefault="00000000" w:rsidRPr="00000000" w14:paraId="000001A2">
      <w:pPr>
        <w:spacing w:before="8" w:line="100" w:lineRule="auto"/>
        <w:ind w:left="-720" w:firstLine="0"/>
        <w:rPr>
          <w:sz w:val="11"/>
          <w:szCs w:val="11"/>
        </w:rPr>
      </w:pPr>
      <w:r w:rsidDel="00000000" w:rsidR="00000000" w:rsidRPr="00000000">
        <w:rPr>
          <w:rtl w:val="0"/>
        </w:rPr>
      </w:r>
    </w:p>
    <w:p w:rsidR="00000000" w:rsidDel="00000000" w:rsidP="00000000" w:rsidRDefault="00000000" w:rsidRPr="00000000" w14:paraId="000001A3">
      <w:pPr>
        <w:ind w:left="-720" w:right="32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Link to DPP-156 Central Registry Check and more information on the required Cabinet Letter:</w:t>
      </w:r>
    </w:p>
    <w:p w:rsidR="00000000" w:rsidDel="00000000" w:rsidP="00000000" w:rsidRDefault="00000000" w:rsidRPr="00000000" w14:paraId="000001A4">
      <w:pPr>
        <w:spacing w:before="8" w:line="100" w:lineRule="auto"/>
        <w:ind w:left="-720" w:firstLine="0"/>
        <w:rPr>
          <w:sz w:val="11"/>
          <w:szCs w:val="11"/>
        </w:rPr>
      </w:pPr>
      <w:r w:rsidDel="00000000" w:rsidR="00000000" w:rsidRPr="00000000">
        <w:rPr>
          <w:rtl w:val="0"/>
        </w:rPr>
      </w:r>
    </w:p>
    <w:p w:rsidR="00000000" w:rsidDel="00000000" w:rsidP="00000000" w:rsidRDefault="00000000" w:rsidRPr="00000000" w14:paraId="000001A5">
      <w:pPr>
        <w:ind w:left="-720" w:right="300" w:firstLine="0"/>
        <w:jc w:val="both"/>
        <w:rPr>
          <w:rFonts w:ascii="Garamond" w:cs="Garamond" w:eastAsia="Garamond" w:hAnsi="Garamond"/>
          <w:sz w:val="18"/>
          <w:szCs w:val="18"/>
        </w:rPr>
      </w:pPr>
      <w:hyperlink r:id="rId39">
        <w:r w:rsidDel="00000000" w:rsidR="00000000" w:rsidRPr="00000000">
          <w:rPr>
            <w:rFonts w:ascii="Garamond" w:cs="Garamond" w:eastAsia="Garamond" w:hAnsi="Garamond"/>
            <w:color w:val="0000ff"/>
            <w:sz w:val="18"/>
            <w:szCs w:val="18"/>
            <w:u w:val="single"/>
            <w:rtl w:val="0"/>
          </w:rPr>
          <w:t xml:space="preserve">http://manuals.sp.chfs.ky.gov/chapter30/33/Pages/3013RequestfromthePublicforCANChecksandCentralRegistryChecks.asp</w:t>
        </w:r>
      </w:hyperlink>
      <w:r w:rsidDel="00000000" w:rsidR="00000000" w:rsidRPr="00000000">
        <w:rPr>
          <w:rtl w:val="0"/>
        </w:rPr>
      </w:r>
    </w:p>
    <w:p w:rsidR="00000000" w:rsidDel="00000000" w:rsidP="00000000" w:rsidRDefault="00000000" w:rsidRPr="00000000" w14:paraId="000001A6">
      <w:pPr>
        <w:spacing w:before="1" w:line="120" w:lineRule="auto"/>
        <w:ind w:left="-720" w:firstLine="0"/>
        <w:rPr>
          <w:sz w:val="12"/>
          <w:szCs w:val="12"/>
        </w:rPr>
      </w:pPr>
      <w:r w:rsidDel="00000000" w:rsidR="00000000" w:rsidRPr="00000000">
        <w:rPr>
          <w:rtl w:val="0"/>
        </w:rPr>
      </w:r>
    </w:p>
    <w:p w:rsidR="00000000" w:rsidDel="00000000" w:rsidP="00000000" w:rsidRDefault="00000000" w:rsidRPr="00000000" w14:paraId="000001A7">
      <w:pPr>
        <w:ind w:left="-720" w:right="6954"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1A8">
      <w:pPr>
        <w:ind w:left="-720" w:right="6954"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Confidentiality</w:t>
      </w:r>
      <w:r w:rsidDel="00000000" w:rsidR="00000000" w:rsidRPr="00000000">
        <w:rPr>
          <w:rtl w:val="0"/>
        </w:rPr>
      </w:r>
    </w:p>
    <w:p w:rsidR="00000000" w:rsidDel="00000000" w:rsidP="00000000" w:rsidRDefault="00000000" w:rsidRPr="00000000" w14:paraId="000001A9">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1AA">
      <w:pPr>
        <w:ind w:left="-720" w:right="10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to sign a statement indicating they understand the information is to be held in strictest confidence.</w:t>
      </w:r>
    </w:p>
    <w:p w:rsidR="00000000" w:rsidDel="00000000" w:rsidP="00000000" w:rsidRDefault="00000000" w:rsidRPr="00000000" w14:paraId="000001AB">
      <w:pPr>
        <w:spacing w:before="1" w:line="120" w:lineRule="auto"/>
        <w:ind w:left="-720" w:firstLine="0"/>
        <w:rPr>
          <w:sz w:val="12"/>
          <w:szCs w:val="12"/>
        </w:rPr>
      </w:pPr>
      <w:r w:rsidDel="00000000" w:rsidR="00000000" w:rsidRPr="00000000">
        <w:rPr>
          <w:rtl w:val="0"/>
        </w:rPr>
      </w:r>
    </w:p>
    <w:p w:rsidR="00000000" w:rsidDel="00000000" w:rsidP="00000000" w:rsidRDefault="00000000" w:rsidRPr="00000000" w14:paraId="000001AC">
      <w:pPr>
        <w:ind w:left="-720" w:right="7615" w:firstLine="0"/>
        <w:jc w:val="both"/>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Access to be Limited</w:t>
      </w:r>
      <w:r w:rsidDel="00000000" w:rsidR="00000000" w:rsidRPr="00000000">
        <w:rPr>
          <w:rtl w:val="0"/>
        </w:rPr>
      </w:r>
    </w:p>
    <w:p w:rsidR="00000000" w:rsidDel="00000000" w:rsidP="00000000" w:rsidRDefault="00000000" w:rsidRPr="00000000" w14:paraId="000001AD">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1AE">
      <w:pPr>
        <w:ind w:left="-720" w:right="11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may only access student record information in which they have a legitimate educational interest. </w:t>
      </w:r>
      <w:r w:rsidDel="00000000" w:rsidR="00000000" w:rsidRPr="00000000">
        <w:rPr>
          <w:rFonts w:ascii="Garamond" w:cs="Garamond" w:eastAsia="Garamond" w:hAnsi="Garamond"/>
          <w:b w:val="1"/>
          <w:bCs w:val="1"/>
          <w:sz w:val="24"/>
          <w:szCs w:val="24"/>
          <w:rtl w:val="0"/>
        </w:rPr>
        <w:t xml:space="preserve">03.111/03.211/09.14/09.213/09.43</w:t>
      </w:r>
      <w:r w:rsidDel="00000000" w:rsidR="00000000" w:rsidRPr="00000000">
        <w:rPr>
          <w:rtl w:val="0"/>
        </w:rPr>
      </w:r>
    </w:p>
    <w:p w:rsidR="00000000" w:rsidDel="00000000" w:rsidP="00000000" w:rsidRDefault="00000000" w:rsidRPr="00000000" w14:paraId="000001AF">
      <w:pPr>
        <w:spacing w:before="7" w:line="100" w:lineRule="auto"/>
        <w:ind w:left="-720" w:firstLine="0"/>
        <w:rPr>
          <w:sz w:val="11"/>
          <w:szCs w:val="11"/>
        </w:rPr>
      </w:pPr>
      <w:r w:rsidDel="00000000" w:rsidR="00000000" w:rsidRPr="00000000">
        <w:rPr>
          <w:rtl w:val="0"/>
        </w:rPr>
      </w:r>
    </w:p>
    <w:p w:rsidR="00000000" w:rsidDel="00000000" w:rsidP="00000000" w:rsidRDefault="00000000" w:rsidRPr="00000000" w14:paraId="000001B0">
      <w:pPr>
        <w:ind w:left="-720" w:right="11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Both federal law and Board policy prohibit employees from making unauthorized disclosure, use or dissemination of personal information regarding minors over the Internet. </w:t>
      </w:r>
      <w:r w:rsidDel="00000000" w:rsidR="00000000" w:rsidRPr="00000000">
        <w:rPr>
          <w:rFonts w:ascii="Garamond" w:cs="Garamond" w:eastAsia="Garamond" w:hAnsi="Garamond"/>
          <w:b w:val="1"/>
          <w:bCs w:val="1"/>
          <w:sz w:val="24"/>
          <w:szCs w:val="24"/>
          <w:rtl w:val="0"/>
        </w:rPr>
        <w:t xml:space="preserve">08.2323</w:t>
      </w:r>
      <w:r w:rsidDel="00000000" w:rsidR="00000000" w:rsidRPr="00000000">
        <w:rPr>
          <w:rtl w:val="0"/>
        </w:rPr>
      </w:r>
    </w:p>
    <w:p w:rsidR="00000000" w:rsidDel="00000000" w:rsidP="00000000" w:rsidRDefault="00000000" w:rsidRPr="00000000" w14:paraId="000001B1">
      <w:pPr>
        <w:spacing w:before="6" w:line="100" w:lineRule="auto"/>
        <w:ind w:left="-720" w:firstLine="0"/>
        <w:rPr>
          <w:sz w:val="11"/>
          <w:szCs w:val="11"/>
        </w:rPr>
      </w:pPr>
      <w:r w:rsidDel="00000000" w:rsidR="00000000" w:rsidRPr="00000000">
        <w:rPr>
          <w:rtl w:val="0"/>
        </w:rPr>
      </w:r>
    </w:p>
    <w:p w:rsidR="00000000" w:rsidDel="00000000" w:rsidP="00000000" w:rsidRDefault="00000000" w:rsidRPr="00000000" w14:paraId="000001B2">
      <w:pPr>
        <w:ind w:left="-720" w:right="4868"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1B3">
      <w:pPr>
        <w:ind w:left="-720" w:right="486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Information Security Breach</w:t>
      </w:r>
      <w:r w:rsidDel="00000000" w:rsidR="00000000" w:rsidRPr="00000000">
        <w:rPr>
          <w:rtl w:val="0"/>
        </w:rPr>
      </w:r>
    </w:p>
    <w:p w:rsidR="00000000" w:rsidDel="00000000" w:rsidP="00000000" w:rsidRDefault="00000000" w:rsidRPr="00000000" w14:paraId="000001B4">
      <w:pPr>
        <w:spacing w:before="1" w:line="120" w:lineRule="auto"/>
        <w:ind w:left="-720" w:firstLine="0"/>
        <w:rPr>
          <w:sz w:val="12"/>
          <w:szCs w:val="12"/>
        </w:rPr>
      </w:pPr>
      <w:r w:rsidDel="00000000" w:rsidR="00000000" w:rsidRPr="00000000">
        <w:rPr>
          <w:rtl w:val="0"/>
        </w:rPr>
      </w:r>
    </w:p>
    <w:p w:rsidR="00000000" w:rsidDel="00000000" w:rsidP="00000000" w:rsidRDefault="00000000" w:rsidRPr="00000000" w14:paraId="000001B5">
      <w:pPr>
        <w:ind w:left="-720" w:right="17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Information security breaches shall be handled in accordance with KRS 61.931, KRS 61.932, and</w:t>
      </w:r>
    </w:p>
    <w:p w:rsidR="00000000" w:rsidDel="00000000" w:rsidP="00000000" w:rsidRDefault="00000000" w:rsidRPr="00000000" w14:paraId="000001B6">
      <w:pPr>
        <w:spacing w:before="1" w:lineRule="auto"/>
        <w:ind w:left="-720" w:right="234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KRS 61.933 including, but not limited to, investigations and notifications.</w:t>
      </w:r>
    </w:p>
    <w:p w:rsidR="00000000" w:rsidDel="00000000" w:rsidP="00000000" w:rsidRDefault="00000000" w:rsidRPr="00000000" w14:paraId="000001B7">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1B8">
      <w:pPr>
        <w:ind w:left="-720" w:right="22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Within seventy-two (72) hours of the discovery or notification of a security breach, the District shall notify the Commissioner of the Kentucky State Police, the Auditor of Public Accounts, the Attorney General, and the Education Commissioner. </w:t>
      </w:r>
      <w:r w:rsidDel="00000000" w:rsidR="00000000" w:rsidRPr="00000000">
        <w:rPr>
          <w:rFonts w:ascii="Garamond" w:cs="Garamond" w:eastAsia="Garamond" w:hAnsi="Garamond"/>
          <w:b w:val="1"/>
          <w:bCs w:val="1"/>
          <w:sz w:val="24"/>
          <w:szCs w:val="24"/>
          <w:rtl w:val="0"/>
        </w:rPr>
        <w:t xml:space="preserve">01.61</w:t>
      </w:r>
      <w:r w:rsidDel="00000000" w:rsidR="00000000" w:rsidRPr="00000000">
        <w:rPr>
          <w:rtl w:val="0"/>
        </w:rPr>
      </w:r>
    </w:p>
    <w:p w:rsidR="00000000" w:rsidDel="00000000" w:rsidP="00000000" w:rsidRDefault="00000000" w:rsidRPr="00000000" w14:paraId="000001B9">
      <w:pPr>
        <w:spacing w:line="120" w:lineRule="auto"/>
        <w:ind w:left="-720" w:firstLine="0"/>
        <w:rPr>
          <w:sz w:val="12"/>
          <w:szCs w:val="12"/>
        </w:rPr>
      </w:pPr>
      <w:r w:rsidDel="00000000" w:rsidR="00000000" w:rsidRPr="00000000">
        <w:rPr>
          <w:rtl w:val="0"/>
        </w:rPr>
      </w:r>
    </w:p>
    <w:p w:rsidR="00000000" w:rsidDel="00000000" w:rsidP="00000000" w:rsidRDefault="00000000" w:rsidRPr="00000000" w14:paraId="000001BA">
      <w:pPr>
        <w:ind w:left="-720" w:right="4329" w:firstLine="0"/>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1BB">
      <w:pPr>
        <w:ind w:left="-720" w:right="4329"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Salaries and Payroll Distribution</w:t>
      </w:r>
      <w:r w:rsidDel="00000000" w:rsidR="00000000" w:rsidRPr="00000000">
        <w:rPr>
          <w:rtl w:val="0"/>
        </w:rPr>
      </w:r>
    </w:p>
    <w:p w:rsidR="00000000" w:rsidDel="00000000" w:rsidP="00000000" w:rsidRDefault="00000000" w:rsidRPr="00000000" w14:paraId="000001BC">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1BD">
      <w:pPr>
        <w:ind w:left="-720" w:right="107" w:firstLine="0"/>
        <w:jc w:val="both"/>
        <w:rPr>
          <w:rFonts w:ascii="Garamond" w:cs="Garamond" w:eastAsia="Garamond" w:hAnsi="Garamond"/>
          <w:sz w:val="24"/>
          <w:szCs w:val="24"/>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sz w:val="24"/>
          <w:szCs w:val="24"/>
          <w:rtl w:val="0"/>
        </w:rPr>
        <w:t xml:space="preserve">District employees shall participate in direct deposit of payroll. Direct deposits will be made according to a schedule approved annually by the Board. </w:t>
      </w:r>
    </w:p>
    <w:p w:rsidR="00000000" w:rsidDel="00000000" w:rsidP="00000000" w:rsidRDefault="00000000" w:rsidRPr="00000000" w14:paraId="000001BE">
      <w:pPr>
        <w:spacing w:line="180" w:lineRule="auto"/>
        <w:ind w:left="-720" w:firstLine="0"/>
        <w:rPr>
          <w:sz w:val="19"/>
          <w:szCs w:val="19"/>
        </w:rPr>
      </w:pPr>
      <w:r w:rsidDel="00000000" w:rsidR="00000000" w:rsidRPr="00000000">
        <w:rPr>
          <w:rtl w:val="0"/>
        </w:rPr>
      </w:r>
    </w:p>
    <w:p w:rsidR="00000000" w:rsidDel="00000000" w:rsidP="00000000" w:rsidRDefault="00000000" w:rsidRPr="00000000" w14:paraId="000001BF">
      <w:pPr>
        <w:spacing w:line="200" w:lineRule="auto"/>
        <w:ind w:left="-720" w:firstLine="0"/>
        <w:rPr/>
      </w:pPr>
      <w:r w:rsidDel="00000000" w:rsidR="00000000" w:rsidRPr="00000000">
        <w:rPr>
          <w:rtl w:val="0"/>
        </w:rPr>
      </w:r>
    </w:p>
    <w:p w:rsidR="00000000" w:rsidDel="00000000" w:rsidP="00000000" w:rsidRDefault="00000000" w:rsidRPr="00000000" w14:paraId="000001C0">
      <w:pPr>
        <w:spacing w:line="200" w:lineRule="auto"/>
        <w:ind w:left="-720" w:firstLine="0"/>
        <w:rPr/>
      </w:pPr>
      <w:r w:rsidDel="00000000" w:rsidR="00000000" w:rsidRPr="00000000">
        <w:rPr>
          <w:rtl w:val="0"/>
        </w:rPr>
      </w:r>
    </w:p>
    <w:p w:rsidR="00000000" w:rsidDel="00000000" w:rsidP="00000000" w:rsidRDefault="00000000" w:rsidRPr="00000000" w14:paraId="000001C1">
      <w:pPr>
        <w:spacing w:before="37" w:lineRule="auto"/>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Certified Personnel: </w:t>
      </w:r>
      <w:r w:rsidDel="00000000" w:rsidR="00000000" w:rsidRPr="00000000">
        <w:rPr>
          <w:rFonts w:ascii="Garamond" w:cs="Garamond" w:eastAsia="Garamond" w:hAnsi="Garamond"/>
          <w:sz w:val="24"/>
          <w:szCs w:val="24"/>
          <w:rtl w:val="0"/>
        </w:rPr>
        <w:t xml:space="preserve">Salaries for certified personnel are based on a single-salary schedule reflecting the school term as approved by the Board in keeping with statutory requirements. Compensation for additional days of employment is prorated on the employee’s base pay.</w:t>
      </w:r>
    </w:p>
    <w:p w:rsidR="00000000" w:rsidDel="00000000" w:rsidP="00000000" w:rsidRDefault="00000000" w:rsidRPr="00000000" w14:paraId="000001C2">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C3">
      <w:pPr>
        <w:ind w:left="-720" w:right="10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Determination of and changes to certified employees’ rank and experience are determined in compliance with Policy </w:t>
      </w:r>
      <w:r w:rsidDel="00000000" w:rsidR="00000000" w:rsidRPr="00000000">
        <w:rPr>
          <w:rFonts w:ascii="Garamond" w:cs="Garamond" w:eastAsia="Garamond" w:hAnsi="Garamond"/>
          <w:b w:val="1"/>
          <w:bCs w:val="1"/>
          <w:sz w:val="24"/>
          <w:szCs w:val="24"/>
          <w:rtl w:val="0"/>
        </w:rPr>
        <w:t xml:space="preserve">03.121</w:t>
      </w:r>
      <w:r w:rsidDel="00000000" w:rsidR="00000000" w:rsidRPr="00000000">
        <w:rPr>
          <w:rFonts w:ascii="Garamond" w:cs="Garamond" w:eastAsia="Garamond" w:hAnsi="Garamond"/>
          <w:sz w:val="24"/>
          <w:szCs w:val="24"/>
          <w:rtl w:val="0"/>
        </w:rPr>
        <w:t xml:space="preserve">. No later than forty-five (45) days before the first student attendance day of each year or June 15</w:t>
      </w:r>
      <w:r w:rsidDel="00000000" w:rsidR="00000000" w:rsidRPr="00000000">
        <w:rPr>
          <w:rFonts w:ascii="Garamond" w:cs="Garamond" w:eastAsia="Garamond" w:hAnsi="Garamond"/>
          <w:sz w:val="23.333333333333336"/>
          <w:szCs w:val="23.333333333333336"/>
          <w:vertAlign w:val="superscript"/>
          <w:rtl w:val="0"/>
        </w:rPr>
        <w:t xml:space="preserve">th</w:t>
      </w:r>
      <w:r w:rsidDel="00000000" w:rsidR="00000000" w:rsidRPr="00000000">
        <w:rPr>
          <w:rFonts w:ascii="Garamond" w:cs="Garamond" w:eastAsia="Garamond" w:hAnsi="Garamond"/>
          <w:sz w:val="24"/>
          <w:szCs w:val="24"/>
          <w:rtl w:val="0"/>
        </w:rPr>
        <w:t xml:space="preserve">, whichever comes first, the Superintendent will notify certified personnel of the best estimate of their salary for the coming year.</w:t>
      </w:r>
    </w:p>
    <w:p w:rsidR="00000000" w:rsidDel="00000000" w:rsidP="00000000" w:rsidRDefault="00000000" w:rsidRPr="00000000" w14:paraId="000001C4">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C5">
      <w:pPr>
        <w:ind w:left="-720" w:right="11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For ranking purposes, credits must be earned by September 15, in order to receive the full salary for that Rank.</w:t>
      </w:r>
    </w:p>
    <w:p w:rsidR="00000000" w:rsidDel="00000000" w:rsidP="00000000" w:rsidRDefault="00000000" w:rsidRPr="00000000" w14:paraId="000001C6">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1C7">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the National Board certification showing Rank I is delivered to the Board no later than January 31, the employee will receive the $2000 increment and a rank change that is retroactive to the first day of contract day of the fiscal year. These amounts will be prorated on the number of checks remaining in the fiscal year.</w:t>
      </w:r>
    </w:p>
    <w:p w:rsidR="00000000" w:rsidDel="00000000" w:rsidP="00000000" w:rsidRDefault="00000000" w:rsidRPr="00000000" w14:paraId="000001C8">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C9">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Classified Personnel: </w:t>
      </w:r>
      <w:r w:rsidDel="00000000" w:rsidR="00000000" w:rsidRPr="00000000">
        <w:rPr>
          <w:rFonts w:ascii="Garamond" w:cs="Garamond" w:eastAsia="Garamond" w:hAnsi="Garamond"/>
          <w:sz w:val="24"/>
          <w:szCs w:val="24"/>
          <w:rtl w:val="0"/>
        </w:rPr>
        <w:t xml:space="preserve">Classified personnel may be paid on an hourly or salary basis, as determined by the Board. </w:t>
      </w:r>
      <w:r w:rsidDel="00000000" w:rsidR="00000000" w:rsidRPr="00000000">
        <w:rPr>
          <w:rFonts w:ascii="Garamond" w:cs="Garamond" w:eastAsia="Garamond" w:hAnsi="Garamond"/>
          <w:b w:val="1"/>
          <w:bCs w:val="1"/>
          <w:sz w:val="24"/>
          <w:szCs w:val="24"/>
          <w:rtl w:val="0"/>
        </w:rPr>
        <w:t xml:space="preserve">03.221</w:t>
      </w:r>
      <w:r w:rsidDel="00000000" w:rsidR="00000000" w:rsidRPr="00000000">
        <w:rPr>
          <w:rtl w:val="0"/>
        </w:rPr>
      </w:r>
    </w:p>
    <w:p w:rsidR="00000000" w:rsidDel="00000000" w:rsidP="00000000" w:rsidRDefault="00000000" w:rsidRPr="00000000" w14:paraId="000001CA">
      <w:pPr>
        <w:spacing w:before="16" w:line="220" w:lineRule="auto"/>
        <w:ind w:left="-720" w:firstLine="0"/>
        <w:rPr>
          <w:sz w:val="22"/>
          <w:szCs w:val="22"/>
        </w:rPr>
      </w:pPr>
      <w:r w:rsidDel="00000000" w:rsidR="00000000" w:rsidRPr="00000000">
        <w:rPr>
          <w:rtl w:val="0"/>
        </w:rPr>
      </w:r>
    </w:p>
    <w:p w:rsidR="00000000" w:rsidDel="00000000" w:rsidP="00000000" w:rsidRDefault="00000000" w:rsidRPr="00000000" w14:paraId="000001CB">
      <w:pPr>
        <w:ind w:left="-720" w:right="391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Pay dates are scheduled for the 15</w:t>
      </w:r>
      <w:r w:rsidDel="00000000" w:rsidR="00000000" w:rsidRPr="00000000">
        <w:rPr>
          <w:rFonts w:ascii="Garamond" w:cs="Garamond" w:eastAsia="Garamond" w:hAnsi="Garamond"/>
          <w:sz w:val="23.333333333333336"/>
          <w:szCs w:val="23.333333333333336"/>
          <w:vertAlign w:val="superscript"/>
          <w:rtl w:val="0"/>
        </w:rPr>
        <w:t xml:space="preserve">th </w:t>
      </w:r>
      <w:r w:rsidDel="00000000" w:rsidR="00000000" w:rsidRPr="00000000">
        <w:rPr>
          <w:rFonts w:ascii="Garamond" w:cs="Garamond" w:eastAsia="Garamond" w:hAnsi="Garamond"/>
          <w:sz w:val="24"/>
          <w:szCs w:val="24"/>
          <w:rtl w:val="0"/>
        </w:rPr>
        <w:t xml:space="preserve">and 30</w:t>
      </w:r>
      <w:r w:rsidDel="00000000" w:rsidR="00000000" w:rsidRPr="00000000">
        <w:rPr>
          <w:rFonts w:ascii="Garamond" w:cs="Garamond" w:eastAsia="Garamond" w:hAnsi="Garamond"/>
          <w:sz w:val="23.333333333333336"/>
          <w:szCs w:val="23.333333333333336"/>
          <w:vertAlign w:val="superscript"/>
          <w:rtl w:val="0"/>
        </w:rPr>
        <w:t xml:space="preserve">th </w:t>
      </w:r>
      <w:r w:rsidDel="00000000" w:rsidR="00000000" w:rsidRPr="00000000">
        <w:rPr>
          <w:rFonts w:ascii="Garamond" w:cs="Garamond" w:eastAsia="Garamond" w:hAnsi="Garamond"/>
          <w:sz w:val="24"/>
          <w:szCs w:val="24"/>
          <w:rtl w:val="0"/>
        </w:rPr>
        <w:t xml:space="preserve">of each month.</w:t>
      </w:r>
    </w:p>
    <w:p w:rsidR="00000000" w:rsidDel="00000000" w:rsidP="00000000" w:rsidRDefault="00000000" w:rsidRPr="00000000" w14:paraId="000001CC">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CD">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While employees are generally not permitted to work in excess of forty (40) hours per week, classified personnel may receive extra-service pay for duties connected with handling and accounting for funds at activities scheduled outside the regular school day. However, the rate of pay must not exceed the hourly rate approved by the Board for their regular assignments. Any payment made to an employee must be processed through the District payroll process.</w:t>
      </w:r>
    </w:p>
    <w:p w:rsidR="00000000" w:rsidDel="00000000" w:rsidP="00000000" w:rsidRDefault="00000000" w:rsidRPr="00000000" w14:paraId="000001CE">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CF">
      <w:pPr>
        <w:ind w:left="-720" w:right="11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Except in cases of emergency or upon approval of the Superintendent or the Superintendent's designee, no employee shall work overtime.</w:t>
      </w:r>
    </w:p>
    <w:p w:rsidR="00000000" w:rsidDel="00000000" w:rsidP="00000000" w:rsidRDefault="00000000" w:rsidRPr="00000000" w14:paraId="000001D0">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D1">
      <w:pPr>
        <w:ind w:left="-720" w:right="7054"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Hours of Duty</w:t>
      </w:r>
      <w:r w:rsidDel="00000000" w:rsidR="00000000" w:rsidRPr="00000000">
        <w:rPr>
          <w:rtl w:val="0"/>
        </w:rPr>
      </w:r>
    </w:p>
    <w:p w:rsidR="00000000" w:rsidDel="00000000" w:rsidP="00000000" w:rsidRDefault="00000000" w:rsidRPr="00000000" w14:paraId="000001D2">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D3">
      <w:pPr>
        <w:ind w:left="-720" w:right="110"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Certified Employees: </w:t>
      </w:r>
      <w:r w:rsidDel="00000000" w:rsidR="00000000" w:rsidRPr="00000000">
        <w:rPr>
          <w:rFonts w:ascii="Garamond" w:cs="Garamond" w:eastAsia="Garamond" w:hAnsi="Garamond"/>
          <w:sz w:val="24"/>
          <w:szCs w:val="24"/>
          <w:rtl w:val="0"/>
        </w:rPr>
        <w:t xml:space="preserve">Certified employees are not allowed to leave their job assignment during duty hours without the express approval of their immediate supervisor.</w:t>
      </w:r>
    </w:p>
    <w:p w:rsidR="00000000" w:rsidDel="00000000" w:rsidP="00000000" w:rsidRDefault="00000000" w:rsidRPr="00000000" w14:paraId="000001D4">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1D5">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Each full-time teacher is provided with a duty-free lunch period each day during the regularly scheduled student lunch period.</w:t>
      </w:r>
    </w:p>
    <w:p w:rsidR="00000000" w:rsidDel="00000000" w:rsidP="00000000" w:rsidRDefault="00000000" w:rsidRPr="00000000" w14:paraId="000001D6">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1D7">
      <w:pPr>
        <w:ind w:left="-720" w:right="108"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Classified Employees: </w:t>
      </w:r>
      <w:r w:rsidDel="00000000" w:rsidR="00000000" w:rsidRPr="00000000">
        <w:rPr>
          <w:rFonts w:ascii="Garamond" w:cs="Garamond" w:eastAsia="Garamond" w:hAnsi="Garamond"/>
          <w:sz w:val="24"/>
          <w:szCs w:val="24"/>
          <w:rtl w:val="0"/>
        </w:rPr>
        <w:t xml:space="preserve">Classified employees are not allowed to leave school grounds during duty hours without the express approval of their immediate supervisor.</w:t>
      </w:r>
    </w:p>
    <w:p w:rsidR="00000000" w:rsidDel="00000000" w:rsidP="00000000" w:rsidRDefault="00000000" w:rsidRPr="00000000" w14:paraId="000001D8">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D9">
      <w:pPr>
        <w:ind w:left="-720" w:right="6402"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INCLEMENT WEATHER</w:t>
      </w:r>
      <w:r w:rsidDel="00000000" w:rsidR="00000000" w:rsidRPr="00000000">
        <w:rPr>
          <w:rtl w:val="0"/>
        </w:rPr>
      </w:r>
    </w:p>
    <w:p w:rsidR="00000000" w:rsidDel="00000000" w:rsidP="00000000" w:rsidRDefault="00000000" w:rsidRPr="00000000" w14:paraId="000001DA">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DB">
      <w:pPr>
        <w:ind w:left="-720" w:right="111" w:firstLine="0"/>
        <w:jc w:val="both"/>
        <w:rPr>
          <w:rFonts w:ascii="Garamond" w:cs="Garamond" w:eastAsia="Garamond" w:hAnsi="Garamond"/>
          <w:sz w:val="24"/>
          <w:szCs w:val="24"/>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sz w:val="24"/>
          <w:szCs w:val="24"/>
          <w:rtl w:val="0"/>
        </w:rPr>
        <w:t xml:space="preserve">When weather conditions require the alteration of normal school or District operations, the following guidelines are to be followed when scheduling the work hours of employees.</w:t>
      </w:r>
    </w:p>
    <w:p w:rsidR="00000000" w:rsidDel="00000000" w:rsidP="00000000" w:rsidRDefault="00000000" w:rsidRPr="00000000" w14:paraId="000001DC">
      <w:pPr>
        <w:spacing w:line="180" w:lineRule="auto"/>
        <w:ind w:left="-720" w:firstLine="0"/>
        <w:rPr>
          <w:sz w:val="19"/>
          <w:szCs w:val="19"/>
        </w:rPr>
      </w:pPr>
      <w:r w:rsidDel="00000000" w:rsidR="00000000" w:rsidRPr="00000000">
        <w:rPr>
          <w:rtl w:val="0"/>
        </w:rPr>
      </w:r>
    </w:p>
    <w:p w:rsidR="00000000" w:rsidDel="00000000" w:rsidP="00000000" w:rsidRDefault="00000000" w:rsidRPr="00000000" w14:paraId="000001DD">
      <w:pPr>
        <w:spacing w:line="200" w:lineRule="auto"/>
        <w:ind w:left="-720" w:firstLine="0"/>
        <w:rPr/>
      </w:pPr>
      <w:r w:rsidDel="00000000" w:rsidR="00000000" w:rsidRPr="00000000">
        <w:rPr>
          <w:rtl w:val="0"/>
        </w:rPr>
      </w:r>
    </w:p>
    <w:p w:rsidR="00000000" w:rsidDel="00000000" w:rsidP="00000000" w:rsidRDefault="00000000" w:rsidRPr="00000000" w14:paraId="000001DE">
      <w:pPr>
        <w:spacing w:line="200" w:lineRule="auto"/>
        <w:ind w:left="-720" w:firstLine="0"/>
        <w:rPr/>
      </w:pPr>
      <w:r w:rsidDel="00000000" w:rsidR="00000000" w:rsidRPr="00000000">
        <w:rPr>
          <w:rtl w:val="0"/>
        </w:rPr>
      </w:r>
    </w:p>
    <w:p w:rsidR="00000000" w:rsidDel="00000000" w:rsidP="00000000" w:rsidRDefault="00000000" w:rsidRPr="00000000" w14:paraId="000001DF">
      <w:pPr>
        <w:spacing w:before="37" w:lineRule="auto"/>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When schools are closed for an entire day, all twelve (12)-month employees are to report for work at their regularly scheduled time unless otherwise instructed. Said employees who do not report for work must use a paid accrual in order to be paid for the day.</w:t>
      </w:r>
    </w:p>
    <w:p w:rsidR="00000000" w:rsidDel="00000000" w:rsidP="00000000" w:rsidRDefault="00000000" w:rsidRPr="00000000" w14:paraId="000001E0">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E1">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When schools are closed early due to a sudden change in weather conditions, all employees are to remain at work unless otherwise specifically instructed by their supervisor upon approval of the Superintendent or designee. </w:t>
      </w:r>
      <w:r w:rsidDel="00000000" w:rsidR="00000000" w:rsidRPr="00000000">
        <w:rPr>
          <w:rFonts w:ascii="Garamond" w:cs="Garamond" w:eastAsia="Garamond" w:hAnsi="Garamond"/>
          <w:b w:val="1"/>
          <w:bCs w:val="1"/>
          <w:sz w:val="24"/>
          <w:szCs w:val="24"/>
          <w:rtl w:val="0"/>
        </w:rPr>
        <w:t xml:space="preserve">03.1332/03.2332</w:t>
      </w:r>
      <w:r w:rsidDel="00000000" w:rsidR="00000000" w:rsidRPr="00000000">
        <w:rPr>
          <w:rtl w:val="0"/>
        </w:rPr>
      </w:r>
    </w:p>
    <w:p w:rsidR="00000000" w:rsidDel="00000000" w:rsidP="00000000" w:rsidRDefault="00000000" w:rsidRPr="00000000" w14:paraId="000001E2">
      <w:pPr>
        <w:spacing w:before="16" w:line="220" w:lineRule="auto"/>
        <w:ind w:left="-720" w:firstLine="0"/>
        <w:rPr>
          <w:sz w:val="22"/>
          <w:szCs w:val="22"/>
        </w:rPr>
      </w:pPr>
      <w:r w:rsidDel="00000000" w:rsidR="00000000" w:rsidRPr="00000000">
        <w:rPr>
          <w:rtl w:val="0"/>
        </w:rPr>
      </w:r>
    </w:p>
    <w:p w:rsidR="00000000" w:rsidDel="00000000" w:rsidP="00000000" w:rsidRDefault="00000000" w:rsidRPr="00000000" w14:paraId="000001E3">
      <w:pPr>
        <w:ind w:left="-720" w:right="4884" w:firstLine="0"/>
        <w:jc w:val="both"/>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rtl w:val="0"/>
        </w:rPr>
        <w:t xml:space="preserve">Supervision Responsibilities</w:t>
      </w:r>
      <w:r w:rsidDel="00000000" w:rsidR="00000000" w:rsidRPr="00000000">
        <w:rPr>
          <w:rtl w:val="0"/>
        </w:rPr>
      </w:r>
    </w:p>
    <w:p w:rsidR="00000000" w:rsidDel="00000000" w:rsidP="00000000" w:rsidRDefault="00000000" w:rsidRPr="00000000" w14:paraId="000001E4">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1E5">
      <w:pPr>
        <w:ind w:left="-720" w:right="1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While at school or during school-related or school-sponsored activities, students must be under the supervision of a qualified adult at all times. All District employees are required to assist in providing appropriate supervision and correction of students. </w:t>
      </w:r>
      <w:r w:rsidDel="00000000" w:rsidR="00000000" w:rsidRPr="00000000">
        <w:rPr>
          <w:rFonts w:ascii="Garamond" w:cs="Garamond" w:eastAsia="Garamond" w:hAnsi="Garamond"/>
          <w:b w:val="1"/>
          <w:bCs w:val="1"/>
          <w:sz w:val="24"/>
          <w:szCs w:val="24"/>
          <w:rtl w:val="0"/>
        </w:rPr>
        <w:t xml:space="preserve">09.221</w:t>
      </w:r>
      <w:r w:rsidDel="00000000" w:rsidR="00000000" w:rsidRPr="00000000">
        <w:rPr>
          <w:rtl w:val="0"/>
        </w:rPr>
      </w:r>
    </w:p>
    <w:p w:rsidR="00000000" w:rsidDel="00000000" w:rsidP="00000000" w:rsidRDefault="00000000" w:rsidRPr="00000000" w14:paraId="000001E6">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E7">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w:t>
      </w:r>
    </w:p>
    <w:p w:rsidR="00000000" w:rsidDel="00000000" w:rsidP="00000000" w:rsidRDefault="00000000" w:rsidRPr="00000000" w14:paraId="000001E8">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E9">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Student Discipline Code shall specify to whom reports of alleged instances of bullying or hazing shall be made. </w:t>
      </w:r>
      <w:r w:rsidDel="00000000" w:rsidR="00000000" w:rsidRPr="00000000">
        <w:rPr>
          <w:rFonts w:ascii="Garamond" w:cs="Garamond" w:eastAsia="Garamond" w:hAnsi="Garamond"/>
          <w:b w:val="1"/>
          <w:bCs w:val="1"/>
          <w:sz w:val="24"/>
          <w:szCs w:val="24"/>
          <w:rtl w:val="0"/>
        </w:rPr>
        <w:t xml:space="preserve">03.162/03.262/09.422/09.42811</w:t>
      </w:r>
      <w:r w:rsidDel="00000000" w:rsidR="00000000" w:rsidRPr="00000000">
        <w:rPr>
          <w:rtl w:val="0"/>
        </w:rPr>
      </w:r>
    </w:p>
    <w:p w:rsidR="00000000" w:rsidDel="00000000" w:rsidP="00000000" w:rsidRDefault="00000000" w:rsidRPr="00000000" w14:paraId="000001EA">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1EB">
      <w:pPr>
        <w:ind w:left="-720" w:right="7929"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Bullying</w:t>
      </w:r>
      <w:r w:rsidDel="00000000" w:rsidR="00000000" w:rsidRPr="00000000">
        <w:rPr>
          <w:rtl w:val="0"/>
        </w:rPr>
      </w:r>
    </w:p>
    <w:p w:rsidR="00000000" w:rsidDel="00000000" w:rsidP="00000000" w:rsidRDefault="00000000" w:rsidRPr="00000000" w14:paraId="000001EC">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1ED">
      <w:pPr>
        <w:ind w:left="-720" w:right="10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"Bullying" is defined as any unwanted verbal, physical, or social behavior among students that involves a real or perceived power imbalance and is repeated or has the potential to be repeated:</w:t>
      </w:r>
    </w:p>
    <w:p w:rsidR="00000000" w:rsidDel="00000000" w:rsidP="00000000" w:rsidRDefault="00000000" w:rsidRPr="00000000" w14:paraId="000001EE">
      <w:pPr>
        <w:spacing w:before="8" w:line="100" w:lineRule="auto"/>
        <w:ind w:left="-720" w:firstLine="0"/>
        <w:rPr>
          <w:sz w:val="11"/>
          <w:szCs w:val="11"/>
        </w:rPr>
      </w:pPr>
      <w:r w:rsidDel="00000000" w:rsidR="00000000" w:rsidRPr="00000000">
        <w:rPr>
          <w:rtl w:val="0"/>
        </w:rPr>
      </w:r>
    </w:p>
    <w:p w:rsidR="00000000" w:rsidDel="00000000" w:rsidP="00000000" w:rsidRDefault="00000000" w:rsidRPr="00000000" w14:paraId="000001EF">
      <w:pPr>
        <w:ind w:left="-720" w:right="103"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That occurs on school premises, on school-sponsored transportation, or at a school- sponsored event; or</w:t>
      </w:r>
    </w:p>
    <w:p w:rsidR="00000000" w:rsidDel="00000000" w:rsidP="00000000" w:rsidRDefault="00000000" w:rsidRPr="00000000" w14:paraId="000001F0">
      <w:pPr>
        <w:spacing w:line="120" w:lineRule="auto"/>
        <w:ind w:left="-720" w:firstLine="0"/>
        <w:rPr>
          <w:sz w:val="12"/>
          <w:szCs w:val="12"/>
        </w:rPr>
      </w:pPr>
      <w:r w:rsidDel="00000000" w:rsidR="00000000" w:rsidRPr="00000000">
        <w:rPr>
          <w:rtl w:val="0"/>
        </w:rPr>
      </w:r>
    </w:p>
    <w:p w:rsidR="00000000" w:rsidDel="00000000" w:rsidP="00000000" w:rsidRDefault="00000000" w:rsidRPr="00000000" w14:paraId="000001F1">
      <w:pPr>
        <w:ind w:left="-720" w:firstLine="0"/>
        <w:rPr>
          <w:rFonts w:ascii="Garamond" w:cs="Garamond" w:eastAsia="Garamond" w:hAnsi="Garamond"/>
          <w:sz w:val="24"/>
          <w:szCs w:val="24"/>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sz w:val="24"/>
          <w:szCs w:val="24"/>
          <w:rtl w:val="0"/>
        </w:rPr>
        <w:t xml:space="preserve">2. That disrupts the education process. </w:t>
      </w:r>
      <w:r w:rsidDel="00000000" w:rsidR="00000000" w:rsidRPr="00000000">
        <w:rPr>
          <w:rFonts w:ascii="Garamond" w:cs="Garamond" w:eastAsia="Garamond" w:hAnsi="Garamond"/>
          <w:b w:val="1"/>
          <w:bCs w:val="1"/>
          <w:sz w:val="24"/>
          <w:szCs w:val="24"/>
          <w:rtl w:val="0"/>
        </w:rPr>
        <w:t xml:space="preserve">09.422</w:t>
      </w:r>
      <w:r w:rsidDel="00000000" w:rsidR="00000000" w:rsidRPr="00000000">
        <w:rPr>
          <w:rtl w:val="0"/>
        </w:rPr>
      </w:r>
    </w:p>
    <w:p w:rsidR="00000000" w:rsidDel="00000000" w:rsidP="00000000" w:rsidRDefault="00000000" w:rsidRPr="00000000" w14:paraId="000001F2">
      <w:pPr>
        <w:spacing w:line="200" w:lineRule="auto"/>
        <w:ind w:left="-720" w:firstLine="0"/>
        <w:rPr/>
        <w:sectPr>
          <w:headerReference r:id="rId40" w:type="default"/>
          <w:footerReference r:id="rId41" w:type="default"/>
          <w:type w:val="nextPage"/>
          <w:pgSz w:h="15840" w:w="12240" w:orient="portrait"/>
          <w:pgMar w:bottom="280" w:top="1480" w:left="1720" w:right="1080" w:header="0" w:footer="0"/>
        </w:sectPr>
      </w:pPr>
      <w:r w:rsidDel="00000000" w:rsidR="00000000" w:rsidRPr="00000000">
        <w:rPr>
          <w:rtl w:val="0"/>
        </w:rPr>
      </w:r>
    </w:p>
    <w:p w:rsidR="00000000" w:rsidDel="00000000" w:rsidP="00000000" w:rsidRDefault="00000000" w:rsidRPr="00000000" w14:paraId="000001F3">
      <w:pPr>
        <w:spacing w:before="6" w:line="120" w:lineRule="auto"/>
        <w:ind w:left="-720" w:firstLine="0"/>
        <w:rPr>
          <w:sz w:val="12"/>
          <w:szCs w:val="12"/>
        </w:rPr>
      </w:pPr>
      <w:r w:rsidDel="00000000" w:rsidR="00000000" w:rsidRPr="00000000">
        <w:rPr>
          <w:rtl w:val="0"/>
        </w:rPr>
      </w:r>
    </w:p>
    <w:p w:rsidR="00000000" w:rsidDel="00000000" w:rsidP="00000000" w:rsidRDefault="00000000" w:rsidRPr="00000000" w14:paraId="000001F4">
      <w:pPr>
        <w:spacing w:line="200" w:lineRule="auto"/>
        <w:ind w:left="-720" w:firstLine="0"/>
        <w:rPr/>
      </w:pPr>
      <w:r w:rsidDel="00000000" w:rsidR="00000000" w:rsidRPr="00000000">
        <w:rPr>
          <w:rtl w:val="0"/>
        </w:rPr>
      </w:r>
    </w:p>
    <w:p w:rsidR="00000000" w:rsidDel="00000000" w:rsidP="00000000" w:rsidRDefault="00000000" w:rsidRPr="00000000" w14:paraId="000001F5">
      <w:pPr>
        <w:spacing w:line="200" w:lineRule="auto"/>
        <w:ind w:left="-720" w:firstLine="0"/>
        <w:rPr/>
      </w:pPr>
      <w:r w:rsidDel="00000000" w:rsidR="00000000" w:rsidRPr="00000000">
        <w:rPr>
          <w:rtl w:val="0"/>
        </w:rPr>
      </w:r>
    </w:p>
    <w:p w:rsidR="00000000" w:rsidDel="00000000" w:rsidP="00000000" w:rsidRDefault="00000000" w:rsidRPr="00000000" w14:paraId="000001F6">
      <w:pPr>
        <w:spacing w:line="200" w:lineRule="auto"/>
        <w:ind w:left="-720" w:firstLine="0"/>
        <w:rPr/>
      </w:pPr>
      <w:r w:rsidDel="00000000" w:rsidR="00000000" w:rsidRPr="00000000">
        <w:rPr>
          <w:rtl w:val="0"/>
        </w:rPr>
      </w:r>
    </w:p>
    <w:p w:rsidR="00000000" w:rsidDel="00000000" w:rsidP="00000000" w:rsidRDefault="00000000" w:rsidRPr="00000000" w14:paraId="000001F7">
      <w:pPr>
        <w:spacing w:line="200" w:lineRule="auto"/>
        <w:ind w:left="-720" w:firstLine="0"/>
        <w:rPr/>
      </w:pPr>
      <w:r w:rsidDel="00000000" w:rsidR="00000000" w:rsidRPr="00000000">
        <w:rPr>
          <w:rtl w:val="0"/>
        </w:rPr>
      </w:r>
    </w:p>
    <w:p w:rsidR="00000000" w:rsidDel="00000000" w:rsidP="00000000" w:rsidRDefault="00000000" w:rsidRPr="00000000" w14:paraId="000001F8">
      <w:pPr>
        <w:spacing w:line="200" w:lineRule="auto"/>
        <w:ind w:left="-720" w:firstLine="0"/>
        <w:rPr/>
      </w:pPr>
      <w:r w:rsidDel="00000000" w:rsidR="00000000" w:rsidRPr="00000000">
        <w:rPr>
          <w:rtl w:val="0"/>
        </w:rPr>
      </w:r>
    </w:p>
    <w:p w:rsidR="00000000" w:rsidDel="00000000" w:rsidP="00000000" w:rsidRDefault="00000000" w:rsidRPr="00000000" w14:paraId="000001F9">
      <w:pPr>
        <w:spacing w:line="240" w:lineRule="auto"/>
        <w:ind w:left="-720" w:right="-88" w:firstLine="0"/>
        <w:rPr>
          <w:rFonts w:ascii="Arial Black" w:cs="Arial Black" w:eastAsia="Arial Black" w:hAnsi="Arial Black"/>
          <w:sz w:val="44"/>
          <w:szCs w:val="44"/>
        </w:rPr>
      </w:pPr>
      <w:r w:rsidDel="00000000" w:rsidR="00000000" w:rsidRPr="00000000">
        <w:rPr>
          <w:rFonts w:ascii="Arial Black" w:cs="Arial Black" w:eastAsia="Arial Black" w:hAnsi="Arial Black"/>
          <w:b w:val="1"/>
          <w:bCs w:val="1"/>
          <w:color w:val="808080"/>
          <w:sz w:val="44"/>
          <w:szCs w:val="44"/>
          <w:rtl w:val="0"/>
        </w:rPr>
        <w:t xml:space="preserve">Benefits and Leave</w:t>
      </w:r>
      <w:r w:rsidDel="00000000" w:rsidR="00000000" w:rsidRPr="00000000">
        <w:rPr>
          <w:rtl w:val="0"/>
        </w:rPr>
      </w:r>
    </w:p>
    <w:p w:rsidR="00000000" w:rsidDel="00000000" w:rsidP="00000000" w:rsidRDefault="00000000" w:rsidRPr="00000000" w14:paraId="000001FA">
      <w:pPr>
        <w:spacing w:line="240" w:lineRule="auto"/>
        <w:ind w:left="-720" w:firstLine="0"/>
        <w:rPr/>
      </w:pPr>
      <w:r w:rsidDel="00000000" w:rsidR="00000000" w:rsidRPr="00000000">
        <w:rPr>
          <w:rtl w:val="0"/>
        </w:rPr>
      </w:r>
    </w:p>
    <w:p w:rsidR="00000000" w:rsidDel="00000000" w:rsidP="00000000" w:rsidRDefault="00000000" w:rsidRPr="00000000" w14:paraId="000001FB">
      <w:pPr>
        <w:spacing w:line="240" w:lineRule="auto"/>
        <w:ind w:left="-720" w:firstLine="0"/>
        <w:rPr/>
      </w:pPr>
      <w:r w:rsidDel="00000000" w:rsidR="00000000" w:rsidRPr="00000000">
        <w:rPr>
          <w:rtl w:val="0"/>
        </w:rPr>
      </w:r>
    </w:p>
    <w:p w:rsidR="00000000" w:rsidDel="00000000" w:rsidP="00000000" w:rsidRDefault="00000000" w:rsidRPr="00000000" w14:paraId="000001FC">
      <w:pPr>
        <w:spacing w:before="1" w:line="240" w:lineRule="auto"/>
        <w:ind w:left="-720" w:firstLine="0"/>
        <w:rPr/>
      </w:pPr>
      <w:r w:rsidDel="00000000" w:rsidR="00000000" w:rsidRPr="00000000">
        <w:rPr>
          <w:rtl w:val="0"/>
        </w:rPr>
      </w:r>
    </w:p>
    <w:p w:rsidR="00000000" w:rsidDel="00000000" w:rsidP="00000000" w:rsidRDefault="00000000" w:rsidRPr="00000000" w14:paraId="000001FD">
      <w:pPr>
        <w:spacing w:line="240" w:lineRule="auto"/>
        <w:ind w:left="-720" w:firstLine="0"/>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vertAlign w:val="baseline"/>
          <w:rtl w:val="0"/>
        </w:rPr>
        <w:t xml:space="preserve">Insurance</w:t>
      </w:r>
      <w:r w:rsidDel="00000000" w:rsidR="00000000" w:rsidRPr="00000000">
        <w:rPr>
          <w:rtl w:val="0"/>
        </w:rPr>
      </w:r>
    </w:p>
    <w:p w:rsidR="00000000" w:rsidDel="00000000" w:rsidP="00000000" w:rsidRDefault="00000000" w:rsidRPr="00000000" w14:paraId="000001FE">
      <w:pPr>
        <w:spacing w:line="240" w:lineRule="auto"/>
        <w:ind w:left="-720" w:right="911" w:firstLine="0"/>
        <w:rPr/>
      </w:pPr>
      <w:r w:rsidDel="00000000" w:rsidR="00000000" w:rsidRPr="00000000">
        <w:br w:type="column"/>
      </w:r>
      <w:r w:rsidDel="00000000" w:rsidR="00000000" w:rsidRPr="00000000">
        <w:rPr>
          <w:rtl w:val="0"/>
        </w:rPr>
      </w:r>
    </w:p>
    <w:p w:rsidR="00000000" w:rsidDel="00000000" w:rsidP="00000000" w:rsidRDefault="00000000" w:rsidRPr="00000000" w14:paraId="000001FF">
      <w:pPr>
        <w:spacing w:line="240" w:lineRule="auto"/>
        <w:ind w:left="-720" w:right="911" w:firstLine="0"/>
        <w:rPr>
          <w:rFonts w:ascii="Arial Black" w:cs="Arial Black" w:eastAsia="Arial Black" w:hAnsi="Arial Black"/>
          <w:b w:val="1"/>
          <w:bCs w:val="1"/>
          <w:sz w:val="36"/>
          <w:szCs w:val="36"/>
        </w:rPr>
      </w:pPr>
      <w:r w:rsidDel="00000000" w:rsidR="00000000" w:rsidRPr="00000000">
        <w:rPr>
          <w:rFonts w:ascii="Arial Black" w:cs="Arial Black" w:eastAsia="Arial Black" w:hAnsi="Arial Black"/>
          <w:b w:val="1"/>
          <w:bCs w:val="1"/>
          <w:sz w:val="36"/>
          <w:szCs w:val="36"/>
          <w:rtl w:val="0"/>
        </w:rPr>
        <w:t xml:space="preserve">    </w:t>
      </w:r>
    </w:p>
    <w:p w:rsidR="00000000" w:rsidDel="00000000" w:rsidP="00000000" w:rsidRDefault="00000000" w:rsidRPr="00000000" w14:paraId="00000200">
      <w:pPr>
        <w:spacing w:line="240" w:lineRule="auto"/>
        <w:ind w:left="-720" w:right="911" w:firstLine="0"/>
        <w:rPr>
          <w:rFonts w:ascii="Arial Black" w:cs="Arial Black" w:eastAsia="Arial Black" w:hAnsi="Arial Black"/>
          <w:sz w:val="36"/>
          <w:szCs w:val="36"/>
        </w:rPr>
      </w:pPr>
      <w:r w:rsidDel="00000000" w:rsidR="00000000" w:rsidRPr="00000000">
        <w:rPr>
          <w:rFonts w:ascii="Arial Black" w:cs="Arial Black" w:eastAsia="Arial Black" w:hAnsi="Arial Black"/>
          <w:b w:val="1"/>
          <w:bCs w:val="1"/>
          <w:sz w:val="36"/>
          <w:szCs w:val="36"/>
          <w:rtl w:val="0"/>
        </w:rPr>
        <w:t xml:space="preserve">           </w:t>
      </w:r>
      <w:r w:rsidDel="00000000" w:rsidR="00000000" w:rsidRPr="00000000">
        <w:rPr>
          <w:rFonts w:ascii="Arial Black" w:cs="Arial Black" w:eastAsia="Arial Black" w:hAnsi="Arial Black"/>
          <w:b w:val="1"/>
          <w:bCs w:val="1"/>
          <w:sz w:val="36"/>
          <w:szCs w:val="36"/>
          <w:vertAlign w:val="baseline"/>
          <w:rtl w:val="0"/>
        </w:rPr>
        <w:t xml:space="preserve">Section</w:t>
      </w:r>
      <w:r w:rsidDel="00000000" w:rsidR="00000000" w:rsidRPr="00000000">
        <w:rPr>
          <w:rtl w:val="0"/>
        </w:rPr>
      </w:r>
    </w:p>
    <w:p w:rsidR="00000000" w:rsidDel="00000000" w:rsidP="00000000" w:rsidRDefault="00000000" w:rsidRPr="00000000" w14:paraId="00000201">
      <w:pPr>
        <w:spacing w:line="240" w:lineRule="auto"/>
        <w:ind w:left="-720" w:right="1099" w:firstLine="0"/>
        <w:rPr>
          <w:rFonts w:ascii="Arial Black" w:cs="Arial Black" w:eastAsia="Arial Black" w:hAnsi="Arial Black"/>
          <w:sz w:val="144"/>
          <w:szCs w:val="144"/>
        </w:rPr>
        <w:sectPr>
          <w:type w:val="continuous"/>
          <w:pgSz w:h="15840" w:w="12240" w:orient="portrait"/>
          <w:pgMar w:bottom="280" w:top="1480" w:left="1720" w:right="1080" w:header="720" w:footer="720"/>
          <w:cols w:equalWidth="0" w:num="2">
            <w:col w:space="2705" w:w="3367.5"/>
            <w:col w:space="0" w:w="3367.5"/>
          </w:cols>
        </w:sectPr>
      </w:pPr>
      <w:r w:rsidDel="00000000" w:rsidR="00000000" w:rsidRPr="00000000">
        <w:rPr>
          <w:rtl w:val="0"/>
        </w:rPr>
        <w:t xml:space="preserve">                          </w: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5086985</wp:posOffset>
                </wp:positionH>
                <wp:positionV relativeFrom="page">
                  <wp:posOffset>1143000</wp:posOffset>
                </wp:positionV>
                <wp:extent cx="1828800" cy="1828800"/>
                <wp:effectExtent b="0" l="0" r="0" t="0"/>
                <wp:wrapNone/>
                <wp:docPr id="177" name=""/>
                <a:graphic>
                  <a:graphicData uri="http://schemas.microsoft.com/office/word/2010/wordprocessingGroup">
                    <wpg:wgp>
                      <wpg:cNvGrpSpPr/>
                      <wpg:grpSpPr>
                        <a:xfrm>
                          <a:off x="4431575" y="2865575"/>
                          <a:ext cx="1828800" cy="1828800"/>
                          <a:chOff x="4431575" y="2865575"/>
                          <a:chExt cx="1828850" cy="1828850"/>
                        </a:xfrm>
                      </wpg:grpSpPr>
                      <wpg:grpSp>
                        <wpg:cNvGrpSpPr/>
                        <wpg:grpSpPr>
                          <a:xfrm>
                            <a:off x="4431600" y="2865600"/>
                            <a:ext cx="1828800" cy="1828800"/>
                            <a:chOff x="4426825" y="2860825"/>
                            <a:chExt cx="1838350" cy="1838350"/>
                          </a:xfrm>
                        </wpg:grpSpPr>
                        <wps:wsp>
                          <wps:cNvSpPr/>
                          <wps:cNvPr id="4" name="Shape 4"/>
                          <wps:spPr>
                            <a:xfrm>
                              <a:off x="4426825" y="2860825"/>
                              <a:ext cx="1838350" cy="1838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1600" y="2865600"/>
                              <a:ext cx="1828800" cy="1828800"/>
                              <a:chOff x="8011" y="1800"/>
                              <a:chExt cx="2880" cy="2880"/>
                            </a:xfrm>
                          </wpg:grpSpPr>
                          <wps:wsp>
                            <wps:cNvSpPr/>
                            <wps:cNvPr id="59" name="Shape 59"/>
                            <wps:spPr>
                              <a:xfrm>
                                <a:off x="8011" y="1800"/>
                                <a:ext cx="2875" cy="2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8011" y="1800"/>
                                <a:ext cx="2880" cy="2880"/>
                              </a:xfrm>
                              <a:custGeom>
                                <a:rect b="b" l="l" r="r" t="t"/>
                                <a:pathLst>
                                  <a:path extrusionOk="0" h="2880" w="2880">
                                    <a:moveTo>
                                      <a:pt x="0" y="2880"/>
                                    </a:moveTo>
                                    <a:lnTo>
                                      <a:pt x="2880" y="2880"/>
                                    </a:lnTo>
                                    <a:lnTo>
                                      <a:pt x="2880" y="0"/>
                                    </a:lnTo>
                                    <a:lnTo>
                                      <a:pt x="0" y="0"/>
                                    </a:lnTo>
                                    <a:lnTo>
                                      <a:pt x="0" y="288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5086985</wp:posOffset>
                </wp:positionH>
                <wp:positionV relativeFrom="page">
                  <wp:posOffset>1143000</wp:posOffset>
                </wp:positionV>
                <wp:extent cx="1828800" cy="1828800"/>
                <wp:effectExtent b="0" l="0" r="0" t="0"/>
                <wp:wrapNone/>
                <wp:docPr id="177" name="image20.png"/>
                <a:graphic>
                  <a:graphicData uri="http://schemas.openxmlformats.org/drawingml/2006/picture">
                    <pic:pic>
                      <pic:nvPicPr>
                        <pic:cNvPr id="0" name="image20.png"/>
                        <pic:cNvPicPr preferRelativeResize="0"/>
                      </pic:nvPicPr>
                      <pic:blipFill>
                        <a:blip r:embed="rId34"/>
                        <a:srcRect/>
                        <a:stretch>
                          <a:fillRect/>
                        </a:stretch>
                      </pic:blipFill>
                      <pic:spPr>
                        <a:xfrm>
                          <a:off x="0" y="0"/>
                          <a:ext cx="1828800" cy="1828800"/>
                        </a:xfrm>
                        <a:prstGeom prst="rect"/>
                        <a:ln/>
                      </pic:spPr>
                    </pic:pic>
                  </a:graphicData>
                </a:graphic>
              </wp:anchor>
            </w:drawing>
          </mc:Fallback>
        </mc:AlternateContent>
      </w:r>
      <w:r w:rsidDel="00000000" w:rsidR="00000000" w:rsidRPr="00000000">
        <w:rPr>
          <w:rFonts w:ascii="Arial Black" w:cs="Arial Black" w:eastAsia="Arial Black" w:hAnsi="Arial Black"/>
          <w:b w:val="1"/>
          <w:bCs w:val="1"/>
          <w:sz w:val="144"/>
          <w:szCs w:val="144"/>
          <w:vertAlign w:val="baseline"/>
          <w:rtl w:val="0"/>
        </w:rPr>
        <w:t xml:space="preserve">2</w:t>
      </w:r>
      <w:r w:rsidDel="00000000" w:rsidR="00000000" w:rsidRPr="00000000">
        <w:rPr>
          <w:rtl w:val="0"/>
        </w:rPr>
      </w:r>
    </w:p>
    <w:p w:rsidR="00000000" w:rsidDel="00000000" w:rsidP="00000000" w:rsidRDefault="00000000" w:rsidRPr="00000000" w14:paraId="00000202">
      <w:pPr>
        <w:spacing w:before="8" w:line="240" w:lineRule="auto"/>
        <w:rPr>
          <w:sz w:val="14"/>
          <w:szCs w:val="14"/>
        </w:rPr>
      </w:pPr>
      <w:r w:rsidDel="00000000" w:rsidR="00000000" w:rsidRPr="00000000">
        <w:rPr>
          <w:rtl w:val="0"/>
        </w:rPr>
      </w:r>
    </w:p>
    <w:p w:rsidR="00000000" w:rsidDel="00000000" w:rsidP="00000000" w:rsidRDefault="00000000" w:rsidRPr="00000000" w14:paraId="00000203">
      <w:pPr>
        <w:spacing w:line="240" w:lineRule="auto"/>
        <w:ind w:left="-720" w:right="65"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Board provides unemployment insurance, workers’ compensation and liability insurance for all employees. In addition, the state of Kentucky provides group health and life insurance to employees who are eligible as determined by Kentucky Administrative Regulation. The Board also provides additional term life insurance for full-time, personnel.</w:t>
      </w:r>
    </w:p>
    <w:p w:rsidR="00000000" w:rsidDel="00000000" w:rsidP="00000000" w:rsidRDefault="00000000" w:rsidRPr="00000000" w14:paraId="00000204">
      <w:pPr>
        <w:spacing w:line="240" w:lineRule="auto"/>
        <w:ind w:left="-720" w:right="7769"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03.124/03.224</w:t>
      </w:r>
      <w:r w:rsidDel="00000000" w:rsidR="00000000" w:rsidRPr="00000000">
        <w:rPr>
          <w:rtl w:val="0"/>
        </w:rPr>
      </w:r>
    </w:p>
    <w:p w:rsidR="00000000" w:rsidDel="00000000" w:rsidP="00000000" w:rsidRDefault="00000000" w:rsidRPr="00000000" w14:paraId="00000205">
      <w:pPr>
        <w:spacing w:before="9" w:line="240" w:lineRule="auto"/>
        <w:ind w:left="-720" w:firstLine="0"/>
        <w:rPr>
          <w:sz w:val="11"/>
          <w:szCs w:val="11"/>
        </w:rPr>
      </w:pPr>
      <w:r w:rsidDel="00000000" w:rsidR="00000000" w:rsidRPr="00000000">
        <w:rPr>
          <w:rtl w:val="0"/>
        </w:rPr>
      </w:r>
    </w:p>
    <w:p w:rsidR="00000000" w:rsidDel="00000000" w:rsidP="00000000" w:rsidRDefault="00000000" w:rsidRPr="00000000" w14:paraId="00000206">
      <w:pPr>
        <w:spacing w:line="240" w:lineRule="auto"/>
        <w:ind w:left="-720" w:right="377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Optional insurance coverage available to employees includes:</w:t>
      </w:r>
    </w:p>
    <w:p w:rsidR="00000000" w:rsidDel="00000000" w:rsidP="00000000" w:rsidRDefault="00000000" w:rsidRPr="00000000" w14:paraId="00000207">
      <w:pPr>
        <w:spacing w:before="9" w:line="240" w:lineRule="auto"/>
        <w:ind w:left="-720" w:firstLine="0"/>
        <w:rPr>
          <w:sz w:val="11"/>
          <w:szCs w:val="11"/>
        </w:rPr>
      </w:pPr>
      <w:r w:rsidDel="00000000" w:rsidR="00000000" w:rsidRPr="00000000">
        <w:rPr>
          <w:rtl w:val="0"/>
        </w:rPr>
      </w:r>
    </w:p>
    <w:p w:rsidR="00000000" w:rsidDel="00000000" w:rsidP="00000000" w:rsidRDefault="00000000" w:rsidRPr="00000000" w14:paraId="00000208">
      <w:pPr>
        <w:spacing w:line="240" w:lineRule="auto"/>
        <w:ind w:left="-720" w:right="6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Full-time employees who are eligible for benefits may choose to add a spouse/dependents to their Board-provided policy for Dental, Vision, and Health. In addition, full-time employees may also elect add-ons for life insurance policies provided by the state and Board. Please contact the Benefits Office for more information, or visit the District website for more information pertaining to benefits.</w:t>
      </w:r>
    </w:p>
    <w:p w:rsidR="00000000" w:rsidDel="00000000" w:rsidP="00000000" w:rsidRDefault="00000000" w:rsidRPr="00000000" w14:paraId="00000209">
      <w:pPr>
        <w:spacing w:before="10" w:line="240" w:lineRule="auto"/>
        <w:ind w:left="-720" w:firstLine="0"/>
        <w:rPr>
          <w:sz w:val="15"/>
          <w:szCs w:val="15"/>
        </w:rPr>
      </w:pPr>
      <w:r w:rsidDel="00000000" w:rsidR="00000000" w:rsidRPr="00000000">
        <w:rPr>
          <w:rtl w:val="0"/>
        </w:rPr>
      </w:r>
    </w:p>
    <w:p w:rsidR="00000000" w:rsidDel="00000000" w:rsidP="00000000" w:rsidRDefault="00000000" w:rsidRPr="00000000" w14:paraId="0000020A">
      <w:pPr>
        <w:spacing w:line="240" w:lineRule="auto"/>
        <w:ind w:left="-720" w:firstLine="0"/>
        <w:rPr/>
      </w:pPr>
      <w:r w:rsidDel="00000000" w:rsidR="00000000" w:rsidRPr="00000000">
        <w:rPr>
          <w:rtl w:val="0"/>
        </w:rPr>
      </w:r>
    </w:p>
    <w:p w:rsidR="00000000" w:rsidDel="00000000" w:rsidP="00000000" w:rsidRDefault="00000000" w:rsidRPr="00000000" w14:paraId="0000020B">
      <w:pPr>
        <w:spacing w:line="240" w:lineRule="auto"/>
        <w:ind w:left="-720" w:right="6323" w:firstLine="0"/>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rtl w:val="0"/>
        </w:rPr>
        <w:t xml:space="preserve">Salary Deductions</w:t>
      </w:r>
      <w:r w:rsidDel="00000000" w:rsidR="00000000" w:rsidRPr="00000000">
        <w:rPr>
          <w:rtl w:val="0"/>
        </w:rPr>
      </w:r>
    </w:p>
    <w:p w:rsidR="00000000" w:rsidDel="00000000" w:rsidP="00000000" w:rsidRDefault="00000000" w:rsidRPr="00000000" w14:paraId="0000020C">
      <w:pPr>
        <w:spacing w:before="9" w:line="240" w:lineRule="auto"/>
        <w:ind w:left="-720" w:firstLine="0"/>
        <w:rPr>
          <w:sz w:val="11"/>
          <w:szCs w:val="11"/>
        </w:rPr>
      </w:pPr>
      <w:r w:rsidDel="00000000" w:rsidR="00000000" w:rsidRPr="00000000">
        <w:rPr>
          <w:rtl w:val="0"/>
        </w:rPr>
      </w:r>
    </w:p>
    <w:p w:rsidR="00000000" w:rsidDel="00000000" w:rsidP="00000000" w:rsidRDefault="00000000" w:rsidRPr="00000000" w14:paraId="0000020D">
      <w:pPr>
        <w:spacing w:line="240" w:lineRule="auto"/>
        <w:ind w:left="-720" w:right="69"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Webster County Public Schools makes all payroll deductions required by law. Employees may choose from the following optional payroll deductions:</w:t>
      </w:r>
    </w:p>
    <w:p w:rsidR="00000000" w:rsidDel="00000000" w:rsidP="00000000" w:rsidRDefault="00000000" w:rsidRPr="00000000" w14:paraId="0000020E">
      <w:pPr>
        <w:spacing w:before="9" w:line="240" w:lineRule="auto"/>
        <w:ind w:left="-720" w:firstLine="0"/>
        <w:rPr>
          <w:sz w:val="11"/>
          <w:szCs w:val="11"/>
        </w:rPr>
      </w:pPr>
      <w:r w:rsidDel="00000000" w:rsidR="00000000" w:rsidRPr="00000000">
        <w:rPr>
          <w:rtl w:val="0"/>
        </w:rPr>
      </w:r>
    </w:p>
    <w:p w:rsidR="00000000" w:rsidDel="00000000" w:rsidP="00000000" w:rsidRDefault="00000000" w:rsidRPr="00000000" w14:paraId="0000020F">
      <w:pPr>
        <w:spacing w:line="240" w:lineRule="auto"/>
        <w:ind w:left="-72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Health/life insurance program;</w:t>
      </w:r>
    </w:p>
    <w:p w:rsidR="00000000" w:rsidDel="00000000" w:rsidP="00000000" w:rsidRDefault="00000000" w:rsidRPr="00000000" w14:paraId="000002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58" w:line="240" w:lineRule="auto"/>
        <w:ind w:left="-720" w:right="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 Sheltered Annuity program;</w:t>
      </w:r>
    </w:p>
    <w:p w:rsidR="00000000" w:rsidDel="00000000" w:rsidP="00000000" w:rsidRDefault="00000000" w:rsidRPr="00000000" w14:paraId="000002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Hopkins County Teachers Credit Union;</w:t>
      </w:r>
    </w:p>
    <w:p w:rsidR="00000000" w:rsidDel="00000000" w:rsidP="00000000" w:rsidRDefault="00000000" w:rsidRPr="00000000" w14:paraId="00000212">
      <w:pPr>
        <w:spacing w:before="60" w:line="240" w:lineRule="auto"/>
        <w:ind w:left="-72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State approved deferred compensation plan;</w:t>
      </w:r>
    </w:p>
    <w:p w:rsidR="00000000" w:rsidDel="00000000" w:rsidP="00000000" w:rsidRDefault="00000000" w:rsidRPr="00000000" w14:paraId="00000213">
      <w:pPr>
        <w:spacing w:before="60" w:line="240" w:lineRule="auto"/>
        <w:ind w:left="-72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Approved charitable organizations;</w:t>
      </w:r>
    </w:p>
    <w:p w:rsidR="00000000" w:rsidDel="00000000" w:rsidP="00000000" w:rsidRDefault="00000000" w:rsidRPr="00000000" w14:paraId="00000214">
      <w:pPr>
        <w:spacing w:before="60" w:line="240" w:lineRule="auto"/>
        <w:ind w:left="-72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State-designated Flexible Spending Account (FSA) and Health Reimbursement Account</w:t>
      </w:r>
    </w:p>
    <w:p w:rsidR="00000000" w:rsidDel="00000000" w:rsidP="00000000" w:rsidRDefault="00000000" w:rsidRPr="00000000" w14:paraId="00000215">
      <w:pPr>
        <w:spacing w:before="1" w:line="240" w:lineRule="auto"/>
        <w:ind w:left="-720" w:right="7183"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(HRA) plans;</w:t>
      </w:r>
    </w:p>
    <w:p w:rsidR="00000000" w:rsidDel="00000000" w:rsidP="00000000" w:rsidRDefault="00000000" w:rsidRPr="00000000" w14:paraId="00000216">
      <w:pPr>
        <w:tabs>
          <w:tab w:val="left" w:leader="none" w:pos="980"/>
        </w:tabs>
        <w:spacing w:before="58" w:line="240" w:lineRule="auto"/>
        <w:ind w:left="-720" w:right="67"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Membership dues in professional/job-related organizations, when thirty percent (30%) of eligible members request deductions.</w:t>
      </w:r>
    </w:p>
    <w:p w:rsidR="00000000" w:rsidDel="00000000" w:rsidP="00000000" w:rsidRDefault="00000000" w:rsidRPr="00000000" w14:paraId="00000217">
      <w:pPr>
        <w:spacing w:before="57" w:line="240" w:lineRule="auto"/>
        <w:ind w:left="-720" w:right="77" w:firstLine="0"/>
        <w:rPr>
          <w:rFonts w:ascii="Garamond" w:cs="Garamond" w:eastAsia="Garamond" w:hAnsi="Garamond"/>
          <w:sz w:val="24"/>
          <w:szCs w:val="24"/>
        </w:rPr>
      </w:pPr>
      <w:r w:rsidDel="00000000" w:rsidR="00000000" w:rsidRPr="00000000">
        <w:rPr>
          <w:rFonts w:ascii="Garamond" w:cs="Garamond" w:eastAsia="Garamond" w:hAnsi="Garamond"/>
          <w:sz w:val="24"/>
          <w:szCs w:val="24"/>
        </w:rPr>
        <mc:AlternateContent>
          <mc:Choice Requires="wpg">
            <w:drawing>
              <wp:anchor allowOverlap="1" behindDoc="1" distB="0" distT="0" distL="0" distR="0" hidden="0" layoutInCell="1" locked="0" relativeHeight="0" simplePos="0">
                <wp:simplePos x="0" y="0"/>
                <wp:positionH relativeFrom="page">
                  <wp:posOffset>324168</wp:posOffset>
                </wp:positionH>
                <wp:positionV relativeFrom="page">
                  <wp:posOffset>247651</wp:posOffset>
                </wp:positionV>
                <wp:extent cx="7095808" cy="3609975"/>
                <wp:effectExtent b="0" l="0" r="0" t="0"/>
                <wp:wrapNone/>
                <wp:docPr id="178" name=""/>
                <a:graphic>
                  <a:graphicData uri="http://schemas.microsoft.com/office/word/2010/wordprocessingShape">
                    <wps:wsp>
                      <wps:cNvSpPr/>
                      <wps:cNvPr id="61" name="Shape 61"/>
                      <wps:spPr>
                        <a:xfrm>
                          <a:off x="3545775" y="236859"/>
                          <a:ext cx="3600450" cy="708628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324168</wp:posOffset>
                </wp:positionH>
                <wp:positionV relativeFrom="page">
                  <wp:posOffset>247651</wp:posOffset>
                </wp:positionV>
                <wp:extent cx="7095808" cy="3609975"/>
                <wp:effectExtent b="0" l="0" r="0" t="0"/>
                <wp:wrapNone/>
                <wp:docPr id="178" name="image21.png"/>
                <a:graphic>
                  <a:graphicData uri="http://schemas.openxmlformats.org/drawingml/2006/picture">
                    <pic:pic>
                      <pic:nvPicPr>
                        <pic:cNvPr id="0" name="image21.png"/>
                        <pic:cNvPicPr preferRelativeResize="0"/>
                      </pic:nvPicPr>
                      <pic:blipFill>
                        <a:blip r:embed="rId34"/>
                        <a:srcRect/>
                        <a:stretch>
                          <a:fillRect/>
                        </a:stretch>
                      </pic:blipFill>
                      <pic:spPr>
                        <a:xfrm>
                          <a:off x="0" y="0"/>
                          <a:ext cx="7095808" cy="3609975"/>
                        </a:xfrm>
                        <a:prstGeom prst="rect"/>
                        <a:ln/>
                      </pic:spPr>
                    </pic:pic>
                  </a:graphicData>
                </a:graphic>
              </wp:anchor>
            </w:drawing>
          </mc:Fallback>
        </mc:AlternateContent>
      </w:r>
      <w:r w:rsidDel="00000000" w:rsidR="00000000" w:rsidRPr="00000000">
        <w:rPr>
          <w:rFonts w:ascii="Garamond" w:cs="Garamond" w:eastAsia="Garamond" w:hAnsi="Garamond"/>
          <w:sz w:val="24"/>
          <w:szCs w:val="24"/>
          <w:rtl w:val="0"/>
        </w:rPr>
        <w:t xml:space="preserve">Deductions for membership dues of an employee organization, association, or union shall only be made upon the express written consent of the employee. This consent may be revoked by the employee at any time by written notice to the employer. </w:t>
      </w:r>
      <w:r w:rsidDel="00000000" w:rsidR="00000000" w:rsidRPr="00000000">
        <w:rPr>
          <w:rFonts w:ascii="Garamond" w:cs="Garamond" w:eastAsia="Garamond" w:hAnsi="Garamond"/>
          <w:b w:val="1"/>
          <w:bCs w:val="1"/>
          <w:sz w:val="24"/>
          <w:szCs w:val="24"/>
          <w:rtl w:val="0"/>
        </w:rPr>
        <w:t xml:space="preserve">03.1211/03.2211</w:t>
      </w:r>
      <w:r w:rsidDel="00000000" w:rsidR="00000000" w:rsidRPr="00000000">
        <w:rPr>
          <w:rtl w:val="0"/>
        </w:rPr>
      </w:r>
    </w:p>
    <w:p w:rsidR="00000000" w:rsidDel="00000000" w:rsidP="00000000" w:rsidRDefault="00000000" w:rsidRPr="00000000" w14:paraId="00000218">
      <w:pPr>
        <w:tabs>
          <w:tab w:val="left" w:leader="none" w:pos="980"/>
        </w:tabs>
        <w:spacing w:before="76" w:line="240" w:lineRule="auto"/>
        <w:ind w:left="-720" w:right="69" w:firstLine="0"/>
        <w:rPr>
          <w:rFonts w:ascii="Arial Black" w:cs="Arial Black" w:eastAsia="Arial Black" w:hAnsi="Arial Black"/>
          <w:sz w:val="16"/>
          <w:szCs w:val="16"/>
        </w:rPr>
        <w:sectPr>
          <w:type w:val="continuous"/>
          <w:pgSz w:h="15840" w:w="12240" w:orient="portrait"/>
          <w:pgMar w:bottom="280" w:top="1480" w:left="1720" w:right="1080" w:header="720" w:footer="720"/>
        </w:sect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A minimum of twenty-five (25) payers (not number of contracts) is required for each type of payroll deduction. </w:t>
      </w:r>
      <w:r w:rsidDel="00000000" w:rsidR="00000000" w:rsidRPr="00000000">
        <w:rPr>
          <w:rFonts w:ascii="Garamond" w:cs="Garamond" w:eastAsia="Garamond" w:hAnsi="Garamond"/>
          <w:b w:val="1"/>
          <w:bCs w:val="1"/>
          <w:sz w:val="24"/>
          <w:szCs w:val="24"/>
          <w:rtl w:val="0"/>
        </w:rPr>
        <w:t xml:space="preserve">03.1211 AP.21</w:t>
      </w:r>
      <w:r w:rsidDel="00000000" w:rsidR="00000000" w:rsidRPr="00000000">
        <w:rPr>
          <w:rFonts w:ascii="Arial Black" w:cs="Arial Black" w:eastAsia="Arial Black" w:hAnsi="Arial Black"/>
          <w:b w:val="1"/>
          <w:bCs w:val="1"/>
          <w:sz w:val="16"/>
          <w:szCs w:val="16"/>
          <w:rtl w:val="0"/>
        </w:rPr>
        <w:t xml:space="preserve">10</w:t>
      </w:r>
      <w:r w:rsidDel="00000000" w:rsidR="00000000" w:rsidRPr="00000000">
        <w:rPr>
          <w:rtl w:val="0"/>
        </w:rPr>
      </w:r>
    </w:p>
    <w:p w:rsidR="00000000" w:rsidDel="00000000" w:rsidP="00000000" w:rsidRDefault="00000000" w:rsidRPr="00000000" w14:paraId="00000219">
      <w:pPr>
        <w:spacing w:before="9" w:line="260" w:lineRule="auto"/>
        <w:rPr>
          <w:sz w:val="26"/>
          <w:szCs w:val="26"/>
        </w:rPr>
      </w:pPr>
      <w:r w:rsidDel="00000000" w:rsidR="00000000" w:rsidRPr="00000000">
        <w:rPr>
          <w:rtl w:val="0"/>
        </w:rPr>
      </w:r>
    </w:p>
    <w:p w:rsidR="00000000" w:rsidDel="00000000" w:rsidP="00000000" w:rsidRDefault="00000000" w:rsidRPr="00000000" w14:paraId="0000021A">
      <w:pPr>
        <w:spacing w:line="240" w:lineRule="auto"/>
        <w:ind w:left="-720" w:right="5305"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Expense Reimbursement</w:t>
      </w:r>
      <w:r w:rsidDel="00000000" w:rsidR="00000000" w:rsidRPr="00000000">
        <w:rPr>
          <w:rtl w:val="0"/>
        </w:rPr>
      </w:r>
    </w:p>
    <w:p w:rsidR="00000000" w:rsidDel="00000000" w:rsidP="00000000" w:rsidRDefault="00000000" w:rsidRPr="00000000" w14:paraId="0000021B">
      <w:pPr>
        <w:spacing w:before="1" w:line="240" w:lineRule="auto"/>
        <w:ind w:left="-720" w:firstLine="0"/>
        <w:rPr>
          <w:sz w:val="16"/>
          <w:szCs w:val="16"/>
        </w:rPr>
      </w:pPr>
      <w:r w:rsidDel="00000000" w:rsidR="00000000" w:rsidRPr="00000000">
        <w:rPr>
          <w:rtl w:val="0"/>
        </w:rPr>
      </w:r>
    </w:p>
    <w:p w:rsidR="00000000" w:rsidDel="00000000" w:rsidP="00000000" w:rsidRDefault="00000000" w:rsidRPr="00000000" w14:paraId="0000021C">
      <w:pPr>
        <w:spacing w:line="240" w:lineRule="auto"/>
        <w:ind w:left="-720" w:firstLine="0"/>
        <w:rPr/>
      </w:pPr>
      <w:r w:rsidDel="00000000" w:rsidR="00000000" w:rsidRPr="00000000">
        <w:rPr>
          <w:rtl w:val="0"/>
        </w:rPr>
      </w:r>
    </w:p>
    <w:p w:rsidR="00000000" w:rsidDel="00000000" w:rsidP="00000000" w:rsidRDefault="00000000" w:rsidRPr="00000000" w14:paraId="0000021D">
      <w:pPr>
        <w:spacing w:line="240" w:lineRule="auto"/>
        <w:ind w:left="-720" w:right="10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Provided the Superintendent/designee has given prior approval to incur necessary and appropriate expenses school personnel are reimbursed for travel that is required as part of their duties or for school- related activities approved by the Superintendent/designee and when appropriate the School Council. Allowable expenses include mileage, gasoline used for Board vehicles, tolls and parking fees, car rental, fares charged for travel on common carriers (plane, bus, etc.), food (as authorized by policy and/or procedure), and lodging.</w:t>
      </w:r>
    </w:p>
    <w:p w:rsidR="00000000" w:rsidDel="00000000" w:rsidP="00000000" w:rsidRDefault="00000000" w:rsidRPr="00000000" w14:paraId="0000021E">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1F">
      <w:pPr>
        <w:spacing w:line="240" w:lineRule="auto"/>
        <w:ind w:left="-720" w:right="1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per diem based on the “low cost locality” rate adopted by the Internal Revenue Service Tax Code shall be paid for food expenses while employees are on overnight trips. No receipts shall be required.</w:t>
      </w:r>
    </w:p>
    <w:p w:rsidR="00000000" w:rsidDel="00000000" w:rsidP="00000000" w:rsidRDefault="00000000" w:rsidRPr="00000000" w14:paraId="00000220">
      <w:pPr>
        <w:spacing w:before="18" w:line="240" w:lineRule="auto"/>
        <w:ind w:left="-720" w:firstLine="0"/>
        <w:rPr>
          <w:sz w:val="22"/>
          <w:szCs w:val="22"/>
        </w:rPr>
      </w:pPr>
      <w:r w:rsidDel="00000000" w:rsidR="00000000" w:rsidRPr="00000000">
        <w:rPr>
          <w:rtl w:val="0"/>
        </w:rPr>
      </w:r>
    </w:p>
    <w:p w:rsidR="00000000" w:rsidDel="00000000" w:rsidP="00000000" w:rsidRDefault="00000000" w:rsidRPr="00000000" w14:paraId="00000221">
      <w:pPr>
        <w:spacing w:line="240" w:lineRule="auto"/>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the event the employee will be traveling to an area designated as a “high cost locality” by the Internal Revenue Service, the employee shall obtain prior written approval from the Superintendent/designee for reimbursement of eligible meals. Itemized receipts shall be required.</w:t>
      </w:r>
    </w:p>
    <w:p w:rsidR="00000000" w:rsidDel="00000000" w:rsidP="00000000" w:rsidRDefault="00000000" w:rsidRPr="00000000" w14:paraId="00000222">
      <w:pPr>
        <w:spacing w:before="9" w:line="240" w:lineRule="auto"/>
        <w:ind w:left="-720" w:firstLine="0"/>
        <w:rPr>
          <w:sz w:val="15"/>
          <w:szCs w:val="15"/>
        </w:rPr>
      </w:pPr>
      <w:r w:rsidDel="00000000" w:rsidR="00000000" w:rsidRPr="00000000">
        <w:rPr>
          <w:rtl w:val="0"/>
        </w:rPr>
      </w:r>
    </w:p>
    <w:p w:rsidR="00000000" w:rsidDel="00000000" w:rsidP="00000000" w:rsidRDefault="00000000" w:rsidRPr="00000000" w14:paraId="00000223">
      <w:pPr>
        <w:spacing w:line="240" w:lineRule="auto"/>
        <w:ind w:left="-720" w:firstLine="0"/>
        <w:rPr/>
      </w:pPr>
      <w:r w:rsidDel="00000000" w:rsidR="00000000" w:rsidRPr="00000000">
        <w:rPr>
          <w:rtl w:val="0"/>
        </w:rPr>
      </w:r>
    </w:p>
    <w:p w:rsidR="00000000" w:rsidDel="00000000" w:rsidP="00000000" w:rsidRDefault="00000000" w:rsidRPr="00000000" w14:paraId="00000224">
      <w:pPr>
        <w:spacing w:line="240" w:lineRule="auto"/>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must submit travel vouchers within one (1) week of travel and will not be reimbursed without proper documentation. Should employees receive reimbursement based on incomplete or improper documentation, they may be required to reimburse the District.</w:t>
      </w:r>
      <w:r w:rsidDel="00000000" w:rsidR="00000000" w:rsidRPr="00000000">
        <w:rPr>
          <w:rFonts w:ascii="Garamond" w:cs="Garamond" w:eastAsia="Garamond" w:hAnsi="Garamond"/>
          <w:b w:val="1"/>
          <w:bCs w:val="1"/>
          <w:sz w:val="24"/>
          <w:szCs w:val="24"/>
          <w:rtl w:val="0"/>
        </w:rPr>
        <w:t xml:space="preserve">03.125/03.225</w:t>
      </w:r>
      <w:r w:rsidDel="00000000" w:rsidR="00000000" w:rsidRPr="00000000">
        <w:rPr>
          <w:rtl w:val="0"/>
        </w:rPr>
      </w:r>
    </w:p>
    <w:p w:rsidR="00000000" w:rsidDel="00000000" w:rsidP="00000000" w:rsidRDefault="00000000" w:rsidRPr="00000000" w14:paraId="00000225">
      <w:pPr>
        <w:spacing w:before="6" w:line="240" w:lineRule="auto"/>
        <w:ind w:left="-720" w:firstLine="0"/>
        <w:rPr>
          <w:sz w:val="15"/>
          <w:szCs w:val="15"/>
        </w:rPr>
      </w:pPr>
      <w:r w:rsidDel="00000000" w:rsidR="00000000" w:rsidRPr="00000000">
        <w:rPr>
          <w:rtl w:val="0"/>
        </w:rPr>
      </w:r>
    </w:p>
    <w:p w:rsidR="00000000" w:rsidDel="00000000" w:rsidP="00000000" w:rsidRDefault="00000000" w:rsidRPr="00000000" w14:paraId="00000226">
      <w:pPr>
        <w:spacing w:line="240" w:lineRule="auto"/>
        <w:ind w:left="-720" w:firstLine="0"/>
        <w:rPr/>
      </w:pPr>
      <w:r w:rsidDel="00000000" w:rsidR="00000000" w:rsidRPr="00000000">
        <w:rPr>
          <w:rtl w:val="0"/>
        </w:rPr>
      </w:r>
    </w:p>
    <w:p w:rsidR="00000000" w:rsidDel="00000000" w:rsidP="00000000" w:rsidRDefault="00000000" w:rsidRPr="00000000" w14:paraId="00000227">
      <w:pPr>
        <w:spacing w:line="240" w:lineRule="auto"/>
        <w:ind w:left="-720" w:right="7827"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Holidays</w:t>
      </w:r>
      <w:r w:rsidDel="00000000" w:rsidR="00000000" w:rsidRPr="00000000">
        <w:rPr>
          <w:rtl w:val="0"/>
        </w:rPr>
      </w:r>
    </w:p>
    <w:p w:rsidR="00000000" w:rsidDel="00000000" w:rsidP="00000000" w:rsidRDefault="00000000" w:rsidRPr="00000000" w14:paraId="00000228">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29">
      <w:pPr>
        <w:spacing w:line="240" w:lineRule="auto"/>
        <w:ind w:left="-720" w:right="11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full-time certified employees and classified employees are paid for four (4) annual holidays as indicated in the school calendar.</w:t>
      </w:r>
    </w:p>
    <w:p w:rsidR="00000000" w:rsidDel="00000000" w:rsidP="00000000" w:rsidRDefault="00000000" w:rsidRPr="00000000" w14:paraId="0000022A">
      <w:pPr>
        <w:spacing w:before="7" w:line="240" w:lineRule="auto"/>
        <w:ind w:left="-720" w:firstLine="0"/>
        <w:rPr>
          <w:sz w:val="11"/>
          <w:szCs w:val="11"/>
        </w:rPr>
      </w:pPr>
      <w:r w:rsidDel="00000000" w:rsidR="00000000" w:rsidRPr="00000000">
        <w:rPr>
          <w:rtl w:val="0"/>
        </w:rPr>
      </w:r>
    </w:p>
    <w:p w:rsidR="00000000" w:rsidDel="00000000" w:rsidP="00000000" w:rsidRDefault="00000000" w:rsidRPr="00000000" w14:paraId="0000022B">
      <w:pPr>
        <w:spacing w:line="240" w:lineRule="auto"/>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Classified employees who are employed on a 260 or 240 working day contract shall be paid also for Labor Day, Thanksgiving Day, Christmas Day, New Year’s Day, Martin Luther King’s birthday, Memorial Day and Independence Day which are part of the 260 or 240 day contract, if not included as a holiday in the official school calendar. The holidays will be designated at the discretion of the Superintendent.</w:t>
      </w:r>
    </w:p>
    <w:p w:rsidR="00000000" w:rsidDel="00000000" w:rsidP="00000000" w:rsidRDefault="00000000" w:rsidRPr="00000000" w14:paraId="0000022C">
      <w:pPr>
        <w:spacing w:line="240" w:lineRule="auto"/>
        <w:ind w:left="-720" w:firstLine="0"/>
        <w:rPr/>
      </w:pPr>
      <w:r w:rsidDel="00000000" w:rsidR="00000000" w:rsidRPr="00000000">
        <w:rPr>
          <w:rtl w:val="0"/>
        </w:rPr>
      </w:r>
    </w:p>
    <w:p w:rsidR="00000000" w:rsidDel="00000000" w:rsidP="00000000" w:rsidRDefault="00000000" w:rsidRPr="00000000" w14:paraId="0000022D">
      <w:pPr>
        <w:spacing w:before="9" w:line="240" w:lineRule="auto"/>
        <w:ind w:left="-720" w:firstLine="0"/>
        <w:rPr>
          <w:sz w:val="26"/>
          <w:szCs w:val="26"/>
        </w:rPr>
      </w:pPr>
      <w:r w:rsidDel="00000000" w:rsidR="00000000" w:rsidRPr="00000000">
        <w:rPr>
          <w:rtl w:val="0"/>
        </w:rPr>
      </w:r>
    </w:p>
    <w:p w:rsidR="00000000" w:rsidDel="00000000" w:rsidP="00000000" w:rsidRDefault="00000000" w:rsidRPr="00000000" w14:paraId="0000022E">
      <w:pPr>
        <w:spacing w:line="240" w:lineRule="auto"/>
        <w:ind w:left="-720" w:right="7621" w:firstLine="0"/>
        <w:jc w:val="both"/>
        <w:rPr>
          <w:rFonts w:ascii="Arial Black" w:cs="Arial Black" w:eastAsia="Arial Black" w:hAnsi="Arial Black"/>
          <w:b w:val="1"/>
          <w:bCs w:val="1"/>
          <w:color w:val="808080"/>
          <w:sz w:val="28"/>
          <w:szCs w:val="28"/>
          <w:vertAlign w:val="baseline"/>
        </w:rPr>
      </w:pPr>
      <w:r w:rsidDel="00000000" w:rsidR="00000000" w:rsidRPr="00000000">
        <w:rPr>
          <w:rFonts w:ascii="Arial Black" w:cs="Arial Black" w:eastAsia="Arial Black" w:hAnsi="Arial Black"/>
          <w:b w:val="1"/>
          <w:bCs w:val="1"/>
          <w:color w:val="808080"/>
          <w:sz w:val="28"/>
          <w:szCs w:val="28"/>
          <w:vertAlign w:val="baseline"/>
          <w:rtl w:val="0"/>
        </w:rPr>
        <w:t xml:space="preserve">Vacations</w:t>
      </w:r>
    </w:p>
    <w:p w:rsidR="00000000" w:rsidDel="00000000" w:rsidP="00000000" w:rsidRDefault="00000000" w:rsidRPr="00000000" w14:paraId="0000022F">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30">
      <w:pPr>
        <w:spacing w:line="240" w:lineRule="auto"/>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At the conclusion of the fiscal school year, any employee that has vacation days still available may only carryover a maximum of 5 days to the next fiscal school year and maintain a running balance of no more than fifteen (15) days at any time. All paid vacation days are included in the employee’s contract.</w:t>
      </w:r>
    </w:p>
    <w:p w:rsidR="00000000" w:rsidDel="00000000" w:rsidP="00000000" w:rsidRDefault="00000000" w:rsidRPr="00000000" w14:paraId="00000231">
      <w:pPr>
        <w:spacing w:line="240" w:lineRule="auto"/>
        <w:ind w:left="-720" w:right="107"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2">
      <w:pPr>
        <w:spacing w:line="240" w:lineRule="auto"/>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Accumulated, unused vacation days will not be reimbursed upon resignation, dismissal, non-renewal, or termination.</w:t>
      </w:r>
    </w:p>
    <w:p w:rsidR="00000000" w:rsidDel="00000000" w:rsidP="00000000" w:rsidRDefault="00000000" w:rsidRPr="00000000" w14:paraId="00000233">
      <w:pPr>
        <w:spacing w:line="240" w:lineRule="auto"/>
        <w:ind w:left="-720" w:right="107"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4">
      <w:pPr>
        <w:spacing w:line="240" w:lineRule="auto"/>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Certified Employees: </w:t>
      </w:r>
      <w:r w:rsidDel="00000000" w:rsidR="00000000" w:rsidRPr="00000000">
        <w:rPr>
          <w:rFonts w:ascii="Garamond" w:cs="Garamond" w:eastAsia="Garamond" w:hAnsi="Garamond"/>
          <w:sz w:val="24"/>
          <w:szCs w:val="24"/>
          <w:rtl w:val="0"/>
        </w:rPr>
        <w:t xml:space="preserve">Principal and Director annual leave must have prior approval of the Superintendent. The holidays will be designated at the discretion of the Superintendent. The Superintendent shall designate a minimum of three (3) days or maximum of five (5) days of annual leave for all administrative personnel with 240 day contracts. </w:t>
      </w:r>
    </w:p>
    <w:p w:rsidR="00000000" w:rsidDel="00000000" w:rsidP="00000000" w:rsidRDefault="00000000" w:rsidRPr="00000000" w14:paraId="00000235">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36">
      <w:pPr>
        <w:spacing w:line="240" w:lineRule="auto"/>
        <w:ind w:left="-720" w:right="106"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37">
      <w:pPr>
        <w:spacing w:line="240" w:lineRule="auto"/>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Classified Employees: </w:t>
      </w:r>
      <w:r w:rsidDel="00000000" w:rsidR="00000000" w:rsidRPr="00000000">
        <w:rPr>
          <w:rFonts w:ascii="Garamond" w:cs="Garamond" w:eastAsia="Garamond" w:hAnsi="Garamond"/>
          <w:sz w:val="24"/>
          <w:szCs w:val="24"/>
          <w:rtl w:val="0"/>
        </w:rPr>
        <w:t xml:space="preserve">Any classified employee who is a 260 day employee shall be eligible for twelve (12) days of paid vacation per year and a 240 day employee shall be eligible for ten (10) days of paid vaction per year. </w:t>
      </w:r>
    </w:p>
    <w:p w:rsidR="00000000" w:rsidDel="00000000" w:rsidP="00000000" w:rsidRDefault="00000000" w:rsidRPr="00000000" w14:paraId="00000238">
      <w:pPr>
        <w:spacing w:line="240" w:lineRule="auto"/>
        <w:ind w:left="-720" w:right="106"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39">
      <w:pPr>
        <w:spacing w:line="240" w:lineRule="auto"/>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use of vacation days must be approved by the employee’s immediate supervisor prior to the date(s) requested and shall not interrupt or place a hardship on school operations. As necessary, the employee’s immediate supervisor may deny the requested vacation time or request the employee to reschedule his/her vacation to a time that is more appropriate for maintenance/continuity of school operation. Unless otherwise approved by the immediate supervisor, vacation time shall not be taken while school is in session. Employees shall submit their requests for the use of vacation time on the District’s approved vacation/personal leave request form. Employees shall be responsible for accurately completing vacation/personal leave forms which shall become part of their payroll record</w:t>
      </w:r>
    </w:p>
    <w:p w:rsidR="00000000" w:rsidDel="00000000" w:rsidP="00000000" w:rsidRDefault="00000000" w:rsidRPr="00000000" w14:paraId="0000023A">
      <w:pPr>
        <w:spacing w:before="7" w:line="240" w:lineRule="auto"/>
        <w:ind w:left="-720" w:firstLine="0"/>
        <w:rPr>
          <w:sz w:val="15"/>
          <w:szCs w:val="15"/>
        </w:rPr>
      </w:pPr>
      <w:r w:rsidDel="00000000" w:rsidR="00000000" w:rsidRPr="00000000">
        <w:rPr>
          <w:rtl w:val="0"/>
        </w:rPr>
      </w:r>
    </w:p>
    <w:p w:rsidR="00000000" w:rsidDel="00000000" w:rsidP="00000000" w:rsidRDefault="00000000" w:rsidRPr="00000000" w14:paraId="0000023B">
      <w:pPr>
        <w:spacing w:line="240" w:lineRule="auto"/>
        <w:ind w:left="-720" w:firstLine="0"/>
        <w:rPr/>
      </w:pPr>
      <w:r w:rsidDel="00000000" w:rsidR="00000000" w:rsidRPr="00000000">
        <w:rPr>
          <w:rtl w:val="0"/>
        </w:rPr>
      </w:r>
    </w:p>
    <w:p w:rsidR="00000000" w:rsidDel="00000000" w:rsidP="00000000" w:rsidRDefault="00000000" w:rsidRPr="00000000" w14:paraId="0000023C">
      <w:pPr>
        <w:spacing w:line="240" w:lineRule="auto"/>
        <w:ind w:left="-720" w:right="6967" w:firstLine="0"/>
        <w:jc w:val="both"/>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rtl w:val="0"/>
        </w:rPr>
        <w:t xml:space="preserve">Leave Policies</w:t>
      </w:r>
      <w:r w:rsidDel="00000000" w:rsidR="00000000" w:rsidRPr="00000000">
        <w:rPr>
          <w:rtl w:val="0"/>
        </w:rPr>
      </w:r>
    </w:p>
    <w:p w:rsidR="00000000" w:rsidDel="00000000" w:rsidP="00000000" w:rsidRDefault="00000000" w:rsidRPr="00000000" w14:paraId="0000023D">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3E">
      <w:pPr>
        <w:spacing w:line="240" w:lineRule="auto"/>
        <w:ind w:left="-720" w:right="11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 In all cases of absence, certified employees shall enter their absence in the absence management system before the opening of school or the night before and the absence management system shall call substitute teachers from the official substitute list approved by the Superintendent.</w:t>
      </w:r>
    </w:p>
    <w:p w:rsidR="00000000" w:rsidDel="00000000" w:rsidP="00000000" w:rsidRDefault="00000000" w:rsidRPr="00000000" w14:paraId="0000023F">
      <w:pPr>
        <w:spacing w:before="1" w:line="240" w:lineRule="auto"/>
        <w:ind w:left="-720" w:firstLine="0"/>
        <w:rPr>
          <w:sz w:val="12"/>
          <w:szCs w:val="12"/>
        </w:rPr>
      </w:pPr>
      <w:r w:rsidDel="00000000" w:rsidR="00000000" w:rsidRPr="00000000">
        <w:rPr>
          <w:rtl w:val="0"/>
        </w:rPr>
      </w:r>
    </w:p>
    <w:p w:rsidR="00000000" w:rsidDel="00000000" w:rsidP="00000000" w:rsidRDefault="00000000" w:rsidRPr="00000000" w14:paraId="00000240">
      <w:pPr>
        <w:spacing w:line="240" w:lineRule="auto"/>
        <w:ind w:left="-720" w:right="198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employees are expected to enter their absences into the District online system.</w:t>
      </w:r>
    </w:p>
    <w:p w:rsidR="00000000" w:rsidDel="00000000" w:rsidP="00000000" w:rsidRDefault="00000000" w:rsidRPr="00000000" w14:paraId="00000241">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42">
      <w:pPr>
        <w:spacing w:line="240" w:lineRule="auto"/>
        <w:ind w:left="-720" w:right="108" w:firstLine="0"/>
        <w:rPr>
          <w:rFonts w:ascii="Garamond" w:cs="Garamond" w:eastAsia="Garamond" w:hAnsi="Garamond"/>
          <w:sz w:val="24"/>
          <w:szCs w:val="24"/>
        </w:rPr>
        <w:sectPr>
          <w:headerReference r:id="rId42" w:type="default"/>
          <w:footerReference r:id="rId43" w:type="default"/>
          <w:type w:val="nextPage"/>
          <w:pgSz w:h="15840" w:w="12240" w:orient="portrait"/>
          <w:pgMar w:bottom="280" w:top="1160" w:left="1720" w:right="1040" w:header="975" w:footer="1064"/>
        </w:sectPr>
      </w:pPr>
      <w:r w:rsidDel="00000000" w:rsidR="00000000" w:rsidRPr="00000000">
        <w:rPr>
          <w:rFonts w:ascii="Garamond" w:cs="Garamond" w:eastAsia="Garamond" w:hAnsi="Garamond"/>
          <w:sz w:val="24"/>
          <w:szCs w:val="24"/>
          <w:rtl w:val="0"/>
        </w:rPr>
        <w:t xml:space="preserve">Listed below is general information regarding several types of leave available to employees. Please note that in many cases a written request, submitted for approval before leave begins, is required.</w:t>
      </w:r>
    </w:p>
    <w:p w:rsidR="00000000" w:rsidDel="00000000" w:rsidP="00000000" w:rsidRDefault="00000000" w:rsidRPr="00000000" w14:paraId="00000243">
      <w:pPr>
        <w:spacing w:before="37" w:line="240" w:lineRule="auto"/>
        <w:ind w:left="-720" w:right="105"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on extended leave, including those on professional leave serving in charter schools, who plan to return the next school year must notify the Superintendent/designee in writing of their intention to return to work by March 15.</w:t>
      </w:r>
    </w:p>
    <w:p w:rsidR="00000000" w:rsidDel="00000000" w:rsidP="00000000" w:rsidRDefault="00000000" w:rsidRPr="00000000" w14:paraId="00000244">
      <w:pPr>
        <w:spacing w:before="9" w:line="240" w:lineRule="auto"/>
        <w:ind w:left="-720" w:firstLine="0"/>
        <w:rPr>
          <w:sz w:val="11"/>
          <w:szCs w:val="11"/>
        </w:rPr>
      </w:pPr>
      <w:r w:rsidDel="00000000" w:rsidR="00000000" w:rsidRPr="00000000">
        <w:rPr>
          <w:rtl w:val="0"/>
        </w:rPr>
      </w:r>
    </w:p>
    <w:p w:rsidR="00000000" w:rsidDel="00000000" w:rsidP="00000000" w:rsidRDefault="00000000" w:rsidRPr="00000000" w14:paraId="00000245">
      <w:pPr>
        <w:spacing w:line="240" w:lineRule="auto"/>
        <w:ind w:left="-720" w:right="115"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Authorization of leave and time taken off from one’s job shall be in accordance with a specific leave policy. Absence from work that is not based on appropriate leave for which the employee is qualified may lead to disciplinary consequences, up to and including termination of employment.</w:t>
      </w:r>
    </w:p>
    <w:p w:rsidR="00000000" w:rsidDel="00000000" w:rsidP="00000000" w:rsidRDefault="00000000" w:rsidRPr="00000000" w14:paraId="00000246">
      <w:pPr>
        <w:spacing w:before="8" w:line="240" w:lineRule="auto"/>
        <w:ind w:left="-720" w:firstLine="0"/>
        <w:rPr>
          <w:sz w:val="17"/>
          <w:szCs w:val="17"/>
        </w:rPr>
      </w:pPr>
      <w:r w:rsidDel="00000000" w:rsidR="00000000" w:rsidRPr="00000000">
        <w:rPr>
          <w:rtl w:val="0"/>
        </w:rPr>
      </w:r>
    </w:p>
    <w:p w:rsidR="00000000" w:rsidDel="00000000" w:rsidP="00000000" w:rsidRDefault="00000000" w:rsidRPr="00000000" w14:paraId="00000247">
      <w:pPr>
        <w:spacing w:line="240" w:lineRule="auto"/>
        <w:ind w:left="-720" w:right="113"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shall not experience loss of income or benefits, including sick leave, when they are assaulted while performing assigned duties and the resulting injuries qualify them for workers' compensation benefits. </w:t>
      </w:r>
      <w:r w:rsidDel="00000000" w:rsidR="00000000" w:rsidRPr="00000000">
        <w:rPr>
          <w:rFonts w:ascii="Garamond" w:cs="Garamond" w:eastAsia="Garamond" w:hAnsi="Garamond"/>
          <w:b w:val="1"/>
          <w:bCs w:val="1"/>
          <w:sz w:val="24"/>
          <w:szCs w:val="24"/>
          <w:rtl w:val="0"/>
        </w:rPr>
        <w:t xml:space="preserve">03.123/03.223</w:t>
      </w:r>
      <w:r w:rsidDel="00000000" w:rsidR="00000000" w:rsidRPr="00000000">
        <w:rPr>
          <w:rtl w:val="0"/>
        </w:rPr>
      </w:r>
    </w:p>
    <w:p w:rsidR="00000000" w:rsidDel="00000000" w:rsidP="00000000" w:rsidRDefault="00000000" w:rsidRPr="00000000" w14:paraId="00000248">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49">
      <w:pPr>
        <w:spacing w:line="240" w:lineRule="auto"/>
        <w:ind w:left="-720" w:right="1269"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For complete information regarding leaves of absence, refer to the District’s </w:t>
      </w:r>
      <w:r w:rsidDel="00000000" w:rsidR="00000000" w:rsidRPr="00000000">
        <w:rPr>
          <w:rFonts w:ascii="Garamond" w:cs="Garamond" w:eastAsia="Garamond" w:hAnsi="Garamond"/>
          <w:i w:val="1"/>
          <w:iCs w:val="1"/>
          <w:sz w:val="24"/>
          <w:szCs w:val="24"/>
          <w:rtl w:val="0"/>
        </w:rPr>
        <w:t xml:space="preserve">Policy Manual</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24A">
      <w:pPr>
        <w:spacing w:before="18" w:line="240" w:lineRule="auto"/>
        <w:ind w:left="-720" w:firstLine="0"/>
        <w:rPr>
          <w:sz w:val="22"/>
          <w:szCs w:val="22"/>
        </w:rPr>
      </w:pPr>
      <w:r w:rsidDel="00000000" w:rsidR="00000000" w:rsidRPr="00000000">
        <w:rPr>
          <w:rtl w:val="0"/>
        </w:rPr>
      </w:r>
    </w:p>
    <w:p w:rsidR="00000000" w:rsidDel="00000000" w:rsidP="00000000" w:rsidRDefault="00000000" w:rsidRPr="00000000" w14:paraId="0000024B">
      <w:pPr>
        <w:spacing w:line="240" w:lineRule="auto"/>
        <w:ind w:left="-720" w:right="7070"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Unpaid Leave</w:t>
      </w:r>
      <w:r w:rsidDel="00000000" w:rsidR="00000000" w:rsidRPr="00000000">
        <w:rPr>
          <w:rtl w:val="0"/>
        </w:rPr>
      </w:r>
    </w:p>
    <w:p w:rsidR="00000000" w:rsidDel="00000000" w:rsidP="00000000" w:rsidRDefault="00000000" w:rsidRPr="00000000" w14:paraId="0000024C">
      <w:pPr>
        <w:spacing w:before="1" w:line="240" w:lineRule="auto"/>
        <w:ind w:left="-720" w:firstLine="0"/>
        <w:rPr>
          <w:sz w:val="12"/>
          <w:szCs w:val="12"/>
        </w:rPr>
      </w:pPr>
      <w:r w:rsidDel="00000000" w:rsidR="00000000" w:rsidRPr="00000000">
        <w:rPr>
          <w:rtl w:val="0"/>
        </w:rPr>
      </w:r>
    </w:p>
    <w:p w:rsidR="00000000" w:rsidDel="00000000" w:rsidP="00000000" w:rsidRDefault="00000000" w:rsidRPr="00000000" w14:paraId="0000024D">
      <w:pPr>
        <w:spacing w:line="240" w:lineRule="auto"/>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minimize disruption of the educational program, the Board strongly discourages employees from requesting unpaid leave that is not based on appropriate leave for which the employee is qualified; however up to four (4) unpaid leave days per school year may be approved for extraordinary circumstances by the employee’s supervisor. Beginning with the fifth unpaid leave day, the Superintendent must approve all additional leave days.</w:t>
      </w:r>
    </w:p>
    <w:p w:rsidR="00000000" w:rsidDel="00000000" w:rsidP="00000000" w:rsidRDefault="00000000" w:rsidRPr="00000000" w14:paraId="0000024E">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4F">
      <w:pPr>
        <w:spacing w:line="240" w:lineRule="auto"/>
        <w:ind w:left="-720" w:right="11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Superintendent and supervisor shall utilize standards in determining what constitutes an extraordinary circumstance to include, but not be limited to, the following:</w:t>
      </w:r>
    </w:p>
    <w:p w:rsidR="00000000" w:rsidDel="00000000" w:rsidP="00000000" w:rsidRDefault="00000000" w:rsidRPr="00000000" w14:paraId="00000250">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251">
      <w:pPr>
        <w:spacing w:line="240" w:lineRule="auto"/>
        <w:ind w:left="-720" w:right="125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Could this activity have been scheduled to take place outside the contractual calendar?</w:t>
      </w:r>
    </w:p>
    <w:p w:rsidR="00000000" w:rsidDel="00000000" w:rsidP="00000000" w:rsidRDefault="00000000" w:rsidRPr="00000000" w14:paraId="00000252">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53">
      <w:pPr>
        <w:spacing w:line="240" w:lineRule="auto"/>
        <w:ind w:left="-720" w:right="334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Will the absence of the employee disrupt educational services?</w:t>
      </w:r>
    </w:p>
    <w:p w:rsidR="00000000" w:rsidDel="00000000" w:rsidP="00000000" w:rsidRDefault="00000000" w:rsidRPr="00000000" w14:paraId="00000254">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55">
      <w:pPr>
        <w:spacing w:line="240" w:lineRule="auto"/>
        <w:ind w:left="-720" w:right="10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Will approval of this request mean that the employee will be unable to fulfill the essential functions of his/her contractual obligations?</w:t>
      </w:r>
    </w:p>
    <w:p w:rsidR="00000000" w:rsidDel="00000000" w:rsidP="00000000" w:rsidRDefault="00000000" w:rsidRPr="00000000" w14:paraId="00000256">
      <w:pPr>
        <w:spacing w:before="18" w:line="240" w:lineRule="auto"/>
        <w:ind w:left="-720" w:firstLine="0"/>
        <w:rPr>
          <w:sz w:val="22"/>
          <w:szCs w:val="22"/>
        </w:rPr>
      </w:pPr>
      <w:r w:rsidDel="00000000" w:rsidR="00000000" w:rsidRPr="00000000">
        <w:rPr>
          <w:rtl w:val="0"/>
        </w:rPr>
      </w:r>
    </w:p>
    <w:p w:rsidR="00000000" w:rsidDel="00000000" w:rsidP="00000000" w:rsidRDefault="00000000" w:rsidRPr="00000000" w14:paraId="00000257">
      <w:pPr>
        <w:spacing w:line="240" w:lineRule="auto"/>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available leave must be expended before unpaid leave can be requested. Unpaid leave could impact employee benefits, retirement service credit, and possible re-employment.</w:t>
      </w:r>
    </w:p>
    <w:p w:rsidR="00000000" w:rsidDel="00000000" w:rsidP="00000000" w:rsidRDefault="00000000" w:rsidRPr="00000000" w14:paraId="00000258">
      <w:pPr>
        <w:spacing w:before="18" w:line="240" w:lineRule="auto"/>
        <w:ind w:left="-720" w:firstLine="0"/>
        <w:rPr>
          <w:sz w:val="22"/>
          <w:szCs w:val="22"/>
        </w:rPr>
      </w:pPr>
      <w:r w:rsidDel="00000000" w:rsidR="00000000" w:rsidRPr="00000000">
        <w:rPr>
          <w:rtl w:val="0"/>
        </w:rPr>
      </w:r>
    </w:p>
    <w:p w:rsidR="00000000" w:rsidDel="00000000" w:rsidP="00000000" w:rsidRDefault="00000000" w:rsidRPr="00000000" w14:paraId="00000259">
      <w:pPr>
        <w:spacing w:line="240" w:lineRule="auto"/>
        <w:ind w:left="-720" w:right="107" w:firstLine="0"/>
        <w:jc w:val="both"/>
        <w:rPr>
          <w:rFonts w:ascii="Garamond" w:cs="Garamond" w:eastAsia="Garamond" w:hAnsi="Garamond"/>
          <w:sz w:val="24"/>
          <w:szCs w:val="24"/>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sz w:val="24"/>
          <w:szCs w:val="24"/>
          <w:rtl w:val="0"/>
        </w:rPr>
        <w:t xml:space="preserve">Employees on a leave of absence without pay shall not accept other employment during the period of leave of absence. </w:t>
      </w:r>
      <w:r w:rsidDel="00000000" w:rsidR="00000000" w:rsidRPr="00000000">
        <w:rPr>
          <w:rFonts w:ascii="Garamond" w:cs="Garamond" w:eastAsia="Garamond" w:hAnsi="Garamond"/>
          <w:b w:val="1"/>
          <w:bCs w:val="1"/>
          <w:sz w:val="24"/>
          <w:szCs w:val="24"/>
          <w:rtl w:val="0"/>
        </w:rPr>
        <w:t xml:space="preserve">03.121</w:t>
      </w:r>
      <w:r w:rsidDel="00000000" w:rsidR="00000000" w:rsidRPr="00000000">
        <w:rPr>
          <w:rtl w:val="0"/>
        </w:rPr>
      </w:r>
    </w:p>
    <w:p w:rsidR="00000000" w:rsidDel="00000000" w:rsidP="00000000" w:rsidRDefault="00000000" w:rsidRPr="00000000" w14:paraId="0000025A">
      <w:pPr>
        <w:spacing w:line="200" w:lineRule="auto"/>
        <w:ind w:left="-720" w:firstLine="0"/>
        <w:rPr/>
      </w:pPr>
      <w:r w:rsidDel="00000000" w:rsidR="00000000" w:rsidRPr="00000000">
        <w:rPr>
          <w:rtl w:val="0"/>
        </w:rPr>
      </w:r>
    </w:p>
    <w:p w:rsidR="00000000" w:rsidDel="00000000" w:rsidP="00000000" w:rsidRDefault="00000000" w:rsidRPr="00000000" w14:paraId="0000025B">
      <w:pPr>
        <w:spacing w:line="200" w:lineRule="auto"/>
        <w:ind w:left="-720" w:firstLine="0"/>
        <w:rPr/>
      </w:pPr>
      <w:r w:rsidDel="00000000" w:rsidR="00000000" w:rsidRPr="00000000">
        <w:rPr>
          <w:rtl w:val="0"/>
        </w:rPr>
      </w:r>
    </w:p>
    <w:p w:rsidR="00000000" w:rsidDel="00000000" w:rsidP="00000000" w:rsidRDefault="00000000" w:rsidRPr="00000000" w14:paraId="0000025C">
      <w:pPr>
        <w:spacing w:before="9" w:line="260" w:lineRule="auto"/>
        <w:ind w:left="-720" w:firstLine="0"/>
        <w:rPr>
          <w:sz w:val="26"/>
          <w:szCs w:val="26"/>
        </w:rPr>
      </w:pPr>
      <w:r w:rsidDel="00000000" w:rsidR="00000000" w:rsidRPr="00000000">
        <w:rPr>
          <w:rtl w:val="0"/>
        </w:rPr>
      </w:r>
    </w:p>
    <w:p w:rsidR="00000000" w:rsidDel="00000000" w:rsidP="00000000" w:rsidRDefault="00000000" w:rsidRPr="00000000" w14:paraId="0000025D">
      <w:pPr>
        <w:spacing w:line="400" w:lineRule="auto"/>
        <w:ind w:left="-720" w:right="681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Personal Leave</w:t>
      </w:r>
      <w:r w:rsidDel="00000000" w:rsidR="00000000" w:rsidRPr="00000000">
        <w:rPr>
          <w:rtl w:val="0"/>
        </w:rPr>
      </w:r>
    </w:p>
    <w:p w:rsidR="00000000" w:rsidDel="00000000" w:rsidP="00000000" w:rsidRDefault="00000000" w:rsidRPr="00000000" w14:paraId="0000025E">
      <w:pPr>
        <w:spacing w:before="1" w:line="120" w:lineRule="auto"/>
        <w:ind w:left="-720" w:firstLine="0"/>
        <w:rPr>
          <w:sz w:val="12"/>
          <w:szCs w:val="12"/>
        </w:rPr>
      </w:pPr>
      <w:r w:rsidDel="00000000" w:rsidR="00000000" w:rsidRPr="00000000">
        <w:rPr>
          <w:rtl w:val="0"/>
        </w:rPr>
      </w:r>
    </w:p>
    <w:p w:rsidR="00000000" w:rsidDel="00000000" w:rsidP="00000000" w:rsidRDefault="00000000" w:rsidRPr="00000000" w14:paraId="0000025F">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Full-time employees are entitled to three (3) days of paid personal leave each school year. Personal leave may be taken in whole or half day increments</w:t>
      </w:r>
    </w:p>
    <w:p w:rsidR="00000000" w:rsidDel="00000000" w:rsidP="00000000" w:rsidRDefault="00000000" w:rsidRPr="00000000" w14:paraId="00000260">
      <w:pPr>
        <w:spacing w:before="8" w:line="100" w:lineRule="auto"/>
        <w:ind w:left="-720" w:firstLine="0"/>
        <w:rPr>
          <w:sz w:val="11"/>
          <w:szCs w:val="11"/>
        </w:rPr>
      </w:pPr>
      <w:r w:rsidDel="00000000" w:rsidR="00000000" w:rsidRPr="00000000">
        <w:rPr>
          <w:rtl w:val="0"/>
        </w:rPr>
      </w:r>
    </w:p>
    <w:p w:rsidR="00000000" w:rsidDel="00000000" w:rsidP="00000000" w:rsidRDefault="00000000" w:rsidRPr="00000000" w14:paraId="00000261">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Part-time employees or new hires replacing employees who work for less than a full year are entitled to a prorata part of the authorized personal leave days. Your supervisor must approve the leave date, but no reasons will be required for the leave. Unless otherwise approved by the Superintendent or designee, personal leave shall not be taken on the day before or after a holiday, vacation, or in-service day  or on  the  first or last day  of the  school  year.  Other  limitations  are  set  out  in  Policy.</w:t>
      </w:r>
    </w:p>
    <w:p w:rsidR="00000000" w:rsidDel="00000000" w:rsidP="00000000" w:rsidRDefault="00000000" w:rsidRPr="00000000" w14:paraId="00000262">
      <w:pPr>
        <w:spacing w:before="1" w:lineRule="auto"/>
        <w:ind w:left="-720" w:right="7620"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03.1231/03.2231</w:t>
      </w:r>
      <w:r w:rsidDel="00000000" w:rsidR="00000000" w:rsidRPr="00000000">
        <w:rPr>
          <w:rtl w:val="0"/>
        </w:rPr>
      </w:r>
    </w:p>
    <w:p w:rsidR="00000000" w:rsidDel="00000000" w:rsidP="00000000" w:rsidRDefault="00000000" w:rsidRPr="00000000" w14:paraId="00000263">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64">
      <w:pPr>
        <w:ind w:left="-720" w:right="7487" w:firstLine="0"/>
        <w:jc w:val="both"/>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rtl w:val="0"/>
        </w:rPr>
        <w:t xml:space="preserve">Sick Leave</w:t>
      </w:r>
      <w:r w:rsidDel="00000000" w:rsidR="00000000" w:rsidRPr="00000000">
        <w:rPr>
          <w:rtl w:val="0"/>
        </w:rPr>
      </w:r>
    </w:p>
    <w:p w:rsidR="00000000" w:rsidDel="00000000" w:rsidP="00000000" w:rsidRDefault="00000000" w:rsidRPr="00000000" w14:paraId="00000265">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66">
      <w:pPr>
        <w:ind w:left="-720" w:right="10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Full-time employees are entitled to ten (10) days of paid sick leave each school year. Sick leave may be taken in whole-day or half-day increments. Part-time employees or new hires replacing employees who work for less than a full year are entitled to a prorata part of the authorized sick leave days. Sick leave days not taken during the school year they were granted accumulate without limit for all employees. For five (5) or more consecutive days, an employee shall present a physician’s statement. </w:t>
      </w:r>
      <w:r w:rsidDel="00000000" w:rsidR="00000000" w:rsidRPr="00000000">
        <w:rPr>
          <w:rFonts w:ascii="Garamond" w:cs="Garamond" w:eastAsia="Garamond" w:hAnsi="Garamond"/>
          <w:b w:val="1"/>
          <w:bCs w:val="1"/>
          <w:sz w:val="24"/>
          <w:szCs w:val="24"/>
          <w:rtl w:val="0"/>
        </w:rPr>
        <w:t xml:space="preserve">03.1232/03.2232</w:t>
      </w:r>
      <w:r w:rsidDel="00000000" w:rsidR="00000000" w:rsidRPr="00000000">
        <w:rPr>
          <w:rtl w:val="0"/>
        </w:rPr>
      </w:r>
    </w:p>
    <w:p w:rsidR="00000000" w:rsidDel="00000000" w:rsidP="00000000" w:rsidRDefault="00000000" w:rsidRPr="00000000" w14:paraId="00000267">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268">
      <w:pPr>
        <w:ind w:left="-720" w:right="1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Annually on June 30, unused personal leave shall be transferred and added to the employee's accumulated sick leave account.</w:t>
      </w:r>
    </w:p>
    <w:p w:rsidR="00000000" w:rsidDel="00000000" w:rsidP="00000000" w:rsidRDefault="00000000" w:rsidRPr="00000000" w14:paraId="00000269">
      <w:pPr>
        <w:spacing w:line="160" w:lineRule="auto"/>
        <w:ind w:left="-720" w:firstLine="0"/>
        <w:rPr>
          <w:sz w:val="16"/>
          <w:szCs w:val="16"/>
        </w:rPr>
      </w:pPr>
      <w:r w:rsidDel="00000000" w:rsidR="00000000" w:rsidRPr="00000000">
        <w:rPr>
          <w:rtl w:val="0"/>
        </w:rPr>
      </w:r>
    </w:p>
    <w:p w:rsidR="00000000" w:rsidDel="00000000" w:rsidP="00000000" w:rsidRDefault="00000000" w:rsidRPr="00000000" w14:paraId="0000026A">
      <w:pPr>
        <w:spacing w:line="200" w:lineRule="auto"/>
        <w:ind w:left="-720" w:firstLine="0"/>
        <w:rPr/>
      </w:pPr>
      <w:r w:rsidDel="00000000" w:rsidR="00000000" w:rsidRPr="00000000">
        <w:rPr>
          <w:rtl w:val="0"/>
        </w:rPr>
      </w:r>
    </w:p>
    <w:p w:rsidR="00000000" w:rsidDel="00000000" w:rsidP="00000000" w:rsidRDefault="00000000" w:rsidRPr="00000000" w14:paraId="0000026B">
      <w:pPr>
        <w:ind w:left="-720" w:right="8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See the “Retirement” section for information about reimbursement for unused sick leave at retirement.</w:t>
      </w:r>
    </w:p>
    <w:p w:rsidR="00000000" w:rsidDel="00000000" w:rsidP="00000000" w:rsidRDefault="00000000" w:rsidRPr="00000000" w14:paraId="0000026C">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6D">
      <w:pPr>
        <w:ind w:left="-720" w:right="464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Sick Leave Donation Program</w:t>
      </w:r>
      <w:r w:rsidDel="00000000" w:rsidR="00000000" w:rsidRPr="00000000">
        <w:rPr>
          <w:rtl w:val="0"/>
        </w:rPr>
      </w:r>
    </w:p>
    <w:p w:rsidR="00000000" w:rsidDel="00000000" w:rsidP="00000000" w:rsidRDefault="00000000" w:rsidRPr="00000000" w14:paraId="0000026E">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6F">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have accumulated more than fifteen (15) days of sick leave may request to donate sick leave days to another employee authorized to receive the donation. Employees may not disrupt the workplace while asking for donations.</w:t>
      </w:r>
    </w:p>
    <w:p w:rsidR="00000000" w:rsidDel="00000000" w:rsidP="00000000" w:rsidRDefault="00000000" w:rsidRPr="00000000" w14:paraId="00000270">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71">
      <w:pPr>
        <w:spacing w:line="452" w:lineRule="auto"/>
        <w:ind w:left="-720" w:right="908"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Donated days are not retroactive. They must be donated before the absence occurs. Applications to donate sick leave should be returned to: attention of the Finance Department.</w:t>
      </w:r>
    </w:p>
    <w:p w:rsidR="00000000" w:rsidDel="00000000" w:rsidP="00000000" w:rsidRDefault="00000000" w:rsidRPr="00000000" w14:paraId="00000272">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donated sick leave that is not used by the end of the leave of absence and/or the end of the school year will be returned on a prorated basis to the employees who donated days. </w:t>
      </w:r>
      <w:r w:rsidDel="00000000" w:rsidR="00000000" w:rsidRPr="00000000">
        <w:rPr>
          <w:rFonts w:ascii="Garamond" w:cs="Garamond" w:eastAsia="Garamond" w:hAnsi="Garamond"/>
          <w:b w:val="1"/>
          <w:bCs w:val="1"/>
          <w:sz w:val="24"/>
          <w:szCs w:val="24"/>
          <w:rtl w:val="0"/>
        </w:rPr>
        <w:t xml:space="preserve">03.1232/03.22323</w:t>
      </w:r>
      <w:r w:rsidDel="00000000" w:rsidR="00000000" w:rsidRPr="00000000">
        <w:rPr>
          <w:rtl w:val="0"/>
        </w:rPr>
      </w:r>
    </w:p>
    <w:p w:rsidR="00000000" w:rsidDel="00000000" w:rsidP="00000000" w:rsidRDefault="00000000" w:rsidRPr="00000000" w14:paraId="00000273">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74">
      <w:pPr>
        <w:ind w:left="-720" w:right="10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recipient must complete the Sick Leave Donation Form and attach a medical certification by a licensed physician that states the need to be absence for at least ten (10) days. </w:t>
      </w:r>
      <w:r w:rsidDel="00000000" w:rsidR="00000000" w:rsidRPr="00000000">
        <w:rPr>
          <w:rFonts w:ascii="Garamond" w:cs="Garamond" w:eastAsia="Garamond" w:hAnsi="Garamond"/>
          <w:b w:val="1"/>
          <w:bCs w:val="1"/>
          <w:sz w:val="24"/>
          <w:szCs w:val="24"/>
          <w:rtl w:val="0"/>
        </w:rPr>
        <w:t xml:space="preserve">03.1232 AP.21/03.2232</w:t>
      </w:r>
      <w:r w:rsidDel="00000000" w:rsidR="00000000" w:rsidRPr="00000000">
        <w:rPr>
          <w:rtl w:val="0"/>
        </w:rPr>
      </w:r>
    </w:p>
    <w:p w:rsidR="00000000" w:rsidDel="00000000" w:rsidP="00000000" w:rsidRDefault="00000000" w:rsidRPr="00000000" w14:paraId="00000275">
      <w:pPr>
        <w:ind w:left="-720" w:right="8620" w:firstLine="0"/>
        <w:jc w:val="both"/>
        <w:rPr>
          <w:rFonts w:ascii="Garamond" w:cs="Garamond" w:eastAsia="Garamond" w:hAnsi="Garamond"/>
          <w:sz w:val="24"/>
          <w:szCs w:val="24"/>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b w:val="1"/>
          <w:bCs w:val="1"/>
          <w:sz w:val="24"/>
          <w:szCs w:val="24"/>
          <w:rtl w:val="0"/>
        </w:rPr>
        <w:t xml:space="preserve">AP.21</w:t>
      </w:r>
      <w:r w:rsidDel="00000000" w:rsidR="00000000" w:rsidRPr="00000000">
        <w:rPr>
          <w:rtl w:val="0"/>
        </w:rPr>
      </w:r>
    </w:p>
    <w:p w:rsidR="00000000" w:rsidDel="00000000" w:rsidP="00000000" w:rsidRDefault="00000000" w:rsidRPr="00000000" w14:paraId="00000276">
      <w:pPr>
        <w:spacing w:line="200" w:lineRule="auto"/>
        <w:ind w:left="-720" w:firstLine="0"/>
        <w:rPr/>
      </w:pPr>
      <w:r w:rsidDel="00000000" w:rsidR="00000000" w:rsidRPr="00000000">
        <w:rPr>
          <w:rtl w:val="0"/>
        </w:rPr>
      </w:r>
    </w:p>
    <w:p w:rsidR="00000000" w:rsidDel="00000000" w:rsidP="00000000" w:rsidRDefault="00000000" w:rsidRPr="00000000" w14:paraId="00000277">
      <w:pPr>
        <w:spacing w:line="200" w:lineRule="auto"/>
        <w:ind w:left="-720" w:firstLine="0"/>
        <w:rPr/>
      </w:pPr>
      <w:r w:rsidDel="00000000" w:rsidR="00000000" w:rsidRPr="00000000">
        <w:rPr>
          <w:rtl w:val="0"/>
        </w:rPr>
      </w:r>
    </w:p>
    <w:p w:rsidR="00000000" w:rsidDel="00000000" w:rsidP="00000000" w:rsidRDefault="00000000" w:rsidRPr="00000000" w14:paraId="00000278">
      <w:pPr>
        <w:spacing w:before="9" w:line="260" w:lineRule="auto"/>
        <w:ind w:left="-720" w:firstLine="0"/>
        <w:rPr>
          <w:sz w:val="26"/>
          <w:szCs w:val="26"/>
        </w:rPr>
      </w:pPr>
      <w:r w:rsidDel="00000000" w:rsidR="00000000" w:rsidRPr="00000000">
        <w:rPr>
          <w:rtl w:val="0"/>
        </w:rPr>
      </w:r>
    </w:p>
    <w:p w:rsidR="00000000" w:rsidDel="00000000" w:rsidP="00000000" w:rsidRDefault="00000000" w:rsidRPr="00000000" w14:paraId="00000279">
      <w:pPr>
        <w:spacing w:line="400" w:lineRule="auto"/>
        <w:ind w:left="-720" w:right="5222"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Family and Medical Leave</w:t>
      </w:r>
      <w:r w:rsidDel="00000000" w:rsidR="00000000" w:rsidRPr="00000000">
        <w:rPr>
          <w:rtl w:val="0"/>
        </w:rPr>
      </w:r>
    </w:p>
    <w:p w:rsidR="00000000" w:rsidDel="00000000" w:rsidP="00000000" w:rsidRDefault="00000000" w:rsidRPr="00000000" w14:paraId="0000027A">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7B">
      <w:pPr>
        <w:ind w:left="-720" w:right="1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are eligible for up to twelve (12) workweeks of family and medical leave each school year, if they have been employed by the District for twelve (12) months, have worked at least 1,250 hours (actual time worked - not to include sick days, personal days, or holidays) as a full time employee during the twelve (12) months preceding the start of the leave, and otherwise qualify for family and medical leave for one of the reasons below:</w:t>
      </w:r>
    </w:p>
    <w:p w:rsidR="00000000" w:rsidDel="00000000" w:rsidP="00000000" w:rsidRDefault="00000000" w:rsidRPr="00000000" w14:paraId="0000027C">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27D">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For the birth and care of an employee’s newborn child or for placement of a child with the employee for adoption or foster care;</w:t>
      </w:r>
    </w:p>
    <w:p w:rsidR="00000000" w:rsidDel="00000000" w:rsidP="00000000" w:rsidRDefault="00000000" w:rsidRPr="00000000" w14:paraId="0000027E">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7F">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To care for the employee’s spouse, child or parent who has a serious health condition, as defined by federal law;</w:t>
      </w:r>
    </w:p>
    <w:p w:rsidR="00000000" w:rsidDel="00000000" w:rsidP="00000000" w:rsidRDefault="00000000" w:rsidRPr="00000000" w14:paraId="00000280">
      <w:pPr>
        <w:spacing w:before="17" w:line="220" w:lineRule="auto"/>
        <w:ind w:left="-720" w:firstLine="0"/>
        <w:rPr>
          <w:sz w:val="22"/>
          <w:szCs w:val="22"/>
        </w:rPr>
      </w:pPr>
      <w:r w:rsidDel="00000000" w:rsidR="00000000" w:rsidRPr="00000000">
        <w:rPr>
          <w:rtl w:val="0"/>
        </w:rPr>
      </w:r>
    </w:p>
    <w:p w:rsidR="00000000" w:rsidDel="00000000" w:rsidP="00000000" w:rsidRDefault="00000000" w:rsidRPr="00000000" w14:paraId="00000281">
      <w:pPr>
        <w:ind w:left="-720" w:right="10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For an employee’s own serious health condition, as defined by federal law, that makes the employee</w:t>
      </w:r>
    </w:p>
    <w:p w:rsidR="00000000" w:rsidDel="00000000" w:rsidP="00000000" w:rsidRDefault="00000000" w:rsidRPr="00000000" w14:paraId="00000282">
      <w:pPr>
        <w:spacing w:before="1"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unable to perform her/his job.</w:t>
      </w:r>
    </w:p>
    <w:p w:rsidR="00000000" w:rsidDel="00000000" w:rsidP="00000000" w:rsidRDefault="00000000" w:rsidRPr="00000000" w14:paraId="00000283">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284">
      <w:pPr>
        <w:ind w:left="-720" w:right="11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Armed Forces or Reserve in support of a contingency operation; and</w:t>
      </w:r>
    </w:p>
    <w:p w:rsidR="00000000" w:rsidDel="00000000" w:rsidP="00000000" w:rsidRDefault="00000000" w:rsidRPr="00000000" w14:paraId="00000285">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286">
      <w:pPr>
        <w:ind w:left="-720" w:right="11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   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rsidR="00000000" w:rsidDel="00000000" w:rsidP="00000000" w:rsidRDefault="00000000" w:rsidRPr="00000000" w14:paraId="00000287">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88">
      <w:pPr>
        <w:ind w:left="-720" w:right="11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When family and medical military caregiver leave is taken based on a serious illness or injury of a covered service member, an eligible employee may take up to twenty-six (26) workweeks of leave during a single twelve-month period.</w:t>
      </w:r>
    </w:p>
    <w:p w:rsidR="00000000" w:rsidDel="00000000" w:rsidP="00000000" w:rsidRDefault="00000000" w:rsidRPr="00000000" w14:paraId="00000289">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28A">
      <w:pPr>
        <w:ind w:left="-720" w:right="11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Paid leave used under this policy will be subtracted from the twelve (12) workweeks to which the employee is entitled. Employees should contact their immediate supervisor as soon as they know they will need to use Family and Medical Leave. </w:t>
      </w:r>
      <w:r w:rsidDel="00000000" w:rsidR="00000000" w:rsidRPr="00000000">
        <w:rPr>
          <w:rFonts w:ascii="Garamond" w:cs="Garamond" w:eastAsia="Garamond" w:hAnsi="Garamond"/>
          <w:b w:val="1"/>
          <w:bCs w:val="1"/>
          <w:sz w:val="24"/>
          <w:szCs w:val="24"/>
          <w:rtl w:val="0"/>
        </w:rPr>
        <w:t xml:space="preserve">03.12322/03.22322</w:t>
      </w:r>
      <w:r w:rsidDel="00000000" w:rsidR="00000000" w:rsidRPr="00000000">
        <w:rPr>
          <w:rtl w:val="0"/>
        </w:rPr>
      </w:r>
    </w:p>
    <w:p w:rsidR="00000000" w:rsidDel="00000000" w:rsidP="00000000" w:rsidRDefault="00000000" w:rsidRPr="00000000" w14:paraId="0000028B">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8C">
      <w:pPr>
        <w:ind w:left="-720" w:right="107" w:firstLine="0"/>
        <w:jc w:val="both"/>
        <w:rPr>
          <w:rFonts w:ascii="Garamond" w:cs="Garamond" w:eastAsia="Garamond" w:hAnsi="Garamond"/>
          <w:sz w:val="24"/>
          <w:szCs w:val="24"/>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sz w:val="24"/>
          <w:szCs w:val="24"/>
          <w:rtl w:val="0"/>
        </w:rPr>
        <w:t xml:space="preserve">Following is a summary of the major provisions of the Family and Medical Leave Act (FMLA) provided by the United States Department of Labor.</w:t>
      </w:r>
    </w:p>
    <w:p w:rsidR="00000000" w:rsidDel="00000000" w:rsidP="00000000" w:rsidRDefault="00000000" w:rsidRPr="00000000" w14:paraId="0000028D">
      <w:pPr>
        <w:spacing w:line="200" w:lineRule="auto"/>
        <w:ind w:left="-720" w:firstLine="0"/>
        <w:rPr/>
      </w:pPr>
      <w:r w:rsidDel="00000000" w:rsidR="00000000" w:rsidRPr="00000000">
        <w:rPr>
          <w:rtl w:val="0"/>
        </w:rPr>
      </w:r>
    </w:p>
    <w:p w:rsidR="00000000" w:rsidDel="00000000" w:rsidP="00000000" w:rsidRDefault="00000000" w:rsidRPr="00000000" w14:paraId="0000028E">
      <w:pPr>
        <w:spacing w:line="200" w:lineRule="auto"/>
        <w:rPr/>
      </w:pPr>
      <w:r w:rsidDel="00000000" w:rsidR="00000000" w:rsidRPr="00000000">
        <w:rPr>
          <w:rtl w:val="0"/>
        </w:rPr>
      </w:r>
    </w:p>
    <w:p w:rsidR="00000000" w:rsidDel="00000000" w:rsidP="00000000" w:rsidRDefault="00000000" w:rsidRPr="00000000" w14:paraId="0000028F">
      <w:pPr>
        <w:spacing w:before="1" w:line="220" w:lineRule="auto"/>
        <w:rPr>
          <w:sz w:val="22"/>
          <w:szCs w:val="22"/>
        </w:rPr>
      </w:pPr>
      <w:r w:rsidDel="00000000" w:rsidR="00000000" w:rsidRPr="00000000">
        <w:rPr>
          <w:rtl w:val="0"/>
        </w:rPr>
      </w:r>
    </w:p>
    <w:p w:rsidR="00000000" w:rsidDel="00000000" w:rsidP="00000000" w:rsidRDefault="00000000" w:rsidRPr="00000000" w14:paraId="00000290">
      <w:pPr>
        <w:spacing w:before="34" w:lineRule="auto"/>
        <w:ind w:left="176" w:right="6330" w:firstLine="0"/>
        <w:jc w:val="both"/>
        <w:rPr>
          <w:rFonts w:ascii="Garamond" w:cs="Garamond" w:eastAsia="Garamond" w:hAnsi="Garamond"/>
          <w:sz w:val="28"/>
          <w:szCs w:val="28"/>
        </w:rPr>
      </w:pPr>
      <w:r w:rsidDel="00000000" w:rsidR="00000000" w:rsidRPr="00000000">
        <w:rPr>
          <w:rFonts w:ascii="Garamond" w:cs="Garamond" w:eastAsia="Garamond" w:hAnsi="Garamond"/>
          <w:b w:val="1"/>
          <w:bCs w:val="1"/>
          <w:sz w:val="28"/>
          <w:szCs w:val="28"/>
          <w:u w:val="single"/>
          <w:rtl w:val="0"/>
        </w:rPr>
        <w:t xml:space="preserve">FML Basic Leave Entitlement</w:t>
      </w:r>
      <w:r w:rsidDel="00000000" w:rsidR="00000000" w:rsidRPr="00000000">
        <w:rPr>
          <w:rtl w:val="0"/>
        </w:rPr>
      </w:r>
    </w:p>
    <w:p w:rsidR="00000000" w:rsidDel="00000000" w:rsidP="00000000" w:rsidRDefault="00000000" w:rsidRPr="00000000" w14:paraId="00000291">
      <w:pPr>
        <w:spacing w:before="8" w:line="100" w:lineRule="auto"/>
        <w:rPr>
          <w:sz w:val="11"/>
          <w:szCs w:val="11"/>
        </w:rPr>
      </w:pPr>
      <w:r w:rsidDel="00000000" w:rsidR="00000000" w:rsidRPr="00000000">
        <w:rPr>
          <w:rtl w:val="0"/>
        </w:rPr>
      </w:r>
    </w:p>
    <w:p w:rsidR="00000000" w:rsidDel="00000000" w:rsidP="00000000" w:rsidRDefault="00000000" w:rsidRPr="00000000" w14:paraId="00000292">
      <w:pPr>
        <w:ind w:left="176" w:right="128"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FMLA requires covered employers to provide up to 12 weeks of unpaid, job-protected leave to eligible employees for the following reasons:</w:t>
      </w:r>
    </w:p>
    <w:p w:rsidR="00000000" w:rsidDel="00000000" w:rsidP="00000000" w:rsidRDefault="00000000" w:rsidRPr="00000000" w14:paraId="00000293">
      <w:pPr>
        <w:ind w:left="176" w:right="4655"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 For incapacity due to pregnancy, prenatal medical care or child birth;</w:t>
      </w:r>
    </w:p>
    <w:p w:rsidR="00000000" w:rsidDel="00000000" w:rsidP="00000000" w:rsidRDefault="00000000" w:rsidRPr="00000000" w14:paraId="00000294">
      <w:pPr>
        <w:ind w:left="176" w:right="3582"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 To care for the employee’s child after birth, or placement for adoption or foster care;</w:t>
      </w:r>
    </w:p>
    <w:p w:rsidR="00000000" w:rsidDel="00000000" w:rsidP="00000000" w:rsidRDefault="00000000" w:rsidRPr="00000000" w14:paraId="00000295">
      <w:pPr>
        <w:ind w:left="176" w:right="2722"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 To care for the employee’s spouse, son, daughter or parent, who has a serious health condition; or</w:t>
      </w:r>
    </w:p>
    <w:p w:rsidR="00000000" w:rsidDel="00000000" w:rsidP="00000000" w:rsidRDefault="00000000" w:rsidRPr="00000000" w14:paraId="00000296">
      <w:pPr>
        <w:spacing w:line="180" w:lineRule="auto"/>
        <w:ind w:left="176" w:right="2981"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vertAlign w:val="baseline"/>
          <w:rtl w:val="0"/>
        </w:rPr>
        <w:t xml:space="preserve">• For a serious health condition that makes the employee unable to perform the employee’s job.</w:t>
      </w:r>
      <w:r w:rsidDel="00000000" w:rsidR="00000000" w:rsidRPr="00000000">
        <w:rPr>
          <w:rtl w:val="0"/>
        </w:rPr>
      </w:r>
    </w:p>
    <w:p w:rsidR="00000000" w:rsidDel="00000000" w:rsidP="00000000" w:rsidRDefault="00000000" w:rsidRPr="00000000" w14:paraId="00000297">
      <w:pPr>
        <w:ind w:left="176" w:right="127" w:firstLine="0"/>
        <w:jc w:val="both"/>
        <w:rPr>
          <w:rFonts w:ascii="Garamond" w:cs="Garamond" w:eastAsia="Garamond" w:hAnsi="Garamond"/>
          <w:sz w:val="17"/>
          <w:szCs w:val="17"/>
        </w:rPr>
      </w:pPr>
      <w:r w:rsidDel="00000000" w:rsidR="00000000" w:rsidRPr="00000000">
        <w:rPr>
          <w:rFonts w:ascii="Garamond" w:cs="Garamond" w:eastAsia="Garamond" w:hAnsi="Garamond"/>
          <w:b w:val="1"/>
          <w:bCs w:val="1"/>
          <w:sz w:val="17"/>
          <w:szCs w:val="17"/>
          <w:rtl w:val="0"/>
        </w:rPr>
        <w:t xml:space="preserve">Military Family Leave Entitlements - </w:t>
      </w:r>
      <w:r w:rsidDel="00000000" w:rsidR="00000000" w:rsidRPr="00000000">
        <w:rPr>
          <w:rFonts w:ascii="Garamond" w:cs="Garamond" w:eastAsia="Garamond" w:hAnsi="Garamond"/>
          <w:sz w:val="17"/>
          <w:szCs w:val="17"/>
          <w:rtl w:val="0"/>
        </w:rPr>
        <w:t xml:space="preserve">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p>
    <w:p w:rsidR="00000000" w:rsidDel="00000000" w:rsidP="00000000" w:rsidRDefault="00000000" w:rsidRPr="00000000" w14:paraId="00000298">
      <w:pPr>
        <w:ind w:left="176" w:right="124"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rsidR="00000000" w:rsidDel="00000000" w:rsidP="00000000" w:rsidRDefault="00000000" w:rsidRPr="00000000" w14:paraId="00000299">
      <w:pPr>
        <w:ind w:left="176" w:right="129"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*The FMLA definitions of “serious injury or illness” for current servicemembers and veterans are distinct from the FMLA definition of</w:t>
      </w:r>
    </w:p>
    <w:p w:rsidR="00000000" w:rsidDel="00000000" w:rsidP="00000000" w:rsidRDefault="00000000" w:rsidRPr="00000000" w14:paraId="0000029A">
      <w:pPr>
        <w:spacing w:line="180" w:lineRule="auto"/>
        <w:ind w:left="176" w:right="7512"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vertAlign w:val="baseline"/>
          <w:rtl w:val="0"/>
        </w:rPr>
        <w:t xml:space="preserve">“serious health condition”.</w:t>
      </w:r>
      <w:r w:rsidDel="00000000" w:rsidR="00000000" w:rsidRPr="00000000">
        <w:rPr>
          <w:rtl w:val="0"/>
        </w:rPr>
      </w:r>
    </w:p>
    <w:p w:rsidR="00000000" w:rsidDel="00000000" w:rsidP="00000000" w:rsidRDefault="00000000" w:rsidRPr="00000000" w14:paraId="0000029B">
      <w:pPr>
        <w:ind w:left="176" w:right="122" w:firstLine="0"/>
        <w:jc w:val="both"/>
        <w:rPr>
          <w:rFonts w:ascii="Garamond" w:cs="Garamond" w:eastAsia="Garamond" w:hAnsi="Garamond"/>
          <w:sz w:val="17"/>
          <w:szCs w:val="17"/>
        </w:rPr>
      </w:pPr>
      <w:r w:rsidDel="00000000" w:rsidR="00000000" w:rsidRPr="00000000">
        <w:rPr>
          <w:rFonts w:ascii="Garamond" w:cs="Garamond" w:eastAsia="Garamond" w:hAnsi="Garamond"/>
          <w:b w:val="1"/>
          <w:bCs w:val="1"/>
          <w:sz w:val="17"/>
          <w:szCs w:val="17"/>
          <w:rtl w:val="0"/>
        </w:rPr>
        <w:t xml:space="preserve">Benefits and Protections - </w:t>
      </w:r>
      <w:r w:rsidDel="00000000" w:rsidR="00000000" w:rsidRPr="00000000">
        <w:rPr>
          <w:rFonts w:ascii="Garamond" w:cs="Garamond" w:eastAsia="Garamond" w:hAnsi="Garamond"/>
          <w:sz w:val="17"/>
          <w:szCs w:val="17"/>
          <w:rtl w:val="0"/>
        </w:rPr>
        <w:t xml:space="preserve">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p>
    <w:p w:rsidR="00000000" w:rsidDel="00000000" w:rsidP="00000000" w:rsidRDefault="00000000" w:rsidRPr="00000000" w14:paraId="0000029C">
      <w:pPr>
        <w:spacing w:line="180" w:lineRule="auto"/>
        <w:ind w:left="176" w:right="1023"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vertAlign w:val="baseline"/>
          <w:rtl w:val="0"/>
        </w:rPr>
        <w:t xml:space="preserve">Use of FMLA leave cannot result in the loss of any employment benefit that accrued prior to the start of an employee’s leave.</w:t>
      </w:r>
      <w:r w:rsidDel="00000000" w:rsidR="00000000" w:rsidRPr="00000000">
        <w:rPr>
          <w:rtl w:val="0"/>
        </w:rPr>
      </w:r>
    </w:p>
    <w:p w:rsidR="00000000" w:rsidDel="00000000" w:rsidP="00000000" w:rsidRDefault="00000000" w:rsidRPr="00000000" w14:paraId="0000029D">
      <w:pPr>
        <w:ind w:left="176" w:right="128" w:firstLine="0"/>
        <w:jc w:val="both"/>
        <w:rPr>
          <w:rFonts w:ascii="Garamond" w:cs="Garamond" w:eastAsia="Garamond" w:hAnsi="Garamond"/>
          <w:sz w:val="17"/>
          <w:szCs w:val="17"/>
        </w:rPr>
      </w:pPr>
      <w:r w:rsidDel="00000000" w:rsidR="00000000" w:rsidRPr="00000000">
        <w:rPr>
          <w:rFonts w:ascii="Garamond" w:cs="Garamond" w:eastAsia="Garamond" w:hAnsi="Garamond"/>
          <w:b w:val="1"/>
          <w:bCs w:val="1"/>
          <w:sz w:val="17"/>
          <w:szCs w:val="17"/>
          <w:rtl w:val="0"/>
        </w:rPr>
        <w:t xml:space="preserve">Eligibility Requirements - </w:t>
      </w:r>
      <w:r w:rsidDel="00000000" w:rsidR="00000000" w:rsidRPr="00000000">
        <w:rPr>
          <w:rFonts w:ascii="Garamond" w:cs="Garamond" w:eastAsia="Garamond" w:hAnsi="Garamond"/>
          <w:sz w:val="17"/>
          <w:szCs w:val="17"/>
          <w:rtl w:val="0"/>
        </w:rPr>
        <w:t xml:space="preserve">Employees are eligible if they have worked for a covered employer for at least 12 months, have 1,250 hours of service in the previous 12 months*, and if at least 50 employees are employed by the employer within 75 miles.</w:t>
      </w:r>
    </w:p>
    <w:p w:rsidR="00000000" w:rsidDel="00000000" w:rsidP="00000000" w:rsidRDefault="00000000" w:rsidRPr="00000000" w14:paraId="0000029E">
      <w:pPr>
        <w:spacing w:line="180" w:lineRule="auto"/>
        <w:ind w:left="176" w:right="3598"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vertAlign w:val="baseline"/>
          <w:rtl w:val="0"/>
        </w:rPr>
        <w:t xml:space="preserve">*Special hours of service eligibility requirements apply to airline flight crew employees.</w:t>
      </w:r>
      <w:r w:rsidDel="00000000" w:rsidR="00000000" w:rsidRPr="00000000">
        <w:rPr>
          <w:rtl w:val="0"/>
        </w:rPr>
      </w:r>
    </w:p>
    <w:p w:rsidR="00000000" w:rsidDel="00000000" w:rsidP="00000000" w:rsidRDefault="00000000" w:rsidRPr="00000000" w14:paraId="0000029F">
      <w:pPr>
        <w:ind w:left="176" w:right="124" w:firstLine="0"/>
        <w:jc w:val="both"/>
        <w:rPr>
          <w:rFonts w:ascii="Garamond" w:cs="Garamond" w:eastAsia="Garamond" w:hAnsi="Garamond"/>
          <w:sz w:val="17"/>
          <w:szCs w:val="17"/>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1179195</wp:posOffset>
                </wp:positionH>
                <wp:positionV relativeFrom="page">
                  <wp:posOffset>1139825</wp:posOffset>
                </wp:positionV>
                <wp:extent cx="5910580" cy="7124065"/>
                <wp:effectExtent b="0" l="0" r="0" t="0"/>
                <wp:wrapNone/>
                <wp:docPr id="179" name=""/>
                <a:graphic>
                  <a:graphicData uri="http://schemas.microsoft.com/office/word/2010/wordprocessingGroup">
                    <wpg:wgp>
                      <wpg:cNvGrpSpPr/>
                      <wpg:grpSpPr>
                        <a:xfrm>
                          <a:off x="2390700" y="217950"/>
                          <a:ext cx="5910580" cy="7124065"/>
                          <a:chOff x="2390700" y="217950"/>
                          <a:chExt cx="5910600" cy="7124100"/>
                        </a:xfrm>
                      </wpg:grpSpPr>
                      <wpg:grpSp>
                        <wpg:cNvGrpSpPr/>
                        <wpg:grpSpPr>
                          <a:xfrm>
                            <a:off x="2390710" y="217968"/>
                            <a:ext cx="5910580" cy="7124065"/>
                            <a:chOff x="2389750" y="217950"/>
                            <a:chExt cx="5913150" cy="7121875"/>
                          </a:xfrm>
                        </wpg:grpSpPr>
                        <wps:wsp>
                          <wps:cNvSpPr/>
                          <wps:cNvPr id="4" name="Shape 4"/>
                          <wps:spPr>
                            <a:xfrm>
                              <a:off x="2389750" y="217950"/>
                              <a:ext cx="5913150" cy="7121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90710" y="217968"/>
                              <a:ext cx="5907405" cy="7119620"/>
                              <a:chOff x="1857" y="1795"/>
                              <a:chExt cx="9303" cy="11212"/>
                            </a:xfrm>
                          </wpg:grpSpPr>
                          <wps:wsp>
                            <wps:cNvSpPr/>
                            <wps:cNvPr id="64" name="Shape 64"/>
                            <wps:spPr>
                              <a:xfrm>
                                <a:off x="1857" y="1795"/>
                                <a:ext cx="9300" cy="11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63" y="1800"/>
                                <a:ext cx="9297" cy="11207"/>
                                <a:chOff x="1863" y="1800"/>
                                <a:chExt cx="9297" cy="11207"/>
                              </a:xfrm>
                            </wpg:grpSpPr>
                            <wps:wsp>
                              <wps:cNvSpPr/>
                              <wps:cNvPr id="66" name="Shape 66"/>
                              <wps:spPr>
                                <a:xfrm>
                                  <a:off x="1868" y="1805"/>
                                  <a:ext cx="9287" cy="0"/>
                                </a:xfrm>
                                <a:custGeom>
                                  <a:rect b="b" l="l" r="r" t="t"/>
                                  <a:pathLst>
                                    <a:path extrusionOk="0" h="120000" w="9287">
                                      <a:moveTo>
                                        <a:pt x="0" y="0"/>
                                      </a:moveTo>
                                      <a:lnTo>
                                        <a:pt x="928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1863" y="1800"/>
                                  <a:ext cx="9297" cy="11207"/>
                                  <a:chOff x="1863" y="1800"/>
                                  <a:chExt cx="9297" cy="11207"/>
                                </a:xfrm>
                              </wpg:grpSpPr>
                              <wps:wsp>
                                <wps:cNvSpPr/>
                                <wps:cNvPr id="68" name="Shape 68"/>
                                <wps:spPr>
                                  <a:xfrm>
                                    <a:off x="1868" y="13003"/>
                                    <a:ext cx="9287" cy="0"/>
                                  </a:xfrm>
                                  <a:custGeom>
                                    <a:rect b="b" l="l" r="r" t="t"/>
                                    <a:pathLst>
                                      <a:path extrusionOk="0" h="120000" w="9287">
                                        <a:moveTo>
                                          <a:pt x="0" y="0"/>
                                        </a:moveTo>
                                        <a:lnTo>
                                          <a:pt x="928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1863" y="1800"/>
                                    <a:ext cx="9297" cy="11207"/>
                                    <a:chOff x="1863" y="1800"/>
                                    <a:chExt cx="9297" cy="11207"/>
                                  </a:xfrm>
                                </wpg:grpSpPr>
                                <wps:wsp>
                                  <wps:cNvSpPr/>
                                  <wps:cNvPr id="70" name="Shape 70"/>
                                  <wps:spPr>
                                    <a:xfrm>
                                      <a:off x="1863" y="1800"/>
                                      <a:ext cx="0" cy="11207"/>
                                    </a:xfrm>
                                    <a:custGeom>
                                      <a:rect b="b" l="l" r="r" t="t"/>
                                      <a:pathLst>
                                        <a:path extrusionOk="0" h="11207" w="120000">
                                          <a:moveTo>
                                            <a:pt x="0" y="0"/>
                                          </a:moveTo>
                                          <a:lnTo>
                                            <a:pt x="0" y="11208"/>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1" name="Shape 71"/>
                                  <wps:spPr>
                                    <a:xfrm>
                                      <a:off x="11160" y="1800"/>
                                      <a:ext cx="0" cy="11207"/>
                                    </a:xfrm>
                                    <a:custGeom>
                                      <a:rect b="b" l="l" r="r" t="t"/>
                                      <a:pathLst>
                                        <a:path extrusionOk="0" h="11207" w="120000">
                                          <a:moveTo>
                                            <a:pt x="0" y="0"/>
                                          </a:moveTo>
                                          <a:lnTo>
                                            <a:pt x="0" y="11208"/>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posOffset>1179195</wp:posOffset>
                </wp:positionH>
                <wp:positionV relativeFrom="page">
                  <wp:posOffset>1139825</wp:posOffset>
                </wp:positionV>
                <wp:extent cx="5910580" cy="7124065"/>
                <wp:effectExtent b="0" l="0" r="0" t="0"/>
                <wp:wrapNone/>
                <wp:docPr id="179" name="image22.png"/>
                <a:graphic>
                  <a:graphicData uri="http://schemas.openxmlformats.org/drawingml/2006/picture">
                    <pic:pic>
                      <pic:nvPicPr>
                        <pic:cNvPr id="0" name="image22.png"/>
                        <pic:cNvPicPr preferRelativeResize="0"/>
                      </pic:nvPicPr>
                      <pic:blipFill>
                        <a:blip r:embed="rId34"/>
                        <a:srcRect/>
                        <a:stretch>
                          <a:fillRect/>
                        </a:stretch>
                      </pic:blipFill>
                      <pic:spPr>
                        <a:xfrm>
                          <a:off x="0" y="0"/>
                          <a:ext cx="5910580" cy="7124065"/>
                        </a:xfrm>
                        <a:prstGeom prst="rect"/>
                        <a:ln/>
                      </pic:spPr>
                    </pic:pic>
                  </a:graphicData>
                </a:graphic>
              </wp:anchor>
            </w:drawing>
          </mc:Fallback>
        </mc:AlternateContent>
      </w:r>
      <w:r w:rsidDel="00000000" w:rsidR="00000000" w:rsidRPr="00000000">
        <w:rPr>
          <w:rFonts w:ascii="Garamond" w:cs="Garamond" w:eastAsia="Garamond" w:hAnsi="Garamond"/>
          <w:b w:val="1"/>
          <w:bCs w:val="1"/>
          <w:sz w:val="17"/>
          <w:szCs w:val="17"/>
          <w:rtl w:val="0"/>
        </w:rPr>
        <w:t xml:space="preserve">Definition of Serious Health Condition - </w:t>
      </w:r>
      <w:r w:rsidDel="00000000" w:rsidR="00000000" w:rsidRPr="00000000">
        <w:rPr>
          <w:rFonts w:ascii="Garamond" w:cs="Garamond" w:eastAsia="Garamond" w:hAnsi="Garamond"/>
          <w:sz w:val="17"/>
          <w:szCs w:val="17"/>
          <w:rtl w:val="0"/>
        </w:rPr>
        <w:t xml:space="preserve">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p>
    <w:p w:rsidR="00000000" w:rsidDel="00000000" w:rsidP="00000000" w:rsidRDefault="00000000" w:rsidRPr="00000000" w14:paraId="000002A0">
      <w:pPr>
        <w:spacing w:before="1" w:lineRule="auto"/>
        <w:ind w:left="176" w:right="123"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p>
    <w:p w:rsidR="00000000" w:rsidDel="00000000" w:rsidP="00000000" w:rsidRDefault="00000000" w:rsidRPr="00000000" w14:paraId="000002A1">
      <w:pPr>
        <w:spacing w:before="1" w:lineRule="auto"/>
        <w:ind w:left="176" w:right="124" w:firstLine="0"/>
        <w:rPr>
          <w:rFonts w:ascii="Garamond" w:cs="Garamond" w:eastAsia="Garamond" w:hAnsi="Garamond"/>
          <w:sz w:val="17"/>
          <w:szCs w:val="17"/>
        </w:rPr>
      </w:pPr>
      <w:r w:rsidDel="00000000" w:rsidR="00000000" w:rsidRPr="00000000">
        <w:rPr>
          <w:rFonts w:ascii="Garamond" w:cs="Garamond" w:eastAsia="Garamond" w:hAnsi="Garamond"/>
          <w:b w:val="1"/>
          <w:bCs w:val="1"/>
          <w:sz w:val="17"/>
          <w:szCs w:val="17"/>
          <w:rtl w:val="0"/>
        </w:rPr>
        <w:t xml:space="preserve">Use of Leave - </w:t>
      </w:r>
      <w:r w:rsidDel="00000000" w:rsidR="00000000" w:rsidRPr="00000000">
        <w:rPr>
          <w:rFonts w:ascii="Garamond" w:cs="Garamond" w:eastAsia="Garamond" w:hAnsi="Garamond"/>
          <w:sz w:val="17"/>
          <w:szCs w:val="17"/>
          <w:rtl w:val="0"/>
        </w:rPr>
        <w:t xml:space="preserve">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 </w:t>
      </w:r>
      <w:r w:rsidDel="00000000" w:rsidR="00000000" w:rsidRPr="00000000">
        <w:rPr>
          <w:rFonts w:ascii="Garamond" w:cs="Garamond" w:eastAsia="Garamond" w:hAnsi="Garamond"/>
          <w:b w:val="1"/>
          <w:bCs w:val="1"/>
          <w:sz w:val="17"/>
          <w:szCs w:val="17"/>
          <w:rtl w:val="0"/>
        </w:rPr>
        <w:t xml:space="preserve">Substitution of Paid Leave for Unpaid Leave - </w:t>
      </w:r>
      <w:r w:rsidDel="00000000" w:rsidR="00000000" w:rsidRPr="00000000">
        <w:rPr>
          <w:rFonts w:ascii="Garamond" w:cs="Garamond" w:eastAsia="Garamond" w:hAnsi="Garamond"/>
          <w:sz w:val="17"/>
          <w:szCs w:val="17"/>
          <w:rtl w:val="0"/>
        </w:rPr>
        <w:t xml:space="preserve">Employees may choose or employers may require use of accrued paid leave while taking FMLA leave. In order to use paid leave for FMLA leave, employees must comply with the employer’s normal paid leave policies. </w:t>
      </w:r>
      <w:r w:rsidDel="00000000" w:rsidR="00000000" w:rsidRPr="00000000">
        <w:rPr>
          <w:rFonts w:ascii="Garamond" w:cs="Garamond" w:eastAsia="Garamond" w:hAnsi="Garamond"/>
          <w:b w:val="1"/>
          <w:bCs w:val="1"/>
          <w:sz w:val="17"/>
          <w:szCs w:val="17"/>
          <w:rtl w:val="0"/>
        </w:rPr>
        <w:t xml:space="preserve">Employee Responsibilities - </w:t>
      </w:r>
      <w:r w:rsidDel="00000000" w:rsidR="00000000" w:rsidRPr="00000000">
        <w:rPr>
          <w:rFonts w:ascii="Garamond" w:cs="Garamond" w:eastAsia="Garamond" w:hAnsi="Garamond"/>
          <w:sz w:val="17"/>
          <w:szCs w:val="17"/>
          <w:rtl w:val="0"/>
        </w:rPr>
        <w:t xml:space="preserve">Employees must provide 30 days advance notice of the need to take FMLA leave when the need is foreseeable. When 30 days’ notice is not possible, the employee must provide notice as soon as practicable and generally must comply with an employer’s normal call-in procedures.</w:t>
      </w:r>
    </w:p>
    <w:p w:rsidR="00000000" w:rsidDel="00000000" w:rsidP="00000000" w:rsidRDefault="00000000" w:rsidRPr="00000000" w14:paraId="000002A2">
      <w:pPr>
        <w:spacing w:line="180" w:lineRule="auto"/>
        <w:ind w:left="176" w:right="132"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vertAlign w:val="baseline"/>
          <w:rtl w:val="0"/>
        </w:rPr>
        <w:t xml:space="preserve">Employees must provide sufficient information for the employer to determine if the leave may qualify for FMLA protection and the</w:t>
      </w:r>
      <w:r w:rsidDel="00000000" w:rsidR="00000000" w:rsidRPr="00000000">
        <w:rPr>
          <w:rtl w:val="0"/>
        </w:rPr>
      </w:r>
    </w:p>
    <w:p w:rsidR="00000000" w:rsidDel="00000000" w:rsidP="00000000" w:rsidRDefault="00000000" w:rsidRPr="00000000" w14:paraId="000002A3">
      <w:pPr>
        <w:spacing w:before="1" w:lineRule="auto"/>
        <w:ind w:left="176" w:right="123"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rsidR="00000000" w:rsidDel="00000000" w:rsidP="00000000" w:rsidRDefault="00000000" w:rsidRPr="00000000" w14:paraId="000002A4">
      <w:pPr>
        <w:spacing w:before="1" w:lineRule="auto"/>
        <w:ind w:left="176" w:right="128"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Employees also must inform the employer if the requested leave is for a reason for which FMLA leave was previously taken or certified. Employees also may be required to provide a certification and periodic recertification supporting the need for leave.</w:t>
      </w:r>
    </w:p>
    <w:p w:rsidR="00000000" w:rsidDel="00000000" w:rsidP="00000000" w:rsidRDefault="00000000" w:rsidRPr="00000000" w14:paraId="000002A5">
      <w:pPr>
        <w:spacing w:line="180" w:lineRule="auto"/>
        <w:ind w:left="176" w:right="130" w:firstLine="0"/>
        <w:jc w:val="both"/>
        <w:rPr>
          <w:rFonts w:ascii="Garamond" w:cs="Garamond" w:eastAsia="Garamond" w:hAnsi="Garamond"/>
          <w:sz w:val="17"/>
          <w:szCs w:val="17"/>
        </w:rPr>
      </w:pPr>
      <w:r w:rsidDel="00000000" w:rsidR="00000000" w:rsidRPr="00000000">
        <w:rPr>
          <w:rFonts w:ascii="Garamond" w:cs="Garamond" w:eastAsia="Garamond" w:hAnsi="Garamond"/>
          <w:b w:val="1"/>
          <w:bCs w:val="1"/>
          <w:sz w:val="17"/>
          <w:szCs w:val="17"/>
          <w:vertAlign w:val="baseline"/>
          <w:rtl w:val="0"/>
        </w:rPr>
        <w:t xml:space="preserve">Employer Responsibilities - </w:t>
      </w:r>
      <w:r w:rsidDel="00000000" w:rsidR="00000000" w:rsidRPr="00000000">
        <w:rPr>
          <w:rFonts w:ascii="Garamond" w:cs="Garamond" w:eastAsia="Garamond" w:hAnsi="Garamond"/>
          <w:sz w:val="17"/>
          <w:szCs w:val="17"/>
          <w:vertAlign w:val="baseline"/>
          <w:rtl w:val="0"/>
        </w:rPr>
        <w:t xml:space="preserve">Covered employers must inform employees requesting leave whether they are eligible under FMLA. If they</w:t>
      </w:r>
      <w:r w:rsidDel="00000000" w:rsidR="00000000" w:rsidRPr="00000000">
        <w:rPr>
          <w:rtl w:val="0"/>
        </w:rPr>
      </w:r>
    </w:p>
    <w:p w:rsidR="00000000" w:rsidDel="00000000" w:rsidP="00000000" w:rsidRDefault="00000000" w:rsidRPr="00000000" w14:paraId="000002A6">
      <w:pPr>
        <w:ind w:left="176" w:right="124"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are, the notice must specify any additional information required as well as the employees’ rights and responsibilities. If they are not eligible, the employer must provide a reason for the ineligibility.</w:t>
      </w:r>
    </w:p>
    <w:p w:rsidR="00000000" w:rsidDel="00000000" w:rsidP="00000000" w:rsidRDefault="00000000" w:rsidRPr="00000000" w14:paraId="000002A7">
      <w:pPr>
        <w:spacing w:line="180" w:lineRule="auto"/>
        <w:ind w:left="176" w:right="129" w:firstLine="0"/>
        <w:jc w:val="both"/>
        <w:rPr>
          <w:rFonts w:ascii="Garamond" w:cs="Garamond" w:eastAsia="Garamond" w:hAnsi="Garamond"/>
          <w:sz w:val="17"/>
          <w:szCs w:val="17"/>
        </w:rPr>
      </w:pPr>
      <w:r w:rsidDel="00000000" w:rsidR="00000000" w:rsidRPr="00000000">
        <w:rPr>
          <w:rFonts w:ascii="Garamond" w:cs="Garamond" w:eastAsia="Garamond" w:hAnsi="Garamond"/>
          <w:sz w:val="17"/>
          <w:szCs w:val="17"/>
          <w:vertAlign w:val="baseline"/>
          <w:rtl w:val="0"/>
        </w:rPr>
        <w:t xml:space="preserve">Covered employers must inform employees if leave will be designated as FMLA-protected and the amount of leave counted against the</w:t>
      </w:r>
      <w:r w:rsidDel="00000000" w:rsidR="00000000" w:rsidRPr="00000000">
        <w:rPr>
          <w:rtl w:val="0"/>
        </w:rPr>
      </w:r>
    </w:p>
    <w:p w:rsidR="00000000" w:rsidDel="00000000" w:rsidP="00000000" w:rsidRDefault="00000000" w:rsidRPr="00000000" w14:paraId="000002A8">
      <w:pPr>
        <w:ind w:left="176" w:right="238" w:firstLine="0"/>
        <w:rPr>
          <w:rFonts w:ascii="Garamond" w:cs="Garamond" w:eastAsia="Garamond" w:hAnsi="Garamond"/>
          <w:sz w:val="17"/>
          <w:szCs w:val="17"/>
        </w:rPr>
      </w:pPr>
      <w:r w:rsidDel="00000000" w:rsidR="00000000" w:rsidRPr="00000000">
        <w:rPr>
          <w:rFonts w:ascii="Garamond" w:cs="Garamond" w:eastAsia="Garamond" w:hAnsi="Garamond"/>
          <w:sz w:val="17"/>
          <w:szCs w:val="17"/>
          <w:rtl w:val="0"/>
        </w:rPr>
        <w:t xml:space="preserve">employee’s leave entitlement. If the employer determines that the leave is not FMLA-protected, the employer must notify the employee. </w:t>
      </w:r>
      <w:r w:rsidDel="00000000" w:rsidR="00000000" w:rsidRPr="00000000">
        <w:rPr>
          <w:rFonts w:ascii="Garamond" w:cs="Garamond" w:eastAsia="Garamond" w:hAnsi="Garamond"/>
          <w:b w:val="1"/>
          <w:bCs w:val="1"/>
          <w:sz w:val="17"/>
          <w:szCs w:val="17"/>
          <w:rtl w:val="0"/>
        </w:rPr>
        <w:t xml:space="preserve">Unlawful Acts by Employers - </w:t>
      </w:r>
      <w:r w:rsidDel="00000000" w:rsidR="00000000" w:rsidRPr="00000000">
        <w:rPr>
          <w:rFonts w:ascii="Garamond" w:cs="Garamond" w:eastAsia="Garamond" w:hAnsi="Garamond"/>
          <w:sz w:val="17"/>
          <w:szCs w:val="17"/>
          <w:rtl w:val="0"/>
        </w:rPr>
        <w:t xml:space="preserve">FMLA makes it unlawful for any employer to: interfere with, restrain, or deny the exercise of any right provided or to discharge or discriminate against any person for opposing any practice made unlawful by FMLA or for involvement in any proceeding under or relating to FMLA.</w:t>
      </w:r>
    </w:p>
    <w:p w:rsidR="00000000" w:rsidDel="00000000" w:rsidP="00000000" w:rsidRDefault="00000000" w:rsidRPr="00000000" w14:paraId="000002A9">
      <w:pPr>
        <w:ind w:left="176" w:right="210" w:firstLine="0"/>
        <w:rPr>
          <w:rFonts w:ascii="Garamond" w:cs="Garamond" w:eastAsia="Garamond" w:hAnsi="Garamond"/>
          <w:sz w:val="17"/>
          <w:szCs w:val="17"/>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b w:val="1"/>
          <w:bCs w:val="1"/>
          <w:sz w:val="17"/>
          <w:szCs w:val="17"/>
          <w:rtl w:val="0"/>
        </w:rPr>
        <w:t xml:space="preserve">Enforcement - </w:t>
      </w:r>
      <w:r w:rsidDel="00000000" w:rsidR="00000000" w:rsidRPr="00000000">
        <w:rPr>
          <w:rFonts w:ascii="Garamond" w:cs="Garamond" w:eastAsia="Garamond" w:hAnsi="Garamond"/>
          <w:sz w:val="17"/>
          <w:szCs w:val="17"/>
          <w:rtl w:val="0"/>
        </w:rPr>
        <w:t xml:space="preserve">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rsidR="00000000" w:rsidDel="00000000" w:rsidP="00000000" w:rsidRDefault="00000000" w:rsidRPr="00000000" w14:paraId="000002AA">
      <w:pPr>
        <w:spacing w:line="200" w:lineRule="auto"/>
        <w:rPr/>
      </w:pPr>
      <w:r w:rsidDel="00000000" w:rsidR="00000000" w:rsidRPr="00000000">
        <w:rPr>
          <w:rtl w:val="0"/>
        </w:rPr>
      </w:r>
    </w:p>
    <w:p w:rsidR="00000000" w:rsidDel="00000000" w:rsidP="00000000" w:rsidRDefault="00000000" w:rsidRPr="00000000" w14:paraId="000002AB">
      <w:pPr>
        <w:spacing w:line="200" w:lineRule="auto"/>
        <w:rPr/>
      </w:pPr>
      <w:r w:rsidDel="00000000" w:rsidR="00000000" w:rsidRPr="00000000">
        <w:rPr>
          <w:rtl w:val="0"/>
        </w:rPr>
      </w:r>
    </w:p>
    <w:p w:rsidR="00000000" w:rsidDel="00000000" w:rsidP="00000000" w:rsidRDefault="00000000" w:rsidRPr="00000000" w14:paraId="000002AC">
      <w:pPr>
        <w:spacing w:before="9" w:line="260" w:lineRule="auto"/>
        <w:rPr>
          <w:sz w:val="22"/>
          <w:szCs w:val="22"/>
        </w:rPr>
      </w:pPr>
      <w:r w:rsidDel="00000000" w:rsidR="00000000" w:rsidRPr="00000000">
        <w:rPr>
          <w:rtl w:val="0"/>
        </w:rPr>
      </w:r>
    </w:p>
    <w:p w:rsidR="00000000" w:rsidDel="00000000" w:rsidP="00000000" w:rsidRDefault="00000000" w:rsidRPr="00000000" w14:paraId="000002AD">
      <w:pPr>
        <w:spacing w:line="400" w:lineRule="auto"/>
        <w:ind w:left="-720" w:right="6691" w:firstLine="0"/>
        <w:jc w:val="both"/>
        <w:rPr>
          <w:rFonts w:ascii="Garamond" w:cs="Garamond" w:eastAsia="Garamond" w:hAnsi="Garamond"/>
          <w:sz w:val="24"/>
          <w:szCs w:val="24"/>
          <w:shd w:fill="c6c6c6" w:val="clear"/>
        </w:rPr>
      </w:pPr>
      <w:r w:rsidDel="00000000" w:rsidR="00000000" w:rsidRPr="00000000">
        <w:rPr>
          <w:rFonts w:ascii="Arial Black" w:cs="Arial Black" w:eastAsia="Arial Black" w:hAnsi="Arial Black"/>
          <w:b w:val="1"/>
          <w:bCs w:val="1"/>
          <w:color w:val="808080"/>
          <w:sz w:val="28"/>
          <w:szCs w:val="28"/>
          <w:vertAlign w:val="baseline"/>
          <w:rtl w:val="0"/>
        </w:rPr>
        <w:t xml:space="preserve">Maternity Leav</w:t>
      </w:r>
      <w:r w:rsidDel="00000000" w:rsidR="00000000" w:rsidRPr="00000000">
        <w:rPr>
          <w:rFonts w:ascii="Arial Black" w:cs="Arial Black" w:eastAsia="Arial Black" w:hAnsi="Arial Black"/>
          <w:b w:val="1"/>
          <w:bCs w:val="1"/>
          <w:color w:val="808080"/>
          <w:sz w:val="28"/>
          <w:szCs w:val="28"/>
          <w:rtl w:val="0"/>
        </w:rPr>
        <w:t xml:space="preserve">e</w:t>
      </w:r>
      <w:r w:rsidDel="00000000" w:rsidR="00000000" w:rsidRPr="00000000">
        <w:rPr>
          <w:rtl w:val="0"/>
        </w:rPr>
      </w:r>
    </w:p>
    <w:p w:rsidR="00000000" w:rsidDel="00000000" w:rsidP="00000000" w:rsidRDefault="00000000" w:rsidRPr="00000000" w14:paraId="000002A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jc w:val="both"/>
        <w:rPr>
          <w:rFonts w:ascii="Garamond" w:cs="Garamond" w:eastAsia="Garamond" w:hAnsi="Garamond"/>
          <w:sz w:val="24"/>
          <w:szCs w:val="24"/>
          <w:highlight w:val="yellow"/>
        </w:rPr>
      </w:pPr>
      <w:r w:rsidDel="00000000" w:rsidR="00000000" w:rsidRPr="00000000">
        <w:rPr>
          <w:rFonts w:ascii="Garamond" w:cs="Garamond" w:eastAsia="Garamond" w:hAnsi="Garamond"/>
          <w:sz w:val="24"/>
          <w:szCs w:val="24"/>
          <w:highlight w:val="yellow"/>
          <w:rtl w:val="0"/>
        </w:rPr>
        <w:t xml:space="preserve">The District shall provide up to thirty (30) paid maternity leave days for a teacher or employee who gives birth to a child, shall be used without deduction of salary and prior to using any other leave, shall not transfer into sick leave or be converted to any other leave type, and shall expire upon return to work. </w:t>
      </w:r>
    </w:p>
    <w:p w:rsidR="00000000" w:rsidDel="00000000" w:rsidP="00000000" w:rsidRDefault="00000000" w:rsidRPr="00000000" w14:paraId="000002AF">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may use up to thirty (30) days of sick leave immediately following the birth or adoption of a child.</w:t>
      </w:r>
    </w:p>
    <w:p w:rsidR="00000000" w:rsidDel="00000000" w:rsidP="00000000" w:rsidRDefault="00000000" w:rsidRPr="00000000" w14:paraId="000002B0">
      <w:pPr>
        <w:spacing w:before="8" w:line="160" w:lineRule="auto"/>
        <w:ind w:left="-720" w:firstLine="0"/>
        <w:rPr>
          <w:sz w:val="17"/>
          <w:szCs w:val="17"/>
        </w:rPr>
      </w:pPr>
      <w:r w:rsidDel="00000000" w:rsidR="00000000" w:rsidRPr="00000000">
        <w:rPr>
          <w:rtl w:val="0"/>
        </w:rPr>
      </w:r>
    </w:p>
    <w:p w:rsidR="00000000" w:rsidDel="00000000" w:rsidP="00000000" w:rsidRDefault="00000000" w:rsidRPr="00000000" w14:paraId="000002B1">
      <w:pPr>
        <w:ind w:left="-720" w:right="10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parent of a newborn or an employee who adopts a child may also request an unpaid leave of absence not to exceed the remainder of the school year in which the birth or placement occurred. Thereafter, leave may be extended in increments of no more than one (1) year.</w:t>
      </w:r>
    </w:p>
    <w:p w:rsidR="00000000" w:rsidDel="00000000" w:rsidP="00000000" w:rsidRDefault="00000000" w:rsidRPr="00000000" w14:paraId="000002B2">
      <w:pPr>
        <w:spacing w:before="9" w:line="160" w:lineRule="auto"/>
        <w:ind w:left="-720" w:firstLine="0"/>
        <w:rPr>
          <w:sz w:val="17"/>
          <w:szCs w:val="17"/>
        </w:rPr>
      </w:pPr>
      <w:r w:rsidDel="00000000" w:rsidR="00000000" w:rsidRPr="00000000">
        <w:rPr>
          <w:rtl w:val="0"/>
        </w:rPr>
      </w:r>
    </w:p>
    <w:p w:rsidR="00000000" w:rsidDel="00000000" w:rsidP="00000000" w:rsidRDefault="00000000" w:rsidRPr="00000000" w14:paraId="000002B3">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eligible for family and medical leave are entitled to up to twelve (12) workweeks of unpaid leave to care for the employee’s child after birth or placement of a child with the employee for adoption or foster care. Leave to care for an employee’s healthy newborn baby or minor child who is adopted or accepted for foster care must be taken within twelve (12) months of the birth or placement of the child.</w:t>
      </w:r>
    </w:p>
    <w:p w:rsidR="00000000" w:rsidDel="00000000" w:rsidP="00000000" w:rsidRDefault="00000000" w:rsidRPr="00000000" w14:paraId="000002B4">
      <w:pPr>
        <w:ind w:left="-720" w:right="7655"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03.1233/03.2233</w:t>
      </w:r>
      <w:r w:rsidDel="00000000" w:rsidR="00000000" w:rsidRPr="00000000">
        <w:rPr>
          <w:rtl w:val="0"/>
        </w:rPr>
      </w:r>
    </w:p>
    <w:p w:rsidR="00000000" w:rsidDel="00000000" w:rsidP="00000000" w:rsidRDefault="00000000" w:rsidRPr="00000000" w14:paraId="000002B5">
      <w:pPr>
        <w:spacing w:before="7" w:line="160" w:lineRule="auto"/>
        <w:ind w:left="-720" w:firstLine="0"/>
        <w:rPr>
          <w:sz w:val="17"/>
          <w:szCs w:val="17"/>
        </w:rPr>
      </w:pPr>
      <w:r w:rsidDel="00000000" w:rsidR="00000000" w:rsidRPr="00000000">
        <w:rPr>
          <w:rtl w:val="0"/>
        </w:rPr>
      </w:r>
    </w:p>
    <w:p w:rsidR="00000000" w:rsidDel="00000000" w:rsidP="00000000" w:rsidRDefault="00000000" w:rsidRPr="00000000" w14:paraId="000002B6">
      <w:pPr>
        <w:ind w:left="-720" w:right="5224"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Extended Disability Leave</w:t>
      </w:r>
      <w:r w:rsidDel="00000000" w:rsidR="00000000" w:rsidRPr="00000000">
        <w:rPr>
          <w:rtl w:val="0"/>
        </w:rPr>
      </w:r>
    </w:p>
    <w:p w:rsidR="00000000" w:rsidDel="00000000" w:rsidP="00000000" w:rsidRDefault="00000000" w:rsidRPr="00000000" w14:paraId="000002B7">
      <w:pPr>
        <w:spacing w:before="1" w:line="180" w:lineRule="auto"/>
        <w:ind w:left="-720" w:firstLine="0"/>
        <w:rPr>
          <w:sz w:val="18"/>
          <w:szCs w:val="18"/>
        </w:rPr>
      </w:pPr>
      <w:r w:rsidDel="00000000" w:rsidR="00000000" w:rsidRPr="00000000">
        <w:rPr>
          <w:rtl w:val="0"/>
        </w:rPr>
      </w:r>
    </w:p>
    <w:p w:rsidR="00000000" w:rsidDel="00000000" w:rsidP="00000000" w:rsidRDefault="00000000" w:rsidRPr="00000000" w14:paraId="000002B8">
      <w:pPr>
        <w:ind w:left="-720" w:right="10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Extended disability leave may be requested to be extended by the Board in increments of no more than one (1) year.</w:t>
      </w:r>
    </w:p>
    <w:p w:rsidR="00000000" w:rsidDel="00000000" w:rsidP="00000000" w:rsidRDefault="00000000" w:rsidRPr="00000000" w14:paraId="000002B9">
      <w:pPr>
        <w:spacing w:before="8" w:line="160" w:lineRule="auto"/>
        <w:ind w:left="-720" w:firstLine="0"/>
        <w:rPr>
          <w:sz w:val="17"/>
          <w:szCs w:val="17"/>
        </w:rPr>
      </w:pPr>
      <w:r w:rsidDel="00000000" w:rsidR="00000000" w:rsidRPr="00000000">
        <w:rPr>
          <w:rtl w:val="0"/>
        </w:rPr>
      </w:r>
    </w:p>
    <w:p w:rsidR="00000000" w:rsidDel="00000000" w:rsidP="00000000" w:rsidRDefault="00000000" w:rsidRPr="00000000" w14:paraId="000002BA">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fail to notify the Superintendent of their return by the date prescribed in Policy 03.223 cannot be guaranteed employment for the following school year.</w:t>
      </w:r>
    </w:p>
    <w:p w:rsidR="00000000" w:rsidDel="00000000" w:rsidP="00000000" w:rsidRDefault="00000000" w:rsidRPr="00000000" w14:paraId="000002BB">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BC">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Superintendent shall require an employee to secure a medical practitioner’s verification of a medical condition that will justify the need for disability leave. If the leave will be intermittent, it must be stated on the licensed physician’s statement. </w:t>
      </w:r>
      <w:r w:rsidDel="00000000" w:rsidR="00000000" w:rsidRPr="00000000">
        <w:rPr>
          <w:rFonts w:ascii="Garamond" w:cs="Garamond" w:eastAsia="Garamond" w:hAnsi="Garamond"/>
          <w:b w:val="1"/>
          <w:bCs w:val="1"/>
          <w:sz w:val="24"/>
          <w:szCs w:val="24"/>
          <w:rtl w:val="0"/>
        </w:rPr>
        <w:t xml:space="preserve">03.1234/03.2234</w:t>
      </w:r>
      <w:r w:rsidDel="00000000" w:rsidR="00000000" w:rsidRPr="00000000">
        <w:rPr>
          <w:rtl w:val="0"/>
        </w:rPr>
      </w:r>
    </w:p>
    <w:p w:rsidR="00000000" w:rsidDel="00000000" w:rsidP="00000000" w:rsidRDefault="00000000" w:rsidRPr="00000000" w14:paraId="000002BD">
      <w:pPr>
        <w:spacing w:before="10" w:line="160" w:lineRule="auto"/>
        <w:ind w:left="-720" w:firstLine="0"/>
        <w:rPr>
          <w:sz w:val="17"/>
          <w:szCs w:val="17"/>
        </w:rPr>
      </w:pPr>
      <w:r w:rsidDel="00000000" w:rsidR="00000000" w:rsidRPr="00000000">
        <w:rPr>
          <w:rtl w:val="0"/>
        </w:rPr>
      </w:r>
    </w:p>
    <w:p w:rsidR="00000000" w:rsidDel="00000000" w:rsidP="00000000" w:rsidRDefault="00000000" w:rsidRPr="00000000" w14:paraId="000002BE">
      <w:pPr>
        <w:ind w:left="-720" w:right="634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Educational Leave</w:t>
      </w:r>
      <w:r w:rsidDel="00000000" w:rsidR="00000000" w:rsidRPr="00000000">
        <w:rPr>
          <w:rtl w:val="0"/>
        </w:rPr>
      </w:r>
    </w:p>
    <w:p w:rsidR="00000000" w:rsidDel="00000000" w:rsidP="00000000" w:rsidRDefault="00000000" w:rsidRPr="00000000" w14:paraId="000002BF">
      <w:pPr>
        <w:spacing w:before="9" w:line="160" w:lineRule="auto"/>
        <w:ind w:left="-720" w:firstLine="0"/>
        <w:rPr>
          <w:sz w:val="17"/>
          <w:szCs w:val="17"/>
        </w:rPr>
      </w:pPr>
      <w:r w:rsidDel="00000000" w:rsidR="00000000" w:rsidRPr="00000000">
        <w:rPr>
          <w:rtl w:val="0"/>
        </w:rPr>
      </w:r>
    </w:p>
    <w:p w:rsidR="00000000" w:rsidDel="00000000" w:rsidP="00000000" w:rsidRDefault="00000000" w:rsidRPr="00000000" w14:paraId="000002C0">
      <w:pPr>
        <w:ind w:left="-720" w:right="105"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Certified Employees: </w:t>
      </w:r>
      <w:r w:rsidDel="00000000" w:rsidR="00000000" w:rsidRPr="00000000">
        <w:rPr>
          <w:rFonts w:ascii="Garamond" w:cs="Garamond" w:eastAsia="Garamond" w:hAnsi="Garamond"/>
          <w:sz w:val="24"/>
          <w:szCs w:val="24"/>
          <w:rtl w:val="0"/>
        </w:rPr>
        <w:t xml:space="preserve">The Board may grant unpaid leave for a period no longer than two (2) consecutive years for educational or professional purposes. Leave may be granted for full-time attendance at universities or other training or professional activities. Leave will not be granted for part- time educational activities.</w:t>
      </w:r>
    </w:p>
    <w:p w:rsidR="00000000" w:rsidDel="00000000" w:rsidP="00000000" w:rsidRDefault="00000000" w:rsidRPr="00000000" w14:paraId="000002C1">
      <w:pPr>
        <w:spacing w:before="9" w:line="160" w:lineRule="auto"/>
        <w:ind w:left="-720" w:firstLine="0"/>
        <w:rPr>
          <w:sz w:val="17"/>
          <w:szCs w:val="17"/>
        </w:rPr>
      </w:pPr>
      <w:r w:rsidDel="00000000" w:rsidR="00000000" w:rsidRPr="00000000">
        <w:rPr>
          <w:rtl w:val="0"/>
        </w:rPr>
      </w:r>
    </w:p>
    <w:p w:rsidR="00000000" w:rsidDel="00000000" w:rsidP="00000000" w:rsidRDefault="00000000" w:rsidRPr="00000000" w14:paraId="000002C2">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Board shall grant a two (2) year unpaid leave to employees under continuing service contracts who have been offered employment with a charter school.</w:t>
      </w:r>
    </w:p>
    <w:p w:rsidR="00000000" w:rsidDel="00000000" w:rsidP="00000000" w:rsidRDefault="00000000" w:rsidRPr="00000000" w14:paraId="000002C3">
      <w:pPr>
        <w:spacing w:before="8" w:line="160" w:lineRule="auto"/>
        <w:ind w:left="-720" w:firstLine="0"/>
        <w:rPr>
          <w:sz w:val="17"/>
          <w:szCs w:val="17"/>
        </w:rPr>
      </w:pPr>
      <w:r w:rsidDel="00000000" w:rsidR="00000000" w:rsidRPr="00000000">
        <w:rPr>
          <w:rtl w:val="0"/>
        </w:rPr>
      </w:r>
    </w:p>
    <w:p w:rsidR="00000000" w:rsidDel="00000000" w:rsidP="00000000" w:rsidRDefault="00000000" w:rsidRPr="00000000" w14:paraId="000002C4">
      <w:pPr>
        <w:ind w:left="-720" w:right="1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teacher with continuing status shall notify the District of the teacher’s intent to work in a converted</w:t>
      </w:r>
    </w:p>
    <w:p w:rsidR="00000000" w:rsidDel="00000000" w:rsidP="00000000" w:rsidRDefault="00000000" w:rsidRPr="00000000" w14:paraId="000002C5">
      <w:pPr>
        <w:spacing w:before="1" w:lineRule="auto"/>
        <w:ind w:left="-720" w:right="787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charter school.</w:t>
      </w:r>
    </w:p>
    <w:p w:rsidR="00000000" w:rsidDel="00000000" w:rsidP="00000000" w:rsidRDefault="00000000" w:rsidRPr="00000000" w14:paraId="000002C6">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2C7">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teacher working in a converted charter school shall notify the District of the teacher’s intent to return</w:t>
      </w:r>
    </w:p>
    <w:p w:rsidR="00000000" w:rsidDel="00000000" w:rsidP="00000000" w:rsidRDefault="00000000" w:rsidRPr="00000000" w14:paraId="000002C8">
      <w:pPr>
        <w:spacing w:before="1" w:lineRule="auto"/>
        <w:ind w:left="-720" w:right="200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employment the next school year by April 15 of each year of the granted leave.</w:t>
      </w:r>
    </w:p>
    <w:p w:rsidR="00000000" w:rsidDel="00000000" w:rsidP="00000000" w:rsidRDefault="00000000" w:rsidRPr="00000000" w14:paraId="000002C9">
      <w:pPr>
        <w:spacing w:before="9" w:line="100" w:lineRule="auto"/>
        <w:ind w:left="-720" w:firstLine="0"/>
        <w:rPr>
          <w:sz w:val="11"/>
          <w:szCs w:val="11"/>
        </w:rPr>
      </w:pPr>
      <w:r w:rsidDel="00000000" w:rsidR="00000000" w:rsidRPr="00000000">
        <w:rPr>
          <w:rtl w:val="0"/>
        </w:rPr>
      </w:r>
    </w:p>
    <w:p w:rsidR="00000000" w:rsidDel="00000000" w:rsidP="00000000" w:rsidRDefault="00000000" w:rsidRPr="00000000" w14:paraId="000002CA">
      <w:pPr>
        <w:ind w:left="-720" w:right="11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Written application for educational/professional leave must be made at least sixty (60) days before the leave is to begin. </w:t>
      </w:r>
      <w:r w:rsidDel="00000000" w:rsidR="00000000" w:rsidRPr="00000000">
        <w:rPr>
          <w:rFonts w:ascii="Garamond" w:cs="Garamond" w:eastAsia="Garamond" w:hAnsi="Garamond"/>
          <w:b w:val="1"/>
          <w:bCs w:val="1"/>
          <w:sz w:val="24"/>
          <w:szCs w:val="24"/>
          <w:rtl w:val="0"/>
        </w:rPr>
        <w:t xml:space="preserve">03.1235</w:t>
      </w:r>
      <w:r w:rsidDel="00000000" w:rsidR="00000000" w:rsidRPr="00000000">
        <w:rPr>
          <w:rtl w:val="0"/>
        </w:rPr>
      </w:r>
    </w:p>
    <w:p w:rsidR="00000000" w:rsidDel="00000000" w:rsidP="00000000" w:rsidRDefault="00000000" w:rsidRPr="00000000" w14:paraId="000002CB">
      <w:pPr>
        <w:spacing w:before="8" w:line="160" w:lineRule="auto"/>
        <w:ind w:left="-720" w:firstLine="0"/>
        <w:rPr>
          <w:sz w:val="17"/>
          <w:szCs w:val="17"/>
        </w:rPr>
      </w:pPr>
      <w:r w:rsidDel="00000000" w:rsidR="00000000" w:rsidRPr="00000000">
        <w:rPr>
          <w:rtl w:val="0"/>
        </w:rPr>
      </w:r>
    </w:p>
    <w:p w:rsidR="00000000" w:rsidDel="00000000" w:rsidP="00000000" w:rsidRDefault="00000000" w:rsidRPr="00000000" w14:paraId="000002CC">
      <w:pPr>
        <w:ind w:left="-720" w:right="105"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CD">
      <w:pPr>
        <w:ind w:left="-720" w:right="105"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CE">
      <w:pPr>
        <w:ind w:left="-720" w:right="105"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CF">
      <w:pPr>
        <w:ind w:left="-720" w:right="105"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Classified Employees: </w:t>
      </w:r>
      <w:r w:rsidDel="00000000" w:rsidR="00000000" w:rsidRPr="00000000">
        <w:rPr>
          <w:rFonts w:ascii="Garamond" w:cs="Garamond" w:eastAsia="Garamond" w:hAnsi="Garamond"/>
          <w:sz w:val="24"/>
          <w:szCs w:val="24"/>
          <w:rtl w:val="0"/>
        </w:rPr>
        <w:t xml:space="preserve">Upon recommendation by the Superintendent, the Board may grant short-term unpaid leaves to classified employees for training necessary to enhance skills required for their jobs or in anticipation of a different position within the school system. </w:t>
      </w:r>
      <w:r w:rsidDel="00000000" w:rsidR="00000000" w:rsidRPr="00000000">
        <w:rPr>
          <w:rFonts w:ascii="Garamond" w:cs="Garamond" w:eastAsia="Garamond" w:hAnsi="Garamond"/>
          <w:b w:val="1"/>
          <w:bCs w:val="1"/>
          <w:sz w:val="24"/>
          <w:szCs w:val="24"/>
          <w:rtl w:val="0"/>
        </w:rPr>
        <w:t xml:space="preserve">03.2235</w:t>
      </w:r>
    </w:p>
    <w:p w:rsidR="00000000" w:rsidDel="00000000" w:rsidP="00000000" w:rsidRDefault="00000000" w:rsidRPr="00000000" w14:paraId="000002D0">
      <w:pPr>
        <w:ind w:left="-720" w:right="105"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2D1">
      <w:pPr>
        <w:spacing w:line="400" w:lineRule="auto"/>
        <w:ind w:left="-720" w:right="7471"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Jury Leave</w:t>
      </w:r>
      <w:r w:rsidDel="00000000" w:rsidR="00000000" w:rsidRPr="00000000">
        <w:rPr>
          <w:rtl w:val="0"/>
        </w:rPr>
      </w:r>
    </w:p>
    <w:p w:rsidR="00000000" w:rsidDel="00000000" w:rsidP="00000000" w:rsidRDefault="00000000" w:rsidRPr="00000000" w14:paraId="000002D2">
      <w:pPr>
        <w:spacing w:before="1" w:line="120" w:lineRule="auto"/>
        <w:ind w:left="-720" w:firstLine="0"/>
        <w:rPr>
          <w:sz w:val="12"/>
          <w:szCs w:val="12"/>
        </w:rPr>
      </w:pPr>
      <w:r w:rsidDel="00000000" w:rsidR="00000000" w:rsidRPr="00000000">
        <w:rPr>
          <w:rtl w:val="0"/>
        </w:rPr>
      </w:r>
    </w:p>
    <w:p w:rsidR="00000000" w:rsidDel="00000000" w:rsidP="00000000" w:rsidRDefault="00000000" w:rsidRPr="00000000" w14:paraId="000002D3">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employee who serves on a jury in local, state or federal court will be granted paid leave (minus any jury pay, excluding expense reimbursement) for the period of her/his jury service. Employees must return the jury duty service form to Finance upon return to work.</w:t>
      </w:r>
    </w:p>
    <w:p w:rsidR="00000000" w:rsidDel="00000000" w:rsidP="00000000" w:rsidRDefault="00000000" w:rsidRPr="00000000" w14:paraId="000002D4">
      <w:pPr>
        <w:spacing w:before="19" w:line="220" w:lineRule="auto"/>
        <w:ind w:left="-720" w:firstLine="0"/>
        <w:rPr>
          <w:sz w:val="22"/>
          <w:szCs w:val="22"/>
        </w:rPr>
      </w:pPr>
      <w:r w:rsidDel="00000000" w:rsidR="00000000" w:rsidRPr="00000000">
        <w:rPr>
          <w:rtl w:val="0"/>
        </w:rPr>
      </w:r>
    </w:p>
    <w:p w:rsidR="00000000" w:rsidDel="00000000" w:rsidP="00000000" w:rsidRDefault="00000000" w:rsidRPr="00000000" w14:paraId="000002D5">
      <w:pPr>
        <w:ind w:left="-72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will be absent from work to serve on a jury must notify their immediate supervisor in advance. </w:t>
      </w:r>
      <w:r w:rsidDel="00000000" w:rsidR="00000000" w:rsidRPr="00000000">
        <w:rPr>
          <w:rFonts w:ascii="Garamond" w:cs="Garamond" w:eastAsia="Garamond" w:hAnsi="Garamond"/>
          <w:b w:val="1"/>
          <w:bCs w:val="1"/>
          <w:sz w:val="24"/>
          <w:szCs w:val="24"/>
          <w:rtl w:val="0"/>
        </w:rPr>
        <w:t xml:space="preserve">03.1237/03.2237</w:t>
      </w:r>
      <w:r w:rsidDel="00000000" w:rsidR="00000000" w:rsidRPr="00000000">
        <w:rPr>
          <w:rtl w:val="0"/>
        </w:rPr>
      </w:r>
    </w:p>
    <w:p w:rsidR="00000000" w:rsidDel="00000000" w:rsidP="00000000" w:rsidRDefault="00000000" w:rsidRPr="00000000" w14:paraId="000002D6">
      <w:pPr>
        <w:spacing w:line="200" w:lineRule="auto"/>
        <w:ind w:left="-720" w:firstLine="0"/>
        <w:rPr/>
      </w:pPr>
      <w:r w:rsidDel="00000000" w:rsidR="00000000" w:rsidRPr="00000000">
        <w:rPr>
          <w:rtl w:val="0"/>
        </w:rPr>
      </w:r>
    </w:p>
    <w:p w:rsidR="00000000" w:rsidDel="00000000" w:rsidP="00000000" w:rsidRDefault="00000000" w:rsidRPr="00000000" w14:paraId="000002D7">
      <w:pPr>
        <w:spacing w:before="19" w:line="260" w:lineRule="auto"/>
        <w:ind w:left="-720" w:firstLine="0"/>
        <w:rPr>
          <w:sz w:val="26"/>
          <w:szCs w:val="26"/>
        </w:rPr>
      </w:pPr>
      <w:r w:rsidDel="00000000" w:rsidR="00000000" w:rsidRPr="00000000">
        <w:rPr>
          <w:rtl w:val="0"/>
        </w:rPr>
      </w:r>
    </w:p>
    <w:p w:rsidR="00000000" w:rsidDel="00000000" w:rsidP="00000000" w:rsidRDefault="00000000" w:rsidRPr="00000000" w14:paraId="000002D8">
      <w:pPr>
        <w:ind w:left="-720" w:right="427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Military/Disaster Services Leave</w:t>
      </w:r>
      <w:r w:rsidDel="00000000" w:rsidR="00000000" w:rsidRPr="00000000">
        <w:rPr>
          <w:rtl w:val="0"/>
        </w:rPr>
      </w:r>
    </w:p>
    <w:p w:rsidR="00000000" w:rsidDel="00000000" w:rsidP="00000000" w:rsidRDefault="00000000" w:rsidRPr="00000000" w14:paraId="000002D9">
      <w:pPr>
        <w:spacing w:before="10" w:line="100" w:lineRule="auto"/>
        <w:ind w:left="-720" w:firstLine="0"/>
        <w:rPr>
          <w:sz w:val="11"/>
          <w:szCs w:val="11"/>
        </w:rPr>
      </w:pPr>
      <w:r w:rsidDel="00000000" w:rsidR="00000000" w:rsidRPr="00000000">
        <w:rPr>
          <w:rtl w:val="0"/>
        </w:rPr>
      </w:r>
    </w:p>
    <w:p w:rsidR="00000000" w:rsidDel="00000000" w:rsidP="00000000" w:rsidRDefault="00000000" w:rsidRPr="00000000" w14:paraId="000002DA">
      <w:pPr>
        <w:ind w:left="-72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Military leave is granted under the provisions and conditions specified in law. As soon as they are notified of an upcoming military-related absence, employees are responsible for notifying their immediate supervisor.</w:t>
      </w:r>
    </w:p>
    <w:p w:rsidR="00000000" w:rsidDel="00000000" w:rsidP="00000000" w:rsidRDefault="00000000" w:rsidRPr="00000000" w14:paraId="000002DB">
      <w:pPr>
        <w:spacing w:before="18" w:line="220" w:lineRule="auto"/>
        <w:ind w:left="-720" w:firstLine="0"/>
        <w:rPr>
          <w:sz w:val="22"/>
          <w:szCs w:val="22"/>
        </w:rPr>
      </w:pPr>
      <w:r w:rsidDel="00000000" w:rsidR="00000000" w:rsidRPr="00000000">
        <w:rPr>
          <w:rtl w:val="0"/>
        </w:rPr>
      </w:r>
    </w:p>
    <w:p w:rsidR="00000000" w:rsidDel="00000000" w:rsidP="00000000" w:rsidRDefault="00000000" w:rsidRPr="00000000" w14:paraId="000002DC">
      <w:pPr>
        <w:ind w:left="-720" w:right="877" w:firstLine="0"/>
        <w:jc w:val="both"/>
        <w:rPr>
          <w:rFonts w:ascii="Garamond" w:cs="Garamond" w:eastAsia="Garamond" w:hAnsi="Garamond"/>
          <w:sz w:val="24"/>
          <w:szCs w:val="24"/>
        </w:rPr>
        <w:sectPr>
          <w:type w:val="nextPage"/>
          <w:pgSz w:h="15840" w:w="12240" w:orient="portrait"/>
          <w:pgMar w:bottom="280" w:top="1160" w:left="1720" w:right="1040" w:header="975" w:footer="1064"/>
        </w:sectPr>
      </w:pPr>
      <w:r w:rsidDel="00000000" w:rsidR="00000000" w:rsidRPr="00000000">
        <w:rPr>
          <w:rFonts w:ascii="Garamond" w:cs="Garamond" w:eastAsia="Garamond" w:hAnsi="Garamond"/>
          <w:sz w:val="24"/>
          <w:szCs w:val="24"/>
          <w:rtl w:val="0"/>
        </w:rPr>
        <w:t xml:space="preserve">The Board may grant disaster services leave to requesting eligible employees. </w:t>
      </w:r>
      <w:r w:rsidDel="00000000" w:rsidR="00000000" w:rsidRPr="00000000">
        <w:rPr>
          <w:rFonts w:ascii="Garamond" w:cs="Garamond" w:eastAsia="Garamond" w:hAnsi="Garamond"/>
          <w:b w:val="1"/>
          <w:bCs w:val="1"/>
          <w:sz w:val="24"/>
          <w:szCs w:val="24"/>
          <w:rtl w:val="0"/>
        </w:rPr>
        <w:t xml:space="preserve">03.1238/03.2238</w:t>
      </w:r>
      <w:r w:rsidDel="00000000" w:rsidR="00000000" w:rsidRPr="00000000">
        <w:rPr>
          <w:rtl w:val="0"/>
        </w:rPr>
      </w:r>
    </w:p>
    <w:p w:rsidR="00000000" w:rsidDel="00000000" w:rsidP="00000000" w:rsidRDefault="00000000" w:rsidRPr="00000000" w14:paraId="000002DD">
      <w:pPr>
        <w:spacing w:line="200" w:lineRule="auto"/>
        <w:rPr/>
        <w:sectPr>
          <w:headerReference r:id="rId44" w:type="default"/>
          <w:footerReference r:id="rId45" w:type="default"/>
          <w:type w:val="nextPage"/>
          <w:pgSz w:h="15840" w:w="12240" w:orient="portrait"/>
          <w:pgMar w:bottom="280" w:top="1480" w:left="1720" w:right="1080" w:header="0" w:footer="0"/>
        </w:sectPr>
      </w:pPr>
      <w:r w:rsidDel="00000000" w:rsidR="00000000" w:rsidRPr="00000000">
        <w:rPr>
          <w:rtl w:val="0"/>
        </w:rPr>
      </w:r>
    </w:p>
    <w:p w:rsidR="00000000" w:rsidDel="00000000" w:rsidP="00000000" w:rsidRDefault="00000000" w:rsidRPr="00000000" w14:paraId="000002DE">
      <w:pPr>
        <w:spacing w:line="200" w:lineRule="auto"/>
        <w:rPr/>
      </w:pPr>
      <w:r w:rsidDel="00000000" w:rsidR="00000000" w:rsidRPr="00000000">
        <w:rPr>
          <w:rtl w:val="0"/>
        </w:rPr>
      </w:r>
    </w:p>
    <w:p w:rsidR="00000000" w:rsidDel="00000000" w:rsidP="00000000" w:rsidRDefault="00000000" w:rsidRPr="00000000" w14:paraId="000002DF">
      <w:pPr>
        <w:spacing w:line="200" w:lineRule="auto"/>
        <w:rPr/>
      </w:pPr>
      <w:r w:rsidDel="00000000" w:rsidR="00000000" w:rsidRPr="00000000">
        <w:rPr>
          <w:rtl w:val="0"/>
        </w:rPr>
      </w:r>
    </w:p>
    <w:p w:rsidR="00000000" w:rsidDel="00000000" w:rsidP="00000000" w:rsidRDefault="00000000" w:rsidRPr="00000000" w14:paraId="000002E0">
      <w:pPr>
        <w:spacing w:line="200" w:lineRule="auto"/>
        <w:rPr/>
      </w:pPr>
      <w:r w:rsidDel="00000000" w:rsidR="00000000" w:rsidRPr="00000000">
        <w:rPr>
          <w:rtl w:val="0"/>
        </w:rPr>
      </w:r>
    </w:p>
    <w:p w:rsidR="00000000" w:rsidDel="00000000" w:rsidP="00000000" w:rsidRDefault="00000000" w:rsidRPr="00000000" w14:paraId="000002E1">
      <w:pPr>
        <w:spacing w:before="6" w:line="280" w:lineRule="auto"/>
        <w:rPr>
          <w:sz w:val="28"/>
          <w:szCs w:val="28"/>
        </w:rPr>
      </w:pPr>
      <w:r w:rsidDel="00000000" w:rsidR="00000000" w:rsidRPr="00000000">
        <w:rPr>
          <w:rtl w:val="0"/>
        </w:rPr>
      </w:r>
    </w:p>
    <w:p w:rsidR="00000000" w:rsidDel="00000000" w:rsidP="00000000" w:rsidRDefault="00000000" w:rsidRPr="00000000" w14:paraId="000002E2">
      <w:pPr>
        <w:spacing w:line="240" w:lineRule="auto"/>
        <w:ind w:left="0" w:firstLine="0"/>
        <w:rPr>
          <w:rFonts w:ascii="Arial Black" w:cs="Arial Black" w:eastAsia="Arial Black" w:hAnsi="Arial Black"/>
          <w:sz w:val="44"/>
          <w:szCs w:val="44"/>
        </w:rPr>
      </w:pPr>
      <w:r w:rsidDel="00000000" w:rsidR="00000000" w:rsidRPr="00000000">
        <w:rPr>
          <w:rFonts w:ascii="Arial Black" w:cs="Arial Black" w:eastAsia="Arial Black" w:hAnsi="Arial Black"/>
          <w:b w:val="1"/>
          <w:bCs w:val="1"/>
          <w:color w:val="808080"/>
          <w:sz w:val="44"/>
          <w:szCs w:val="44"/>
          <w:rtl w:val="0"/>
        </w:rPr>
        <w:t xml:space="preserve">Personnel Management</w:t>
      </w:r>
      <w:r w:rsidDel="00000000" w:rsidR="00000000" w:rsidRPr="00000000">
        <w:rPr>
          <w:rtl w:val="0"/>
        </w:rPr>
      </w:r>
    </w:p>
    <w:p w:rsidR="00000000" w:rsidDel="00000000" w:rsidP="00000000" w:rsidRDefault="00000000" w:rsidRPr="00000000" w14:paraId="000002E3">
      <w:pPr>
        <w:spacing w:before="1" w:line="240" w:lineRule="auto"/>
        <w:ind w:left="0" w:firstLine="0"/>
        <w:rPr>
          <w:sz w:val="16"/>
          <w:szCs w:val="16"/>
        </w:rPr>
      </w:pPr>
      <w:r w:rsidDel="00000000" w:rsidR="00000000" w:rsidRPr="00000000">
        <w:rPr>
          <w:rtl w:val="0"/>
        </w:rPr>
      </w:r>
    </w:p>
    <w:p w:rsidR="00000000" w:rsidDel="00000000" w:rsidP="00000000" w:rsidRDefault="00000000" w:rsidRPr="00000000" w14:paraId="000002E4">
      <w:pPr>
        <w:spacing w:line="240" w:lineRule="auto"/>
        <w:ind w:left="0" w:firstLine="0"/>
        <w:rPr/>
      </w:pPr>
      <w:r w:rsidDel="00000000" w:rsidR="00000000" w:rsidRPr="00000000">
        <w:rPr>
          <w:rtl w:val="0"/>
        </w:rPr>
      </w:r>
    </w:p>
    <w:p w:rsidR="00000000" w:rsidDel="00000000" w:rsidP="00000000" w:rsidRDefault="00000000" w:rsidRPr="00000000" w14:paraId="000002E5">
      <w:pPr>
        <w:spacing w:line="240" w:lineRule="auto"/>
        <w:ind w:left="-440.0000000000001" w:firstLine="0"/>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rtl w:val="0"/>
        </w:rPr>
        <w:t xml:space="preserve">Transfer</w:t>
      </w:r>
      <w:r w:rsidDel="00000000" w:rsidR="00000000" w:rsidRPr="00000000">
        <w:rPr>
          <w:rtl w:val="0"/>
        </w:rPr>
      </w:r>
    </w:p>
    <w:p w:rsidR="00000000" w:rsidDel="00000000" w:rsidP="00000000" w:rsidRDefault="00000000" w:rsidRPr="00000000" w14:paraId="000002E6">
      <w:pPr>
        <w:spacing w:before="19" w:line="240" w:lineRule="auto"/>
        <w:ind w:left="-440.0000000000001" w:firstLine="0"/>
        <w:rPr>
          <w:sz w:val="22"/>
          <w:szCs w:val="22"/>
        </w:rPr>
      </w:pPr>
      <w:r w:rsidDel="00000000" w:rsidR="00000000" w:rsidRPr="00000000">
        <w:rPr>
          <w:rtl w:val="0"/>
        </w:rPr>
      </w:r>
    </w:p>
    <w:p w:rsidR="00000000" w:rsidDel="00000000" w:rsidP="00000000" w:rsidRDefault="00000000" w:rsidRPr="00000000" w14:paraId="000002E7">
      <w:pPr>
        <w:spacing w:line="240" w:lineRule="auto"/>
        <w:ind w:left="-440.0000000000001" w:right="-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wish to request a voluntary transfer should contact their immediate supervisor for assistance</w:t>
      </w:r>
      <w:r w:rsidDel="00000000" w:rsidR="00000000" w:rsidRPr="00000000">
        <w:rPr>
          <w:rFonts w:ascii="Garamond" w:cs="Garamond" w:eastAsia="Garamond" w:hAnsi="Garamond"/>
          <w:b w:val="1"/>
          <w:bCs w:val="1"/>
          <w:sz w:val="24"/>
          <w:szCs w:val="24"/>
          <w:rtl w:val="0"/>
        </w:rPr>
        <w:t xml:space="preserve">.</w:t>
      </w:r>
      <w:r w:rsidDel="00000000" w:rsidR="00000000" w:rsidRPr="00000000">
        <w:rPr>
          <w:rtl w:val="0"/>
        </w:rPr>
      </w:r>
    </w:p>
    <w:p w:rsidR="00000000" w:rsidDel="00000000" w:rsidP="00000000" w:rsidRDefault="00000000" w:rsidRPr="00000000" w14:paraId="000002E8">
      <w:pPr>
        <w:spacing w:line="240" w:lineRule="auto"/>
        <w:ind w:left="-47" w:right="695" w:firstLine="0"/>
        <w:jc w:val="center"/>
        <w:rPr/>
      </w:pPr>
      <w:r w:rsidDel="00000000" w:rsidR="00000000" w:rsidRPr="00000000">
        <w:br w:type="column"/>
      </w:r>
      <w:r w:rsidDel="00000000" w:rsidR="00000000" w:rsidRPr="00000000">
        <w:rPr>
          <w:rtl w:val="0"/>
        </w:rPr>
      </w:r>
    </w:p>
    <w:p w:rsidR="00000000" w:rsidDel="00000000" w:rsidP="00000000" w:rsidRDefault="00000000" w:rsidRPr="00000000" w14:paraId="000002E9">
      <w:pPr>
        <w:spacing w:line="240" w:lineRule="auto"/>
        <w:ind w:left="-47" w:right="695" w:firstLine="0"/>
        <w:jc w:val="center"/>
        <w:rPr>
          <w:rFonts w:ascii="Arial Black" w:cs="Arial Black" w:eastAsia="Arial Black" w:hAnsi="Arial Black"/>
          <w:b w:val="1"/>
          <w:bCs w:val="1"/>
          <w:sz w:val="36"/>
          <w:szCs w:val="36"/>
        </w:rPr>
      </w:pPr>
      <w:r w:rsidDel="00000000" w:rsidR="00000000" w:rsidRPr="00000000">
        <w:rPr>
          <w:rFonts w:ascii="Arial Black" w:cs="Arial Black" w:eastAsia="Arial Black" w:hAnsi="Arial Black"/>
          <w:b w:val="1"/>
          <w:bCs w:val="1"/>
          <w:sz w:val="36"/>
          <w:szCs w:val="36"/>
          <w:rtl w:val="0"/>
        </w:rPr>
        <w:t xml:space="preserve">        </w:t>
      </w:r>
    </w:p>
    <w:p w:rsidR="00000000" w:rsidDel="00000000" w:rsidP="00000000" w:rsidRDefault="00000000" w:rsidRPr="00000000" w14:paraId="000002EA">
      <w:pPr>
        <w:spacing w:line="240" w:lineRule="auto"/>
        <w:ind w:left="-47" w:right="695" w:firstLine="0"/>
        <w:jc w:val="center"/>
        <w:rPr>
          <w:rFonts w:ascii="Arial Black" w:cs="Arial Black" w:eastAsia="Arial Black" w:hAnsi="Arial Black"/>
          <w:sz w:val="36"/>
          <w:szCs w:val="36"/>
        </w:rPr>
      </w:pPr>
      <w:r w:rsidDel="00000000" w:rsidR="00000000" w:rsidRPr="00000000">
        <w:rPr>
          <w:rFonts w:ascii="Arial Black" w:cs="Arial Black" w:eastAsia="Arial Black" w:hAnsi="Arial Black"/>
          <w:b w:val="1"/>
          <w:bCs w:val="1"/>
          <w:sz w:val="36"/>
          <w:szCs w:val="36"/>
          <w:rtl w:val="0"/>
        </w:rPr>
        <w:t xml:space="preserve">         </w:t>
      </w:r>
      <w:r w:rsidDel="00000000" w:rsidR="00000000" w:rsidRPr="00000000">
        <w:rPr>
          <w:rFonts w:ascii="Arial Black" w:cs="Arial Black" w:eastAsia="Arial Black" w:hAnsi="Arial Black"/>
          <w:b w:val="1"/>
          <w:bCs w:val="1"/>
          <w:sz w:val="36"/>
          <w:szCs w:val="36"/>
          <w:vertAlign w:val="baseline"/>
          <w:rtl w:val="0"/>
        </w:rPr>
        <w:t xml:space="preserve">Section</w:t>
      </w:r>
      <w:r w:rsidDel="00000000" w:rsidR="00000000" w:rsidRPr="00000000">
        <w:rPr>
          <w:rtl w:val="0"/>
        </w:rPr>
      </w:r>
    </w:p>
    <w:p w:rsidR="00000000" w:rsidDel="00000000" w:rsidP="00000000" w:rsidRDefault="00000000" w:rsidRPr="00000000" w14:paraId="000002EB">
      <w:pPr>
        <w:spacing w:line="240" w:lineRule="auto"/>
        <w:ind w:left="143" w:right="883" w:firstLine="0"/>
        <w:jc w:val="center"/>
        <w:rPr>
          <w:rFonts w:ascii="Arial Black" w:cs="Arial Black" w:eastAsia="Arial Black" w:hAnsi="Arial Black"/>
          <w:sz w:val="144"/>
          <w:szCs w:val="144"/>
        </w:rPr>
        <w:sectPr>
          <w:type w:val="continuous"/>
          <w:pgSz w:h="15840" w:w="12240" w:orient="portrait"/>
          <w:pgMar w:bottom="280" w:top="1480" w:left="1720" w:right="1080" w:header="720" w:footer="720"/>
          <w:cols w:equalWidth="0" w:num="2">
            <w:col w:space="864" w:w="4288"/>
            <w:col w:space="0" w:w="4288"/>
          </w:cols>
        </w:sectPr>
      </w:pPr>
      <w:r w:rsidDel="00000000" w:rsidR="00000000" w:rsidRPr="00000000">
        <w:rPr>
          <w:rtl w:val="0"/>
        </w:rPr>
        <w:t xml:space="preserve">                   </w:t>
      </w: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5224780</wp:posOffset>
                </wp:positionH>
                <wp:positionV relativeFrom="page">
                  <wp:posOffset>1143000</wp:posOffset>
                </wp:positionV>
                <wp:extent cx="1828800" cy="1828800"/>
                <wp:effectExtent b="0" l="0" r="0" t="0"/>
                <wp:wrapNone/>
                <wp:docPr id="180" name=""/>
                <a:graphic>
                  <a:graphicData uri="http://schemas.microsoft.com/office/word/2010/wordprocessingGroup">
                    <wpg:wgp>
                      <wpg:cNvGrpSpPr/>
                      <wpg:grpSpPr>
                        <a:xfrm>
                          <a:off x="4431575" y="2865575"/>
                          <a:ext cx="1828800" cy="1828800"/>
                          <a:chOff x="4431575" y="2865575"/>
                          <a:chExt cx="1828850" cy="1828850"/>
                        </a:xfrm>
                      </wpg:grpSpPr>
                      <wpg:grpSp>
                        <wpg:cNvGrpSpPr/>
                        <wpg:grpSpPr>
                          <a:xfrm>
                            <a:off x="4431600" y="2865600"/>
                            <a:ext cx="1828800" cy="1828800"/>
                            <a:chOff x="4426825" y="2860825"/>
                            <a:chExt cx="1838350" cy="1838350"/>
                          </a:xfrm>
                        </wpg:grpSpPr>
                        <wps:wsp>
                          <wps:cNvSpPr/>
                          <wps:cNvPr id="4" name="Shape 4"/>
                          <wps:spPr>
                            <a:xfrm>
                              <a:off x="4426825" y="2860825"/>
                              <a:ext cx="1838350" cy="1838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1600" y="2865600"/>
                              <a:ext cx="1828800" cy="1828800"/>
                              <a:chOff x="8228" y="1800"/>
                              <a:chExt cx="2880" cy="2880"/>
                            </a:xfrm>
                          </wpg:grpSpPr>
                          <wps:wsp>
                            <wps:cNvSpPr/>
                            <wps:cNvPr id="74" name="Shape 74"/>
                            <wps:spPr>
                              <a:xfrm>
                                <a:off x="8228" y="1800"/>
                                <a:ext cx="2875" cy="2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8228" y="1800"/>
                                <a:ext cx="2880" cy="2880"/>
                              </a:xfrm>
                              <a:custGeom>
                                <a:rect b="b" l="l" r="r" t="t"/>
                                <a:pathLst>
                                  <a:path extrusionOk="0" h="2880" w="2880">
                                    <a:moveTo>
                                      <a:pt x="0" y="2880"/>
                                    </a:moveTo>
                                    <a:lnTo>
                                      <a:pt x="2880" y="2880"/>
                                    </a:lnTo>
                                    <a:lnTo>
                                      <a:pt x="2880" y="0"/>
                                    </a:lnTo>
                                    <a:lnTo>
                                      <a:pt x="0" y="0"/>
                                    </a:lnTo>
                                    <a:lnTo>
                                      <a:pt x="0" y="288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5224780</wp:posOffset>
                </wp:positionH>
                <wp:positionV relativeFrom="page">
                  <wp:posOffset>1143000</wp:posOffset>
                </wp:positionV>
                <wp:extent cx="1828800" cy="1828800"/>
                <wp:effectExtent b="0" l="0" r="0" t="0"/>
                <wp:wrapNone/>
                <wp:docPr id="180" name="image23.png"/>
                <a:graphic>
                  <a:graphicData uri="http://schemas.openxmlformats.org/drawingml/2006/picture">
                    <pic:pic>
                      <pic:nvPicPr>
                        <pic:cNvPr id="0" name="image23.png"/>
                        <pic:cNvPicPr preferRelativeResize="0"/>
                      </pic:nvPicPr>
                      <pic:blipFill>
                        <a:blip r:embed="rId34"/>
                        <a:srcRect/>
                        <a:stretch>
                          <a:fillRect/>
                        </a:stretch>
                      </pic:blipFill>
                      <pic:spPr>
                        <a:xfrm>
                          <a:off x="0" y="0"/>
                          <a:ext cx="1828800" cy="1828800"/>
                        </a:xfrm>
                        <a:prstGeom prst="rect"/>
                        <a:ln/>
                      </pic:spPr>
                    </pic:pic>
                  </a:graphicData>
                </a:graphic>
              </wp:anchor>
            </w:drawing>
          </mc:Fallback>
        </mc:AlternateContent>
      </w:r>
      <w:r w:rsidDel="00000000" w:rsidR="00000000" w:rsidRPr="00000000">
        <w:rPr>
          <w:rFonts w:ascii="Arial Black" w:cs="Arial Black" w:eastAsia="Arial Black" w:hAnsi="Arial Black"/>
          <w:b w:val="1"/>
          <w:bCs w:val="1"/>
          <w:sz w:val="144"/>
          <w:szCs w:val="144"/>
          <w:vertAlign w:val="baseline"/>
          <w:rtl w:val="0"/>
        </w:rPr>
        <w:t xml:space="preserve">3</w:t>
      </w:r>
      <w:r w:rsidDel="00000000" w:rsidR="00000000" w:rsidRPr="00000000">
        <w:rPr>
          <w:rtl w:val="0"/>
        </w:rPr>
      </w:r>
    </w:p>
    <w:p w:rsidR="00000000" w:rsidDel="00000000" w:rsidP="00000000" w:rsidRDefault="00000000" w:rsidRPr="00000000" w14:paraId="000002EC">
      <w:pPr>
        <w:spacing w:before="1" w:line="240" w:lineRule="auto"/>
        <w:rPr/>
      </w:pPr>
      <w:r w:rsidDel="00000000" w:rsidR="00000000" w:rsidRPr="00000000">
        <w:rPr>
          <w:rtl w:val="0"/>
        </w:rPr>
      </w:r>
    </w:p>
    <w:p w:rsidR="00000000" w:rsidDel="00000000" w:rsidP="00000000" w:rsidRDefault="00000000" w:rsidRPr="00000000" w14:paraId="000002ED">
      <w:pPr>
        <w:spacing w:before="37" w:line="240" w:lineRule="auto"/>
        <w:ind w:left="-720" w:right="6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highlight w:val="yellow"/>
          <w:rtl w:val="0"/>
        </w:rPr>
        <w:t xml:space="preserve">Notwithstanding any provision of the Kentucky Revised Statutes to the contrary, any employee of the District shall notify the Superintendent within seven (7) calendar days of being charged with any offense which is classified as a felony. The Superintendent may transfer the employee charged with a felony offense as permitted under to a second position in accordance with KRS 160.380.</w:t>
      </w:r>
      <w:r w:rsidDel="00000000" w:rsidR="00000000" w:rsidRPr="00000000">
        <w:rPr>
          <w:rFonts w:ascii="Garamond" w:cs="Garamond" w:eastAsia="Garamond" w:hAnsi="Garamond"/>
          <w:sz w:val="24"/>
          <w:szCs w:val="24"/>
          <w:highlight w:val="yellow"/>
          <w:rtl w:val="0"/>
        </w:rPr>
        <w:t xml:space="preserve"> </w:t>
      </w:r>
      <w:r w:rsidDel="00000000" w:rsidR="00000000" w:rsidRPr="00000000">
        <w:rPr>
          <w:rFonts w:ascii="Garamond" w:cs="Garamond" w:eastAsia="Garamond" w:hAnsi="Garamond"/>
          <w:b w:val="1"/>
          <w:bCs w:val="1"/>
          <w:sz w:val="24"/>
          <w:szCs w:val="24"/>
          <w:rtl w:val="0"/>
        </w:rPr>
        <w:t xml:space="preserve">03.1311/03.2311</w:t>
      </w:r>
      <w:r w:rsidDel="00000000" w:rsidR="00000000" w:rsidRPr="00000000">
        <w:rPr>
          <w:rtl w:val="0"/>
        </w:rPr>
      </w:r>
    </w:p>
    <w:p w:rsidR="00000000" w:rsidDel="00000000" w:rsidP="00000000" w:rsidRDefault="00000000" w:rsidRPr="00000000" w14:paraId="000002EE">
      <w:pPr>
        <w:spacing w:before="16" w:line="240" w:lineRule="auto"/>
        <w:ind w:left="-720" w:firstLine="0"/>
        <w:rPr>
          <w:sz w:val="22"/>
          <w:szCs w:val="22"/>
        </w:rPr>
      </w:pPr>
      <w:r w:rsidDel="00000000" w:rsidR="00000000" w:rsidRPr="00000000">
        <w:rPr>
          <w:rtl w:val="0"/>
        </w:rPr>
      </w:r>
    </w:p>
    <w:p w:rsidR="00000000" w:rsidDel="00000000" w:rsidP="00000000" w:rsidRDefault="00000000" w:rsidRPr="00000000" w14:paraId="000002EF">
      <w:pPr>
        <w:spacing w:line="240" w:lineRule="auto"/>
        <w:ind w:left="-720" w:right="6053"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Employee Discipline</w:t>
      </w:r>
      <w:r w:rsidDel="00000000" w:rsidR="00000000" w:rsidRPr="00000000">
        <w:rPr>
          <w:rtl w:val="0"/>
        </w:rPr>
      </w:r>
    </w:p>
    <w:p w:rsidR="00000000" w:rsidDel="00000000" w:rsidP="00000000" w:rsidRDefault="00000000" w:rsidRPr="00000000" w14:paraId="000002F0">
      <w:pPr>
        <w:spacing w:before="1" w:line="240" w:lineRule="auto"/>
        <w:ind w:left="-720" w:firstLine="0"/>
        <w:rPr>
          <w:sz w:val="24"/>
          <w:szCs w:val="24"/>
        </w:rPr>
      </w:pPr>
      <w:r w:rsidDel="00000000" w:rsidR="00000000" w:rsidRPr="00000000">
        <w:rPr>
          <w:rtl w:val="0"/>
        </w:rPr>
      </w:r>
    </w:p>
    <w:p w:rsidR="00000000" w:rsidDel="00000000" w:rsidP="00000000" w:rsidRDefault="00000000" w:rsidRPr="00000000" w14:paraId="000002F1">
      <w:pPr>
        <w:spacing w:line="240" w:lineRule="auto"/>
        <w:ind w:left="-720" w:right="7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Termination   and   nonrenewal   of   contracts   are   the   responsibility   of   the   Superintendent.</w:t>
      </w:r>
    </w:p>
    <w:p w:rsidR="00000000" w:rsidDel="00000000" w:rsidP="00000000" w:rsidRDefault="00000000" w:rsidRPr="00000000" w14:paraId="000002F2">
      <w:pPr>
        <w:spacing w:before="1" w:line="240" w:lineRule="auto"/>
        <w:ind w:left="-720" w:right="7258"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03.17/03.27/03.2711</w:t>
      </w:r>
      <w:r w:rsidDel="00000000" w:rsidR="00000000" w:rsidRPr="00000000">
        <w:rPr>
          <w:rtl w:val="0"/>
        </w:rPr>
      </w:r>
    </w:p>
    <w:p w:rsidR="00000000" w:rsidDel="00000000" w:rsidP="00000000" w:rsidRDefault="00000000" w:rsidRPr="00000000" w14:paraId="000002F3">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F4">
      <w:pPr>
        <w:spacing w:line="240" w:lineRule="auto"/>
        <w:ind w:left="-720" w:right="7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Certified employees who resign or terminate their contracts must do so in compliance with KRS 161.780.</w:t>
      </w:r>
    </w:p>
    <w:p w:rsidR="00000000" w:rsidDel="00000000" w:rsidP="00000000" w:rsidRDefault="00000000" w:rsidRPr="00000000" w14:paraId="000002F5">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2F6">
      <w:pPr>
        <w:spacing w:line="240" w:lineRule="auto"/>
        <w:ind w:left="-720" w:right="7404"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Retirement</w:t>
      </w:r>
      <w:r w:rsidDel="00000000" w:rsidR="00000000" w:rsidRPr="00000000">
        <w:rPr>
          <w:rtl w:val="0"/>
        </w:rPr>
      </w:r>
    </w:p>
    <w:p w:rsidR="00000000" w:rsidDel="00000000" w:rsidP="00000000" w:rsidRDefault="00000000" w:rsidRPr="00000000" w14:paraId="000002F7">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F8">
      <w:pPr>
        <w:spacing w:line="240" w:lineRule="auto"/>
        <w:ind w:left="-720" w:right="6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rsidR="00000000" w:rsidDel="00000000" w:rsidP="00000000" w:rsidRDefault="00000000" w:rsidRPr="00000000" w14:paraId="000002F9">
      <w:pPr>
        <w:spacing w:before="19" w:line="240" w:lineRule="auto"/>
        <w:ind w:left="-720" w:firstLine="0"/>
        <w:rPr>
          <w:sz w:val="22"/>
          <w:szCs w:val="22"/>
        </w:rPr>
      </w:pPr>
      <w:r w:rsidDel="00000000" w:rsidR="00000000" w:rsidRPr="00000000">
        <w:rPr>
          <w:rtl w:val="0"/>
        </w:rPr>
      </w:r>
    </w:p>
    <w:p w:rsidR="00000000" w:rsidDel="00000000" w:rsidP="00000000" w:rsidRDefault="00000000" w:rsidRPr="00000000" w14:paraId="000002FA">
      <w:pPr>
        <w:spacing w:line="240" w:lineRule="auto"/>
        <w:ind w:left="-720" w:right="6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Board compensates employees only upon initial retirement for each unused sick day at the rate of thirty percent (30%) of the daily salary, based on the employee’s last annual salary. </w:t>
      </w:r>
      <w:r w:rsidDel="00000000" w:rsidR="00000000" w:rsidRPr="00000000">
        <w:rPr>
          <w:rFonts w:ascii="Garamond" w:cs="Garamond" w:eastAsia="Garamond" w:hAnsi="Garamond"/>
          <w:b w:val="1"/>
          <w:bCs w:val="1"/>
          <w:sz w:val="24"/>
          <w:szCs w:val="24"/>
          <w:rtl w:val="0"/>
        </w:rPr>
        <w:t xml:space="preserve">03.175/03.273</w:t>
      </w:r>
      <w:r w:rsidDel="00000000" w:rsidR="00000000" w:rsidRPr="00000000">
        <w:rPr>
          <w:rtl w:val="0"/>
        </w:rPr>
      </w:r>
    </w:p>
    <w:p w:rsidR="00000000" w:rsidDel="00000000" w:rsidP="00000000" w:rsidRDefault="00000000" w:rsidRPr="00000000" w14:paraId="000002FB">
      <w:pPr>
        <w:spacing w:before="18" w:line="240" w:lineRule="auto"/>
        <w:ind w:left="-720" w:firstLine="0"/>
        <w:rPr>
          <w:sz w:val="22"/>
          <w:szCs w:val="22"/>
        </w:rPr>
      </w:pPr>
      <w:r w:rsidDel="00000000" w:rsidR="00000000" w:rsidRPr="00000000">
        <w:rPr>
          <w:rtl w:val="0"/>
        </w:rPr>
      </w:r>
    </w:p>
    <w:p w:rsidR="00000000" w:rsidDel="00000000" w:rsidP="00000000" w:rsidRDefault="00000000" w:rsidRPr="00000000" w14:paraId="000002FC">
      <w:pPr>
        <w:spacing w:line="240" w:lineRule="auto"/>
        <w:ind w:left="-720" w:firstLine="0"/>
        <w:rPr/>
      </w:pPr>
      <w:r w:rsidDel="00000000" w:rsidR="00000000" w:rsidRPr="00000000">
        <w:rPr>
          <w:rtl w:val="0"/>
        </w:rPr>
      </w:r>
    </w:p>
    <w:p w:rsidR="00000000" w:rsidDel="00000000" w:rsidP="00000000" w:rsidRDefault="00000000" w:rsidRPr="00000000" w14:paraId="000002FD">
      <w:pPr>
        <w:spacing w:line="240" w:lineRule="auto"/>
        <w:ind w:left="-720" w:firstLine="0"/>
        <w:rPr/>
      </w:pPr>
      <w:r w:rsidDel="00000000" w:rsidR="00000000" w:rsidRPr="00000000">
        <w:rPr>
          <w:rtl w:val="0"/>
        </w:rPr>
      </w:r>
    </w:p>
    <w:p w:rsidR="00000000" w:rsidDel="00000000" w:rsidP="00000000" w:rsidRDefault="00000000" w:rsidRPr="00000000" w14:paraId="000002FE">
      <w:pPr>
        <w:spacing w:line="240" w:lineRule="auto"/>
        <w:ind w:left="-720" w:firstLine="0"/>
        <w:rPr/>
      </w:pPr>
      <w:r w:rsidDel="00000000" w:rsidR="00000000" w:rsidRPr="00000000">
        <w:rPr>
          <w:rtl w:val="0"/>
        </w:rPr>
      </w:r>
    </w:p>
    <w:p w:rsidR="00000000" w:rsidDel="00000000" w:rsidP="00000000" w:rsidRDefault="00000000" w:rsidRPr="00000000" w14:paraId="000002FF">
      <w:pPr>
        <w:spacing w:line="240" w:lineRule="auto"/>
        <w:ind w:left="-720" w:firstLine="0"/>
        <w:rPr/>
      </w:pPr>
      <w:r w:rsidDel="00000000" w:rsidR="00000000" w:rsidRPr="00000000">
        <w:rPr>
          <w:rtl w:val="0"/>
        </w:rPr>
      </w:r>
    </w:p>
    <w:p w:rsidR="00000000" w:rsidDel="00000000" w:rsidP="00000000" w:rsidRDefault="00000000" w:rsidRPr="00000000" w14:paraId="00000300">
      <w:pPr>
        <w:spacing w:line="240" w:lineRule="auto"/>
        <w:ind w:left="-720" w:firstLine="0"/>
        <w:rPr/>
      </w:pPr>
      <w:r w:rsidDel="00000000" w:rsidR="00000000" w:rsidRPr="00000000">
        <w:rPr>
          <w:rtl w:val="0"/>
        </w:rPr>
      </w:r>
    </w:p>
    <w:p w:rsidR="00000000" w:rsidDel="00000000" w:rsidP="00000000" w:rsidRDefault="00000000" w:rsidRPr="00000000" w14:paraId="00000301">
      <w:pPr>
        <w:spacing w:line="240" w:lineRule="auto"/>
        <w:ind w:left="-720" w:firstLine="0"/>
        <w:rPr/>
        <w:sectPr>
          <w:type w:val="continuous"/>
          <w:pgSz w:h="15840" w:w="12240" w:orient="portrait"/>
          <w:pgMar w:bottom="280" w:top="1480" w:left="1720" w:right="1080" w:header="720" w:footer="720"/>
        </w:sectPr>
      </w:pPr>
      <w:r w:rsidDel="00000000" w:rsidR="00000000" w:rsidRPr="00000000">
        <w:rPr>
          <w:rtl w:val="0"/>
        </w:rPr>
      </w:r>
    </w:p>
    <w:p w:rsidR="00000000" w:rsidDel="00000000" w:rsidP="00000000" w:rsidRDefault="00000000" w:rsidRPr="00000000" w14:paraId="00000302">
      <w:pPr>
        <w:spacing w:before="44" w:line="200" w:lineRule="auto"/>
        <w:ind w:left="0" w:firstLine="0"/>
        <w:rPr>
          <w:rFonts w:ascii="Arial Black" w:cs="Arial Black" w:eastAsia="Arial Black" w:hAnsi="Arial Black"/>
          <w:sz w:val="16"/>
          <w:szCs w:val="16"/>
        </w:rPr>
      </w:pPr>
      <w:r w:rsidDel="00000000" w:rsidR="00000000" w:rsidRPr="00000000">
        <w:rPr>
          <w:rFonts w:ascii="Arial Black" w:cs="Arial Black" w:eastAsia="Arial Black" w:hAnsi="Arial Black"/>
          <w:b w:val="1"/>
          <w:bCs w:val="1"/>
          <w:sz w:val="16"/>
          <w:szCs w:val="16"/>
          <w:vertAlign w:val="baseline"/>
          <w:rtl w:val="0"/>
        </w:rPr>
        <w:t xml:space="preserve">P E R S O N N E L   M A N A G E M E N T</w:t>
      </w:r>
      <w:r w:rsidDel="00000000" w:rsidR="00000000" w:rsidRPr="00000000">
        <w:rPr>
          <w:rtl w:val="0"/>
        </w:rPr>
      </w:r>
    </w:p>
    <w:p w:rsidR="00000000" w:rsidDel="00000000" w:rsidP="00000000" w:rsidRDefault="00000000" w:rsidRPr="00000000" w14:paraId="00000303">
      <w:pPr>
        <w:spacing w:line="200" w:lineRule="auto"/>
        <w:ind w:left="-720" w:firstLine="0"/>
        <w:rPr/>
      </w:pPr>
      <w:r w:rsidDel="00000000" w:rsidR="00000000" w:rsidRPr="00000000">
        <w:rPr>
          <w:rtl w:val="0"/>
        </w:rPr>
      </w:r>
    </w:p>
    <w:p w:rsidR="00000000" w:rsidDel="00000000" w:rsidP="00000000" w:rsidRDefault="00000000" w:rsidRPr="00000000" w14:paraId="00000304">
      <w:pPr>
        <w:spacing w:line="200" w:lineRule="auto"/>
        <w:ind w:left="-720" w:firstLine="0"/>
        <w:rPr/>
      </w:pPr>
      <w:r w:rsidDel="00000000" w:rsidR="00000000" w:rsidRPr="00000000">
        <w:rPr>
          <w:rtl w:val="0"/>
        </w:rPr>
      </w:r>
    </w:p>
    <w:p w:rsidR="00000000" w:rsidDel="00000000" w:rsidP="00000000" w:rsidRDefault="00000000" w:rsidRPr="00000000" w14:paraId="00000305">
      <w:pPr>
        <w:spacing w:before="9" w:line="260" w:lineRule="auto"/>
        <w:ind w:left="-720" w:firstLine="0"/>
        <w:rPr>
          <w:sz w:val="26"/>
          <w:szCs w:val="26"/>
        </w:rPr>
      </w:pPr>
      <w:r w:rsidDel="00000000" w:rsidR="00000000" w:rsidRPr="00000000">
        <w:rPr>
          <w:rtl w:val="0"/>
        </w:rPr>
      </w:r>
    </w:p>
    <w:p w:rsidR="00000000" w:rsidDel="00000000" w:rsidP="00000000" w:rsidRDefault="00000000" w:rsidRPr="00000000" w14:paraId="00000306">
      <w:pPr>
        <w:spacing w:line="400" w:lineRule="auto"/>
        <w:ind w:left="180" w:right="7381"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Evaluations</w:t>
      </w:r>
      <w:r w:rsidDel="00000000" w:rsidR="00000000" w:rsidRPr="00000000">
        <w:rPr>
          <w:rtl w:val="0"/>
        </w:rPr>
      </w:r>
    </w:p>
    <w:p w:rsidR="00000000" w:rsidDel="00000000" w:rsidP="00000000" w:rsidRDefault="00000000" w:rsidRPr="00000000" w14:paraId="00000307">
      <w:pPr>
        <w:spacing w:before="1" w:line="240" w:lineRule="auto"/>
        <w:rPr>
          <w:sz w:val="24"/>
          <w:szCs w:val="24"/>
        </w:rPr>
      </w:pPr>
      <w:r w:rsidDel="00000000" w:rsidR="00000000" w:rsidRPr="00000000">
        <w:rPr>
          <w:rtl w:val="0"/>
        </w:rPr>
      </w:r>
    </w:p>
    <w:p w:rsidR="00000000" w:rsidDel="00000000" w:rsidP="00000000" w:rsidRDefault="00000000" w:rsidRPr="00000000" w14:paraId="00000308">
      <w:pPr>
        <w:ind w:left="90" w:right="10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employees are given an opportunity to review their evaluations and an opportunity to attach a written response to the evaluation. Any employee who believes that s/he was not fairly evaluated may appeal his/her evaluation in accordance with Policy. </w:t>
      </w:r>
      <w:r w:rsidDel="00000000" w:rsidR="00000000" w:rsidRPr="00000000">
        <w:rPr>
          <w:rFonts w:ascii="Garamond" w:cs="Garamond" w:eastAsia="Garamond" w:hAnsi="Garamond"/>
          <w:b w:val="1"/>
          <w:bCs w:val="1"/>
          <w:sz w:val="24"/>
          <w:szCs w:val="24"/>
          <w:rtl w:val="0"/>
        </w:rPr>
        <w:t xml:space="preserve">03.18/03.28</w:t>
      </w:r>
      <w:r w:rsidDel="00000000" w:rsidR="00000000" w:rsidRPr="00000000">
        <w:rPr>
          <w:rtl w:val="0"/>
        </w:rPr>
      </w:r>
    </w:p>
    <w:p w:rsidR="00000000" w:rsidDel="00000000" w:rsidP="00000000" w:rsidRDefault="00000000" w:rsidRPr="00000000" w14:paraId="00000309">
      <w:pPr>
        <w:spacing w:before="20" w:line="220" w:lineRule="auto"/>
        <w:ind w:left="90" w:firstLine="0"/>
        <w:rPr>
          <w:sz w:val="22"/>
          <w:szCs w:val="22"/>
        </w:rPr>
      </w:pPr>
      <w:r w:rsidDel="00000000" w:rsidR="00000000" w:rsidRPr="00000000">
        <w:rPr>
          <w:rtl w:val="0"/>
        </w:rPr>
      </w:r>
    </w:p>
    <w:p w:rsidR="00000000" w:rsidDel="00000000" w:rsidP="00000000" w:rsidRDefault="00000000" w:rsidRPr="00000000" w14:paraId="0000030A">
      <w:pPr>
        <w:ind w:left="90" w:right="6321"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Training/In-Service</w:t>
      </w:r>
      <w:r w:rsidDel="00000000" w:rsidR="00000000" w:rsidRPr="00000000">
        <w:rPr>
          <w:rtl w:val="0"/>
        </w:rPr>
      </w:r>
    </w:p>
    <w:p w:rsidR="00000000" w:rsidDel="00000000" w:rsidP="00000000" w:rsidRDefault="00000000" w:rsidRPr="00000000" w14:paraId="0000030B">
      <w:pPr>
        <w:spacing w:before="19" w:line="220" w:lineRule="auto"/>
        <w:ind w:left="90" w:firstLine="0"/>
        <w:rPr>
          <w:sz w:val="22"/>
          <w:szCs w:val="22"/>
        </w:rPr>
      </w:pPr>
      <w:r w:rsidDel="00000000" w:rsidR="00000000" w:rsidRPr="00000000">
        <w:rPr>
          <w:rtl w:val="0"/>
        </w:rPr>
      </w:r>
    </w:p>
    <w:p w:rsidR="00000000" w:rsidDel="00000000" w:rsidP="00000000" w:rsidRDefault="00000000" w:rsidRPr="00000000" w14:paraId="0000030C">
      <w:pPr>
        <w:ind w:left="9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Board provides a high quality, personalized, and evidence-based program for professional development and staff trainings.</w:t>
      </w:r>
    </w:p>
    <w:p w:rsidR="00000000" w:rsidDel="00000000" w:rsidP="00000000" w:rsidRDefault="00000000" w:rsidRPr="00000000" w14:paraId="0000030D">
      <w:pPr>
        <w:spacing w:before="18" w:line="220" w:lineRule="auto"/>
        <w:ind w:left="90" w:firstLine="0"/>
        <w:rPr>
          <w:sz w:val="22"/>
          <w:szCs w:val="22"/>
        </w:rPr>
      </w:pPr>
      <w:r w:rsidDel="00000000" w:rsidR="00000000" w:rsidRPr="00000000">
        <w:rPr>
          <w:rtl w:val="0"/>
        </w:rPr>
      </w:r>
    </w:p>
    <w:p w:rsidR="00000000" w:rsidDel="00000000" w:rsidP="00000000" w:rsidRDefault="00000000" w:rsidRPr="00000000" w14:paraId="0000030E">
      <w:pPr>
        <w:ind w:left="90" w:right="106"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Certified Personnel: </w:t>
      </w:r>
      <w:r w:rsidDel="00000000" w:rsidR="00000000" w:rsidRPr="00000000">
        <w:rPr>
          <w:rFonts w:ascii="Garamond" w:cs="Garamond" w:eastAsia="Garamond" w:hAnsi="Garamond"/>
          <w:sz w:val="24"/>
          <w:szCs w:val="24"/>
          <w:rtl w:val="0"/>
        </w:rPr>
        <w:t xml:space="preserve">Unless an employee is granted leave, failure to complete and document required professional development during the academic year will result in a reduction in salary and may be reflected in the employee’s evaluation. </w:t>
      </w:r>
      <w:r w:rsidDel="00000000" w:rsidR="00000000" w:rsidRPr="00000000">
        <w:rPr>
          <w:rFonts w:ascii="Garamond" w:cs="Garamond" w:eastAsia="Garamond" w:hAnsi="Garamond"/>
          <w:b w:val="1"/>
          <w:bCs w:val="1"/>
          <w:sz w:val="24"/>
          <w:szCs w:val="24"/>
          <w:rtl w:val="0"/>
        </w:rPr>
        <w:t xml:space="preserve">03.19</w:t>
      </w:r>
    </w:p>
    <w:p w:rsidR="00000000" w:rsidDel="00000000" w:rsidP="00000000" w:rsidRDefault="00000000" w:rsidRPr="00000000" w14:paraId="0000030F">
      <w:pPr>
        <w:ind w:left="90" w:right="106"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310">
      <w:pPr>
        <w:pBdr>
          <w:top w:color="auto" w:space="0" w:sz="0" w:val="none"/>
          <w:left w:color="auto" w:space="0" w:sz="0" w:val="none"/>
          <w:bottom w:color="auto" w:space="0" w:sz="0" w:val="none"/>
          <w:right w:color="auto" w:space="0" w:sz="0" w:val="none"/>
          <w:between w:color="auto" w:space="0" w:sz="0" w:val="none"/>
        </w:pBdr>
        <w:shd w:fill="ffffff" w:val="clear"/>
        <w:spacing w:after="180" w:lineRule="auto"/>
        <w:jc w:val="both"/>
        <w:rPr>
          <w:rFonts w:ascii="Garamond" w:cs="Garamond" w:eastAsia="Garamond" w:hAnsi="Garamond"/>
          <w:sz w:val="24"/>
          <w:szCs w:val="24"/>
          <w:shd w:fill="c6c6c6" w:val="clear"/>
        </w:rPr>
      </w:pPr>
      <w:r w:rsidDel="00000000" w:rsidR="00000000" w:rsidRPr="00000000">
        <w:rPr>
          <w:rFonts w:ascii="Garamond" w:cs="Garamond" w:eastAsia="Garamond" w:hAnsi="Garamond"/>
          <w:sz w:val="24"/>
          <w:szCs w:val="24"/>
          <w:rtl w:val="0"/>
        </w:rPr>
        <w:t xml:space="preserve">All certified employees shall complete at least one (1) hour of each of the following trainings within twelve (12) months of initial hire and at least once every four-year (4) years thereafter: active shooter training, child abuse, suicide prevention, and seizure disorder. The District shall implement the professional development training from the Kentucky Department of Education. </w:t>
      </w:r>
      <w:r w:rsidDel="00000000" w:rsidR="00000000" w:rsidRPr="00000000">
        <w:rPr>
          <w:rFonts w:ascii="Garamond" w:cs="Garamond" w:eastAsia="Garamond" w:hAnsi="Garamond"/>
          <w:b w:val="1"/>
          <w:bCs w:val="1"/>
          <w:sz w:val="24"/>
          <w:szCs w:val="24"/>
          <w:rtl w:val="0"/>
        </w:rPr>
        <w:t xml:space="preserve">03.19</w:t>
      </w:r>
      <w:r w:rsidDel="00000000" w:rsidR="00000000" w:rsidRPr="00000000">
        <w:rPr>
          <w:rFonts w:ascii="Garamond" w:cs="Garamond" w:eastAsia="Garamond" w:hAnsi="Garamond"/>
          <w:sz w:val="24"/>
          <w:szCs w:val="24"/>
          <w:shd w:fill="c6c6c6" w:val="clear"/>
          <w:rtl w:val="0"/>
        </w:rPr>
        <w:t xml:space="preserve"> </w:t>
      </w:r>
    </w:p>
    <w:p w:rsidR="00000000" w:rsidDel="00000000" w:rsidP="00000000" w:rsidRDefault="00000000" w:rsidRPr="00000000" w14:paraId="0000031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both"/>
        <w:rPr>
          <w:rFonts w:ascii="Garamond" w:cs="Garamond" w:eastAsia="Garamond" w:hAnsi="Garamond"/>
          <w:sz w:val="24"/>
          <w:szCs w:val="24"/>
          <w:shd w:fill="c6c6c6" w:val="clear"/>
        </w:rPr>
      </w:pPr>
      <w:r w:rsidDel="00000000" w:rsidR="00000000" w:rsidRPr="00000000">
        <w:rPr>
          <w:rFonts w:ascii="Garamond" w:cs="Garamond" w:eastAsia="Garamond" w:hAnsi="Garamond"/>
          <w:sz w:val="24"/>
          <w:szCs w:val="24"/>
          <w:highlight w:val="yellow"/>
          <w:rtl w:val="0"/>
        </w:rPr>
        <w:t xml:space="preserve">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r w:rsidDel="00000000" w:rsidR="00000000" w:rsidRPr="00000000">
        <w:rPr>
          <w:rFonts w:ascii="Garamond" w:cs="Garamond" w:eastAsia="Garamond" w:hAnsi="Garamond"/>
          <w:sz w:val="24"/>
          <w:szCs w:val="24"/>
          <w:shd w:fill="c6c6c6" w:val="clear"/>
          <w:rtl w:val="0"/>
        </w:rPr>
        <w:t xml:space="preserve"> </w:t>
      </w:r>
    </w:p>
    <w:p w:rsidR="00000000" w:rsidDel="00000000" w:rsidP="00000000" w:rsidRDefault="00000000" w:rsidRPr="00000000" w14:paraId="00000312">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both"/>
        <w:rPr>
          <w:rFonts w:ascii="Garamond" w:cs="Garamond" w:eastAsia="Garamond" w:hAnsi="Garamond"/>
          <w:sz w:val="24"/>
          <w:szCs w:val="24"/>
          <w:shd w:fill="c6c6c6" w:val="clear"/>
        </w:rPr>
      </w:pPr>
      <w:r w:rsidDel="00000000" w:rsidR="00000000" w:rsidRPr="00000000">
        <w:rPr>
          <w:rFonts w:ascii="Garamond" w:cs="Garamond" w:eastAsia="Garamond" w:hAnsi="Garamond"/>
          <w:sz w:val="24"/>
          <w:szCs w:val="24"/>
          <w:highlight w:val="yellow"/>
          <w:rtl w:val="0"/>
        </w:rPr>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r w:rsidDel="00000000" w:rsidR="00000000" w:rsidRPr="00000000">
        <w:rPr>
          <w:rFonts w:ascii="Garamond" w:cs="Garamond" w:eastAsia="Garamond" w:hAnsi="Garamond"/>
          <w:sz w:val="24"/>
          <w:szCs w:val="24"/>
          <w:highlight w:val="yellow"/>
          <w:rtl w:val="0"/>
        </w:rPr>
        <w:t xml:space="preserve"> </w:t>
      </w:r>
      <w:r w:rsidDel="00000000" w:rsidR="00000000" w:rsidRPr="00000000">
        <w:rPr>
          <w:rFonts w:ascii="Garamond" w:cs="Garamond" w:eastAsia="Garamond" w:hAnsi="Garamond"/>
          <w:b w:val="1"/>
          <w:bCs w:val="1"/>
          <w:sz w:val="24"/>
          <w:szCs w:val="24"/>
          <w:highlight w:val="yellow"/>
          <w:rtl w:val="0"/>
        </w:rPr>
        <w:t xml:space="preserve">03.19/3.29</w:t>
      </w:r>
      <w:r w:rsidDel="00000000" w:rsidR="00000000" w:rsidRPr="00000000">
        <w:rPr>
          <w:rFonts w:ascii="Garamond" w:cs="Garamond" w:eastAsia="Garamond" w:hAnsi="Garamond"/>
          <w:sz w:val="24"/>
          <w:szCs w:val="24"/>
          <w:shd w:fill="c6c6c6" w:val="clear"/>
          <w:rtl w:val="0"/>
        </w:rPr>
        <w:t xml:space="preserve"> </w:t>
      </w:r>
    </w:p>
    <w:p w:rsidR="00000000" w:rsidDel="00000000" w:rsidP="00000000" w:rsidRDefault="00000000" w:rsidRPr="00000000" w14:paraId="00000313">
      <w:pPr>
        <w:ind w:left="90" w:right="106"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314">
      <w:pPr>
        <w:spacing w:before="16" w:line="220" w:lineRule="auto"/>
        <w:ind w:left="90" w:firstLine="0"/>
        <w:rPr>
          <w:sz w:val="22"/>
          <w:szCs w:val="22"/>
        </w:rPr>
      </w:pPr>
      <w:r w:rsidDel="00000000" w:rsidR="00000000" w:rsidRPr="00000000">
        <w:rPr>
          <w:rtl w:val="0"/>
        </w:rPr>
      </w:r>
    </w:p>
    <w:p w:rsidR="00000000" w:rsidDel="00000000" w:rsidP="00000000" w:rsidRDefault="00000000" w:rsidRPr="00000000" w14:paraId="00000315">
      <w:pPr>
        <w:ind w:left="90" w:right="6282"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Personnel Records</w:t>
      </w:r>
      <w:r w:rsidDel="00000000" w:rsidR="00000000" w:rsidRPr="00000000">
        <w:rPr>
          <w:rtl w:val="0"/>
        </w:rPr>
      </w:r>
    </w:p>
    <w:p w:rsidR="00000000" w:rsidDel="00000000" w:rsidP="00000000" w:rsidRDefault="00000000" w:rsidRPr="00000000" w14:paraId="00000316">
      <w:pPr>
        <w:spacing w:before="1" w:line="240" w:lineRule="auto"/>
        <w:ind w:left="90" w:firstLine="0"/>
        <w:rPr>
          <w:sz w:val="24"/>
          <w:szCs w:val="24"/>
        </w:rPr>
      </w:pPr>
      <w:r w:rsidDel="00000000" w:rsidR="00000000" w:rsidRPr="00000000">
        <w:rPr>
          <w:rtl w:val="0"/>
        </w:rPr>
      </w:r>
    </w:p>
    <w:p w:rsidR="00000000" w:rsidDel="00000000" w:rsidP="00000000" w:rsidRDefault="00000000" w:rsidRPr="00000000" w14:paraId="00000317">
      <w:pPr>
        <w:ind w:left="90" w:right="10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(1) master personnel file is maintained in the Central Office for each employee. The Principal/supervisor may maintain a personnel folder for each person under his/her supervision. Employees may inspect their personnel files. </w:t>
      </w:r>
      <w:r w:rsidDel="00000000" w:rsidR="00000000" w:rsidRPr="00000000">
        <w:rPr>
          <w:rFonts w:ascii="Garamond" w:cs="Garamond" w:eastAsia="Garamond" w:hAnsi="Garamond"/>
          <w:b w:val="1"/>
          <w:bCs w:val="1"/>
          <w:sz w:val="24"/>
          <w:szCs w:val="24"/>
          <w:rtl w:val="0"/>
        </w:rPr>
        <w:t xml:space="preserve">03.15/03.25</w:t>
      </w:r>
      <w:r w:rsidDel="00000000" w:rsidR="00000000" w:rsidRPr="00000000">
        <w:rPr>
          <w:rtl w:val="0"/>
        </w:rPr>
      </w:r>
    </w:p>
    <w:p w:rsidR="00000000" w:rsidDel="00000000" w:rsidP="00000000" w:rsidRDefault="00000000" w:rsidRPr="00000000" w14:paraId="00000318">
      <w:pPr>
        <w:spacing w:before="20" w:line="220" w:lineRule="auto"/>
        <w:ind w:left="90" w:firstLine="0"/>
        <w:rPr>
          <w:sz w:val="18"/>
          <w:szCs w:val="18"/>
        </w:rPr>
      </w:pPr>
      <w:r w:rsidDel="00000000" w:rsidR="00000000" w:rsidRPr="00000000">
        <w:rPr>
          <w:rtl w:val="0"/>
        </w:rPr>
      </w:r>
    </w:p>
    <w:p w:rsidR="00000000" w:rsidDel="00000000" w:rsidP="00000000" w:rsidRDefault="00000000" w:rsidRPr="00000000" w14:paraId="00000319">
      <w:pPr>
        <w:ind w:left="90" w:right="547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Retention of Recordings</w:t>
      </w:r>
      <w:r w:rsidDel="00000000" w:rsidR="00000000" w:rsidRPr="00000000">
        <w:rPr>
          <w:rtl w:val="0"/>
        </w:rPr>
      </w:r>
    </w:p>
    <w:p w:rsidR="00000000" w:rsidDel="00000000" w:rsidP="00000000" w:rsidRDefault="00000000" w:rsidRPr="00000000" w14:paraId="0000031A">
      <w:pPr>
        <w:spacing w:before="19" w:line="220" w:lineRule="auto"/>
        <w:ind w:left="90" w:firstLine="0"/>
        <w:rPr>
          <w:sz w:val="22"/>
          <w:szCs w:val="22"/>
        </w:rPr>
      </w:pPr>
      <w:r w:rsidDel="00000000" w:rsidR="00000000" w:rsidRPr="00000000">
        <w:rPr>
          <w:rtl w:val="0"/>
        </w:rPr>
      </w:r>
    </w:p>
    <w:p w:rsidR="00000000" w:rsidDel="00000000" w:rsidP="00000000" w:rsidRDefault="00000000" w:rsidRPr="00000000" w14:paraId="0000031B">
      <w:pPr>
        <w:ind w:left="90" w:right="114" w:firstLine="0"/>
        <w:jc w:val="both"/>
        <w:rPr>
          <w:rFonts w:ascii="Garamond" w:cs="Garamond" w:eastAsia="Garamond" w:hAnsi="Garamond"/>
          <w:sz w:val="24"/>
          <w:szCs w:val="24"/>
        </w:rPr>
        <w:sectPr>
          <w:headerReference r:id="rId46" w:type="default"/>
          <w:footerReference r:id="rId47" w:type="default"/>
          <w:type w:val="nextPage"/>
          <w:pgSz w:h="15840" w:w="12240" w:orient="portrait"/>
          <w:pgMar w:bottom="280" w:top="920" w:left="400" w:right="1040" w:header="0" w:footer="843"/>
          <w:pgNumType w:start="20"/>
        </w:sectPr>
      </w:pPr>
      <w:r w:rsidDel="00000000" w:rsidR="00000000" w:rsidRPr="00000000">
        <w:rPr>
          <w:rFonts w:ascii="Garamond" w:cs="Garamond" w:eastAsia="Garamond" w:hAnsi="Garamond"/>
          <w:sz w:val="24"/>
          <w:szCs w:val="24"/>
          <w:rtl w:val="0"/>
        </w:rPr>
        <w:t xml:space="preserve">Employees shall comply with the statutory requirement that school officials are to retain any digital, video, or audio recording as required by law. </w:t>
      </w:r>
      <w:r w:rsidDel="00000000" w:rsidR="00000000" w:rsidRPr="00000000">
        <w:rPr>
          <w:rFonts w:ascii="Garamond" w:cs="Garamond" w:eastAsia="Garamond" w:hAnsi="Garamond"/>
          <w:b w:val="1"/>
          <w:bCs w:val="1"/>
          <w:sz w:val="24"/>
          <w:szCs w:val="24"/>
          <w:rtl w:val="0"/>
        </w:rPr>
        <w:t xml:space="preserve">01.61</w:t>
      </w:r>
      <w:r w:rsidDel="00000000" w:rsidR="00000000" w:rsidRPr="00000000">
        <w:rPr>
          <w:rtl w:val="0"/>
        </w:rPr>
      </w:r>
    </w:p>
    <w:p w:rsidR="00000000" w:rsidDel="00000000" w:rsidP="00000000" w:rsidRDefault="00000000" w:rsidRPr="00000000" w14:paraId="0000031C">
      <w:pPr>
        <w:spacing w:line="200" w:lineRule="auto"/>
        <w:ind w:left="90" w:firstLine="0"/>
        <w:rPr/>
        <w:sectPr>
          <w:headerReference r:id="rId48" w:type="default"/>
          <w:footerReference r:id="rId49" w:type="default"/>
          <w:type w:val="nextPage"/>
          <w:pgSz w:h="15840" w:w="12240" w:orient="portrait"/>
          <w:pgMar w:bottom="280" w:top="1480" w:left="400" w:right="1040" w:header="0" w:footer="847"/>
          <w:pgNumType w:start="21"/>
        </w:sectPr>
      </w:pPr>
      <w:r w:rsidDel="00000000" w:rsidR="00000000" w:rsidRPr="00000000">
        <w:rPr>
          <w:rtl w:val="0"/>
        </w:rPr>
      </w:r>
    </w:p>
    <w:p w:rsidR="00000000" w:rsidDel="00000000" w:rsidP="00000000" w:rsidRDefault="00000000" w:rsidRPr="00000000" w14:paraId="0000031D">
      <w:pPr>
        <w:spacing w:before="8" w:line="180" w:lineRule="auto"/>
        <w:ind w:left="90" w:firstLine="0"/>
        <w:rPr>
          <w:sz w:val="19"/>
          <w:szCs w:val="19"/>
        </w:rPr>
      </w:pPr>
      <w:r w:rsidDel="00000000" w:rsidR="00000000" w:rsidRPr="00000000">
        <w:rPr>
          <w:rtl w:val="0"/>
        </w:rPr>
      </w:r>
    </w:p>
    <w:p w:rsidR="00000000" w:rsidDel="00000000" w:rsidP="00000000" w:rsidRDefault="00000000" w:rsidRPr="00000000" w14:paraId="0000031E">
      <w:pPr>
        <w:spacing w:line="200" w:lineRule="auto"/>
        <w:ind w:left="90" w:firstLine="0"/>
        <w:rPr/>
      </w:pPr>
      <w:r w:rsidDel="00000000" w:rsidR="00000000" w:rsidRPr="00000000">
        <w:rPr>
          <w:rtl w:val="0"/>
        </w:rPr>
      </w:r>
    </w:p>
    <w:p w:rsidR="00000000" w:rsidDel="00000000" w:rsidP="00000000" w:rsidRDefault="00000000" w:rsidRPr="00000000" w14:paraId="0000031F">
      <w:pPr>
        <w:spacing w:line="200" w:lineRule="auto"/>
        <w:ind w:left="90" w:firstLine="0"/>
        <w:rPr/>
      </w:pPr>
      <w:r w:rsidDel="00000000" w:rsidR="00000000" w:rsidRPr="00000000">
        <w:rPr>
          <w:rtl w:val="0"/>
        </w:rPr>
      </w:r>
    </w:p>
    <w:p w:rsidR="00000000" w:rsidDel="00000000" w:rsidP="00000000" w:rsidRDefault="00000000" w:rsidRPr="00000000" w14:paraId="00000320">
      <w:pPr>
        <w:spacing w:line="200" w:lineRule="auto"/>
        <w:ind w:left="90" w:firstLine="0"/>
        <w:rPr/>
      </w:pPr>
      <w:r w:rsidDel="00000000" w:rsidR="00000000" w:rsidRPr="00000000">
        <w:rPr>
          <w:rtl w:val="0"/>
        </w:rPr>
      </w:r>
    </w:p>
    <w:p w:rsidR="00000000" w:rsidDel="00000000" w:rsidP="00000000" w:rsidRDefault="00000000" w:rsidRPr="00000000" w14:paraId="00000321">
      <w:pPr>
        <w:spacing w:line="200" w:lineRule="auto"/>
        <w:ind w:left="90" w:firstLine="0"/>
        <w:rPr/>
      </w:pPr>
      <w:r w:rsidDel="00000000" w:rsidR="00000000" w:rsidRPr="00000000">
        <w:rPr>
          <w:rtl w:val="0"/>
        </w:rPr>
      </w:r>
    </w:p>
    <w:p w:rsidR="00000000" w:rsidDel="00000000" w:rsidP="00000000" w:rsidRDefault="00000000" w:rsidRPr="00000000" w14:paraId="00000322">
      <w:pPr>
        <w:spacing w:line="200" w:lineRule="auto"/>
        <w:ind w:left="90" w:firstLine="0"/>
        <w:rPr/>
      </w:pPr>
      <w:r w:rsidDel="00000000" w:rsidR="00000000" w:rsidRPr="00000000">
        <w:rPr>
          <w:rtl w:val="0"/>
        </w:rPr>
      </w:r>
    </w:p>
    <w:p w:rsidR="00000000" w:rsidDel="00000000" w:rsidP="00000000" w:rsidRDefault="00000000" w:rsidRPr="00000000" w14:paraId="00000323">
      <w:pPr>
        <w:spacing w:line="200" w:lineRule="auto"/>
        <w:ind w:left="90" w:firstLine="0"/>
        <w:rPr/>
      </w:pPr>
      <w:r w:rsidDel="00000000" w:rsidR="00000000" w:rsidRPr="00000000">
        <w:rPr>
          <w:rtl w:val="0"/>
        </w:rPr>
      </w:r>
    </w:p>
    <w:p w:rsidR="00000000" w:rsidDel="00000000" w:rsidP="00000000" w:rsidRDefault="00000000" w:rsidRPr="00000000" w14:paraId="00000324">
      <w:pPr>
        <w:spacing w:line="200" w:lineRule="auto"/>
        <w:ind w:left="90" w:firstLine="0"/>
        <w:rPr/>
      </w:pPr>
      <w:r w:rsidDel="00000000" w:rsidR="00000000" w:rsidRPr="00000000">
        <w:rPr>
          <w:rtl w:val="0"/>
        </w:rPr>
      </w:r>
    </w:p>
    <w:p w:rsidR="00000000" w:rsidDel="00000000" w:rsidP="00000000" w:rsidRDefault="00000000" w:rsidRPr="00000000" w14:paraId="00000325">
      <w:pPr>
        <w:spacing w:line="200" w:lineRule="auto"/>
        <w:ind w:left="90" w:firstLine="0"/>
        <w:rPr/>
      </w:pPr>
      <w:r w:rsidDel="00000000" w:rsidR="00000000" w:rsidRPr="00000000">
        <w:rPr>
          <w:rtl w:val="0"/>
        </w:rPr>
      </w:r>
    </w:p>
    <w:p w:rsidR="00000000" w:rsidDel="00000000" w:rsidP="00000000" w:rsidRDefault="00000000" w:rsidRPr="00000000" w14:paraId="00000326">
      <w:pPr>
        <w:spacing w:line="200" w:lineRule="auto"/>
        <w:ind w:left="90" w:firstLine="0"/>
        <w:rPr/>
      </w:pPr>
      <w:r w:rsidDel="00000000" w:rsidR="00000000" w:rsidRPr="00000000">
        <w:rPr>
          <w:rtl w:val="0"/>
        </w:rPr>
      </w:r>
    </w:p>
    <w:p w:rsidR="00000000" w:rsidDel="00000000" w:rsidP="00000000" w:rsidRDefault="00000000" w:rsidRPr="00000000" w14:paraId="00000327">
      <w:pPr>
        <w:spacing w:line="240" w:lineRule="auto"/>
        <w:ind w:left="90" w:firstLine="0"/>
        <w:rPr>
          <w:rFonts w:ascii="Arial Black" w:cs="Arial Black" w:eastAsia="Arial Black" w:hAnsi="Arial Black"/>
          <w:sz w:val="44"/>
          <w:szCs w:val="44"/>
        </w:rPr>
      </w:pPr>
      <w:r w:rsidDel="00000000" w:rsidR="00000000" w:rsidRPr="00000000">
        <w:rPr>
          <w:rFonts w:ascii="Arial Black" w:cs="Arial Black" w:eastAsia="Arial Black" w:hAnsi="Arial Black"/>
          <w:b w:val="1"/>
          <w:bCs w:val="1"/>
          <w:color w:val="808080"/>
          <w:sz w:val="44"/>
          <w:szCs w:val="44"/>
          <w:rtl w:val="0"/>
        </w:rPr>
        <w:t xml:space="preserve">Employee Conduct</w:t>
      </w:r>
      <w:r w:rsidDel="00000000" w:rsidR="00000000" w:rsidRPr="00000000">
        <w:rPr>
          <w:rtl w:val="0"/>
        </w:rPr>
      </w:r>
    </w:p>
    <w:p w:rsidR="00000000" w:rsidDel="00000000" w:rsidP="00000000" w:rsidRDefault="00000000" w:rsidRPr="00000000" w14:paraId="00000328">
      <w:pPr>
        <w:spacing w:before="19" w:line="240" w:lineRule="auto"/>
        <w:ind w:left="90" w:firstLine="0"/>
        <w:rPr>
          <w:sz w:val="22"/>
          <w:szCs w:val="22"/>
        </w:rPr>
      </w:pPr>
      <w:r w:rsidDel="00000000" w:rsidR="00000000" w:rsidRPr="00000000">
        <w:rPr>
          <w:rtl w:val="0"/>
        </w:rPr>
      </w:r>
    </w:p>
    <w:p w:rsidR="00000000" w:rsidDel="00000000" w:rsidP="00000000" w:rsidRDefault="00000000" w:rsidRPr="00000000" w14:paraId="00000329">
      <w:pPr>
        <w:spacing w:line="240" w:lineRule="auto"/>
        <w:ind w:left="90" w:right="-68" w:firstLine="0"/>
        <w:rPr>
          <w:rFonts w:ascii="Arial Black" w:cs="Arial Black" w:eastAsia="Arial Black" w:hAnsi="Arial Black"/>
          <w:sz w:val="24"/>
          <w:szCs w:val="24"/>
        </w:rPr>
      </w:pPr>
      <w:r w:rsidDel="00000000" w:rsidR="00000000" w:rsidRPr="00000000">
        <w:rPr>
          <w:rFonts w:ascii="Arial Black" w:cs="Arial Black" w:eastAsia="Arial Black" w:hAnsi="Arial Black"/>
          <w:b w:val="1"/>
          <w:bCs w:val="1"/>
          <w:color w:val="808080"/>
          <w:sz w:val="24"/>
          <w:szCs w:val="24"/>
          <w:vertAlign w:val="baseline"/>
          <w:rtl w:val="0"/>
        </w:rPr>
        <w:t xml:space="preserve">Absenteeism/Tardiness/Substitutes</w:t>
      </w:r>
      <w:r w:rsidDel="00000000" w:rsidR="00000000" w:rsidRPr="00000000">
        <w:rPr>
          <w:rtl w:val="0"/>
        </w:rPr>
      </w:r>
    </w:p>
    <w:p w:rsidR="00000000" w:rsidDel="00000000" w:rsidP="00000000" w:rsidRDefault="00000000" w:rsidRPr="00000000" w14:paraId="0000032A">
      <w:pPr>
        <w:spacing w:line="240" w:lineRule="auto"/>
        <w:ind w:left="90" w:right="1340" w:firstLine="0"/>
        <w:rPr/>
      </w:pPr>
      <w:r w:rsidDel="00000000" w:rsidR="00000000" w:rsidRPr="00000000">
        <w:br w:type="column"/>
      </w:r>
      <w:r w:rsidDel="00000000" w:rsidR="00000000" w:rsidRPr="00000000">
        <w:rPr>
          <w:rtl w:val="0"/>
        </w:rPr>
      </w:r>
    </w:p>
    <w:p w:rsidR="00000000" w:rsidDel="00000000" w:rsidP="00000000" w:rsidRDefault="00000000" w:rsidRPr="00000000" w14:paraId="0000032B">
      <w:pPr>
        <w:spacing w:line="240" w:lineRule="auto"/>
        <w:ind w:left="-47" w:right="1340" w:firstLine="0"/>
        <w:rPr>
          <w:rFonts w:ascii="Arial Black" w:cs="Arial Black" w:eastAsia="Arial Black" w:hAnsi="Arial Black"/>
          <w:b w:val="1"/>
          <w:bCs w:val="1"/>
          <w:sz w:val="36"/>
          <w:szCs w:val="36"/>
        </w:rPr>
      </w:pPr>
      <w:r w:rsidDel="00000000" w:rsidR="00000000" w:rsidRPr="00000000">
        <w:rPr>
          <w:rFonts w:ascii="Arial Black" w:cs="Arial Black" w:eastAsia="Arial Black" w:hAnsi="Arial Black"/>
          <w:b w:val="1"/>
          <w:bCs w:val="1"/>
          <w:sz w:val="36"/>
          <w:szCs w:val="36"/>
        </w:rPr>
        <mc:AlternateContent>
          <mc:Choice Requires="wpg">
            <w:drawing>
              <wp:anchor allowOverlap="1" behindDoc="1" distB="0" distT="0" distL="0" distR="0" hidden="0" layoutInCell="1" locked="0" relativeHeight="0" simplePos="0">
                <wp:simplePos x="0" y="0"/>
                <wp:positionH relativeFrom="page">
                  <wp:posOffset>4859655</wp:posOffset>
                </wp:positionH>
                <wp:positionV relativeFrom="page">
                  <wp:posOffset>1061498</wp:posOffset>
                </wp:positionV>
                <wp:extent cx="1828800" cy="1828800"/>
                <wp:effectExtent b="0" l="0" r="0" t="0"/>
                <wp:wrapNone/>
                <wp:docPr id="181" name=""/>
                <a:graphic>
                  <a:graphicData uri="http://schemas.microsoft.com/office/word/2010/wordprocessingGroup">
                    <wpg:wgp>
                      <wpg:cNvGrpSpPr/>
                      <wpg:grpSpPr>
                        <a:xfrm>
                          <a:off x="4431575" y="2865575"/>
                          <a:ext cx="1828800" cy="1828800"/>
                          <a:chOff x="4431575" y="2865575"/>
                          <a:chExt cx="1828850" cy="1828850"/>
                        </a:xfrm>
                      </wpg:grpSpPr>
                      <wpg:grpSp>
                        <wpg:cNvGrpSpPr/>
                        <wpg:grpSpPr>
                          <a:xfrm>
                            <a:off x="4431600" y="2865600"/>
                            <a:ext cx="1828800" cy="1828800"/>
                            <a:chOff x="4426825" y="2860825"/>
                            <a:chExt cx="1838350" cy="1838350"/>
                          </a:xfrm>
                        </wpg:grpSpPr>
                        <wps:wsp>
                          <wps:cNvSpPr/>
                          <wps:cNvPr id="4" name="Shape 4"/>
                          <wps:spPr>
                            <a:xfrm>
                              <a:off x="4426825" y="2860825"/>
                              <a:ext cx="1838350" cy="1838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1600" y="2865600"/>
                              <a:ext cx="1828800" cy="1828800"/>
                              <a:chOff x="7623" y="1800"/>
                              <a:chExt cx="2880" cy="2880"/>
                            </a:xfrm>
                          </wpg:grpSpPr>
                          <wps:wsp>
                            <wps:cNvSpPr/>
                            <wps:cNvPr id="78" name="Shape 78"/>
                            <wps:spPr>
                              <a:xfrm>
                                <a:off x="7623" y="1800"/>
                                <a:ext cx="2875" cy="2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 name="Shape 79"/>
                            <wps:spPr>
                              <a:xfrm>
                                <a:off x="7623" y="1800"/>
                                <a:ext cx="2880" cy="2880"/>
                              </a:xfrm>
                              <a:custGeom>
                                <a:rect b="b" l="l" r="r" t="t"/>
                                <a:pathLst>
                                  <a:path extrusionOk="0" h="2880" w="2880">
                                    <a:moveTo>
                                      <a:pt x="0" y="2880"/>
                                    </a:moveTo>
                                    <a:lnTo>
                                      <a:pt x="2880" y="2880"/>
                                    </a:lnTo>
                                    <a:lnTo>
                                      <a:pt x="2880" y="0"/>
                                    </a:lnTo>
                                    <a:lnTo>
                                      <a:pt x="0" y="0"/>
                                    </a:lnTo>
                                    <a:lnTo>
                                      <a:pt x="0" y="288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page">
                  <wp:posOffset>4859655</wp:posOffset>
                </wp:positionH>
                <wp:positionV relativeFrom="page">
                  <wp:posOffset>1061498</wp:posOffset>
                </wp:positionV>
                <wp:extent cx="1828800" cy="1828800"/>
                <wp:effectExtent b="0" l="0" r="0" t="0"/>
                <wp:wrapNone/>
                <wp:docPr id="181" name="image24.png"/>
                <a:graphic>
                  <a:graphicData uri="http://schemas.openxmlformats.org/drawingml/2006/picture">
                    <pic:pic>
                      <pic:nvPicPr>
                        <pic:cNvPr id="0" name="image24.png"/>
                        <pic:cNvPicPr preferRelativeResize="0"/>
                      </pic:nvPicPr>
                      <pic:blipFill>
                        <a:blip r:embed="rId34"/>
                        <a:srcRect/>
                        <a:stretch>
                          <a:fillRect/>
                        </a:stretch>
                      </pic:blipFill>
                      <pic:spPr>
                        <a:xfrm>
                          <a:off x="0" y="0"/>
                          <a:ext cx="1828800" cy="18288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32C">
      <w:pPr>
        <w:spacing w:line="240" w:lineRule="auto"/>
        <w:ind w:left="0" w:right="1340" w:firstLine="0"/>
        <w:rPr>
          <w:rFonts w:ascii="Arial Black" w:cs="Arial Black" w:eastAsia="Arial Black" w:hAnsi="Arial Black"/>
          <w:sz w:val="36"/>
          <w:szCs w:val="36"/>
        </w:rPr>
      </w:pPr>
      <w:r w:rsidDel="00000000" w:rsidR="00000000" w:rsidRPr="00000000">
        <w:rPr>
          <w:rFonts w:ascii="Arial Black" w:cs="Arial Black" w:eastAsia="Arial Black" w:hAnsi="Arial Black"/>
          <w:b w:val="1"/>
          <w:bCs w:val="1"/>
          <w:sz w:val="36"/>
          <w:szCs w:val="36"/>
          <w:rtl w:val="0"/>
        </w:rPr>
        <w:t xml:space="preserve">              </w:t>
      </w:r>
      <w:r w:rsidDel="00000000" w:rsidR="00000000" w:rsidRPr="00000000">
        <w:rPr>
          <w:rFonts w:ascii="Arial Black" w:cs="Arial Black" w:eastAsia="Arial Black" w:hAnsi="Arial Black"/>
          <w:b w:val="1"/>
          <w:bCs w:val="1"/>
          <w:sz w:val="36"/>
          <w:szCs w:val="36"/>
          <w:vertAlign w:val="baseline"/>
          <w:rtl w:val="0"/>
        </w:rPr>
        <w:t xml:space="preserve">Section</w:t>
      </w:r>
      <w:r w:rsidDel="00000000" w:rsidR="00000000" w:rsidRPr="00000000">
        <w:rPr>
          <w:rtl w:val="0"/>
        </w:rPr>
      </w:r>
    </w:p>
    <w:p w:rsidR="00000000" w:rsidDel="00000000" w:rsidP="00000000" w:rsidRDefault="00000000" w:rsidRPr="00000000" w14:paraId="0000032D">
      <w:pPr>
        <w:spacing w:line="240" w:lineRule="auto"/>
        <w:ind w:left="1583" w:right="1528" w:firstLine="576.9999999999999"/>
        <w:rPr>
          <w:rFonts w:ascii="Arial Black" w:cs="Arial Black" w:eastAsia="Arial Black" w:hAnsi="Arial Black"/>
          <w:sz w:val="144"/>
          <w:szCs w:val="144"/>
        </w:rPr>
        <w:sectPr>
          <w:type w:val="continuous"/>
          <w:pgSz w:h="15840" w:w="12240" w:orient="portrait"/>
          <w:pgMar w:bottom="280" w:top="1480" w:left="400" w:right="1040" w:header="720" w:footer="720"/>
          <w:cols w:equalWidth="0" w:num="2">
            <w:col w:space="953" w:w="4923.5"/>
            <w:col w:space="0" w:w="4923.5"/>
          </w:cols>
        </w:sectPr>
      </w:pPr>
      <w:r w:rsidDel="00000000" w:rsidR="00000000" w:rsidRPr="00000000">
        <w:rPr>
          <w:rFonts w:ascii="Arial Black" w:cs="Arial Black" w:eastAsia="Arial Black" w:hAnsi="Arial Black"/>
          <w:b w:val="1"/>
          <w:bCs w:val="1"/>
          <w:sz w:val="144"/>
          <w:szCs w:val="144"/>
          <w:rtl w:val="0"/>
        </w:rPr>
        <w:t xml:space="preserve">4</w:t>
      </w:r>
      <w:r w:rsidDel="00000000" w:rsidR="00000000" w:rsidRPr="00000000">
        <w:rPr>
          <w:rtl w:val="0"/>
        </w:rPr>
      </w:r>
    </w:p>
    <w:p w:rsidR="00000000" w:rsidDel="00000000" w:rsidP="00000000" w:rsidRDefault="00000000" w:rsidRPr="00000000" w14:paraId="0000032E">
      <w:pPr>
        <w:spacing w:before="37" w:line="240" w:lineRule="auto"/>
        <w:ind w:left="0" w:right="111"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are expected to notify their immediate supervisor when they must be tardy or absent. Staff in positions requiring substitutes must contact their immediate supervisor or designee no later than the night prior to absence and must use our substitute calling system to secure a substitute.</w:t>
      </w:r>
    </w:p>
    <w:p w:rsidR="00000000" w:rsidDel="00000000" w:rsidP="00000000" w:rsidRDefault="00000000" w:rsidRPr="00000000" w14:paraId="0000032F">
      <w:pPr>
        <w:spacing w:before="20" w:line="240" w:lineRule="auto"/>
        <w:ind w:left="180" w:firstLine="0"/>
        <w:rPr>
          <w:sz w:val="22"/>
          <w:szCs w:val="22"/>
        </w:rPr>
      </w:pPr>
      <w:r w:rsidDel="00000000" w:rsidR="00000000" w:rsidRPr="00000000">
        <w:rPr>
          <w:rtl w:val="0"/>
        </w:rPr>
      </w:r>
    </w:p>
    <w:p w:rsidR="00000000" w:rsidDel="00000000" w:rsidP="00000000" w:rsidRDefault="00000000" w:rsidRPr="00000000" w14:paraId="00000330">
      <w:pPr>
        <w:spacing w:line="240" w:lineRule="auto"/>
        <w:ind w:left="180" w:right="6925"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Staff Meetings</w:t>
      </w:r>
      <w:r w:rsidDel="00000000" w:rsidR="00000000" w:rsidRPr="00000000">
        <w:rPr>
          <w:rtl w:val="0"/>
        </w:rPr>
      </w:r>
    </w:p>
    <w:p w:rsidR="00000000" w:rsidDel="00000000" w:rsidP="00000000" w:rsidRDefault="00000000" w:rsidRPr="00000000" w14:paraId="00000331">
      <w:pPr>
        <w:spacing w:before="19" w:line="240" w:lineRule="auto"/>
        <w:ind w:left="180" w:firstLine="0"/>
        <w:rPr>
          <w:sz w:val="22"/>
          <w:szCs w:val="22"/>
        </w:rPr>
      </w:pPr>
      <w:r w:rsidDel="00000000" w:rsidR="00000000" w:rsidRPr="00000000">
        <w:rPr>
          <w:rtl w:val="0"/>
        </w:rPr>
      </w:r>
    </w:p>
    <w:p w:rsidR="00000000" w:rsidDel="00000000" w:rsidP="00000000" w:rsidRDefault="00000000" w:rsidRPr="00000000" w14:paraId="00000332">
      <w:pPr>
        <w:spacing w:line="240" w:lineRule="auto"/>
        <w:ind w:left="180" w:right="11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Teachers shall attend all faculty or staff meetings unless prevented by personal illness or specifically excused by the Superintendent or the Principal. </w:t>
      </w:r>
      <w:r w:rsidDel="00000000" w:rsidR="00000000" w:rsidRPr="00000000">
        <w:rPr>
          <w:rFonts w:ascii="Garamond" w:cs="Garamond" w:eastAsia="Garamond" w:hAnsi="Garamond"/>
          <w:b w:val="1"/>
          <w:bCs w:val="1"/>
          <w:sz w:val="24"/>
          <w:szCs w:val="24"/>
          <w:rtl w:val="0"/>
        </w:rPr>
        <w:t xml:space="preserve">03.1335</w:t>
      </w:r>
      <w:r w:rsidDel="00000000" w:rsidR="00000000" w:rsidRPr="00000000">
        <w:rPr>
          <w:rtl w:val="0"/>
        </w:rPr>
      </w:r>
    </w:p>
    <w:p w:rsidR="00000000" w:rsidDel="00000000" w:rsidP="00000000" w:rsidRDefault="00000000" w:rsidRPr="00000000" w14:paraId="00000333">
      <w:pPr>
        <w:spacing w:before="18" w:line="240" w:lineRule="auto"/>
        <w:ind w:left="180" w:firstLine="0"/>
        <w:rPr>
          <w:sz w:val="22"/>
          <w:szCs w:val="22"/>
        </w:rPr>
      </w:pPr>
      <w:r w:rsidDel="00000000" w:rsidR="00000000" w:rsidRPr="00000000">
        <w:rPr>
          <w:rtl w:val="0"/>
        </w:rPr>
      </w:r>
    </w:p>
    <w:p w:rsidR="00000000" w:rsidDel="00000000" w:rsidP="00000000" w:rsidRDefault="00000000" w:rsidRPr="00000000" w14:paraId="00000334">
      <w:pPr>
        <w:spacing w:line="240" w:lineRule="auto"/>
        <w:ind w:left="180" w:right="112"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Classified employees shall attend meetings called by the Superintendent, building Principals, supervisors, or their designees. Absence from staff meetings must have the approval of the administrator who called the meeting. </w:t>
      </w:r>
      <w:r w:rsidDel="00000000" w:rsidR="00000000" w:rsidRPr="00000000">
        <w:rPr>
          <w:rFonts w:ascii="Garamond" w:cs="Garamond" w:eastAsia="Garamond" w:hAnsi="Garamond"/>
          <w:b w:val="1"/>
          <w:bCs w:val="1"/>
          <w:sz w:val="24"/>
          <w:szCs w:val="24"/>
          <w:rtl w:val="0"/>
        </w:rPr>
        <w:t xml:space="preserve">03.2332</w:t>
      </w:r>
      <w:r w:rsidDel="00000000" w:rsidR="00000000" w:rsidRPr="00000000">
        <w:rPr>
          <w:rtl w:val="0"/>
        </w:rPr>
      </w:r>
    </w:p>
    <w:p w:rsidR="00000000" w:rsidDel="00000000" w:rsidP="00000000" w:rsidRDefault="00000000" w:rsidRPr="00000000" w14:paraId="00000335">
      <w:pPr>
        <w:spacing w:before="16" w:line="240" w:lineRule="auto"/>
        <w:ind w:left="180" w:firstLine="0"/>
        <w:rPr>
          <w:sz w:val="22"/>
          <w:szCs w:val="22"/>
        </w:rPr>
      </w:pPr>
      <w:r w:rsidDel="00000000" w:rsidR="00000000" w:rsidRPr="00000000">
        <w:rPr>
          <w:rtl w:val="0"/>
        </w:rPr>
      </w:r>
    </w:p>
    <w:p w:rsidR="00000000" w:rsidDel="00000000" w:rsidP="00000000" w:rsidRDefault="00000000" w:rsidRPr="00000000" w14:paraId="00000336">
      <w:pPr>
        <w:spacing w:line="240" w:lineRule="auto"/>
        <w:ind w:left="180" w:right="6437"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Political Activities</w:t>
      </w:r>
      <w:r w:rsidDel="00000000" w:rsidR="00000000" w:rsidRPr="00000000">
        <w:rPr>
          <w:rtl w:val="0"/>
        </w:rPr>
      </w:r>
    </w:p>
    <w:p w:rsidR="00000000" w:rsidDel="00000000" w:rsidP="00000000" w:rsidRDefault="00000000" w:rsidRPr="00000000" w14:paraId="00000337">
      <w:pPr>
        <w:spacing w:before="1" w:line="240" w:lineRule="auto"/>
        <w:ind w:left="180" w:firstLine="0"/>
        <w:rPr>
          <w:sz w:val="24"/>
          <w:szCs w:val="24"/>
        </w:rPr>
      </w:pPr>
      <w:r w:rsidDel="00000000" w:rsidR="00000000" w:rsidRPr="00000000">
        <w:rPr>
          <w:rtl w:val="0"/>
        </w:rPr>
      </w:r>
    </w:p>
    <w:p w:rsidR="00000000" w:rsidDel="00000000" w:rsidP="00000000" w:rsidRDefault="00000000" w:rsidRPr="00000000" w14:paraId="00000338">
      <w:pPr>
        <w:spacing w:line="240" w:lineRule="auto"/>
        <w:ind w:left="180" w:right="113"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shall not promote, organize, or engage in political activities while performing their duties or during the work day. Promoting or engaging in political activities shall include, but not be limited to, the following:</w:t>
      </w:r>
    </w:p>
    <w:p w:rsidR="00000000" w:rsidDel="00000000" w:rsidP="00000000" w:rsidRDefault="00000000" w:rsidRPr="00000000" w14:paraId="00000339">
      <w:pPr>
        <w:spacing w:before="19" w:line="240" w:lineRule="auto"/>
        <w:ind w:left="180" w:firstLine="0"/>
        <w:rPr>
          <w:sz w:val="22"/>
          <w:szCs w:val="22"/>
        </w:rPr>
      </w:pPr>
      <w:r w:rsidDel="00000000" w:rsidR="00000000" w:rsidRPr="00000000">
        <w:rPr>
          <w:rtl w:val="0"/>
        </w:rPr>
      </w:r>
    </w:p>
    <w:p w:rsidR="00000000" w:rsidDel="00000000" w:rsidP="00000000" w:rsidRDefault="00000000" w:rsidRPr="00000000" w14:paraId="0000033A">
      <w:pPr>
        <w:spacing w:line="240" w:lineRule="auto"/>
        <w:ind w:left="18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Garamond" w:cs="Garamond" w:eastAsia="Garamond" w:hAnsi="Garamond"/>
          <w:sz w:val="24"/>
          <w:szCs w:val="24"/>
          <w:rtl w:val="0"/>
        </w:rPr>
        <w:t xml:space="preserve">Encouraging students to adopt or support a particular political position, party, or candidate;</w:t>
      </w:r>
    </w:p>
    <w:p w:rsidR="00000000" w:rsidDel="00000000" w:rsidP="00000000" w:rsidRDefault="00000000" w:rsidRPr="00000000" w14:paraId="0000033B">
      <w:pPr>
        <w:spacing w:before="1" w:line="240" w:lineRule="auto"/>
        <w:ind w:left="180" w:right="8053"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w:t>
      </w:r>
    </w:p>
    <w:p w:rsidR="00000000" w:rsidDel="00000000" w:rsidP="00000000" w:rsidRDefault="00000000" w:rsidRPr="00000000" w14:paraId="0000033C">
      <w:pPr>
        <w:spacing w:before="19" w:line="240" w:lineRule="auto"/>
        <w:ind w:left="180" w:firstLine="0"/>
        <w:rPr>
          <w:sz w:val="22"/>
          <w:szCs w:val="22"/>
        </w:rPr>
      </w:pPr>
      <w:r w:rsidDel="00000000" w:rsidR="00000000" w:rsidRPr="00000000">
        <w:rPr>
          <w:rtl w:val="0"/>
        </w:rPr>
      </w:r>
    </w:p>
    <w:p w:rsidR="00000000" w:rsidDel="00000000" w:rsidP="00000000" w:rsidRDefault="00000000" w:rsidRPr="00000000" w14:paraId="0000033D">
      <w:pPr>
        <w:tabs>
          <w:tab w:val="left" w:leader="none" w:pos="2500"/>
        </w:tabs>
        <w:spacing w:line="240" w:lineRule="auto"/>
        <w:ind w:left="180" w:right="115"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Garamond" w:cs="Garamond" w:eastAsia="Garamond" w:hAnsi="Garamond"/>
          <w:sz w:val="24"/>
          <w:szCs w:val="24"/>
          <w:rtl w:val="0"/>
        </w:rPr>
        <w:t xml:space="preserve">Using school property or materials to advance the support of a particular political position, party, or candidate. </w:t>
      </w:r>
      <w:r w:rsidDel="00000000" w:rsidR="00000000" w:rsidRPr="00000000">
        <w:rPr>
          <w:rFonts w:ascii="Garamond" w:cs="Garamond" w:eastAsia="Garamond" w:hAnsi="Garamond"/>
          <w:b w:val="1"/>
          <w:bCs w:val="1"/>
          <w:sz w:val="24"/>
          <w:szCs w:val="24"/>
          <w:rtl w:val="0"/>
        </w:rPr>
        <w:t xml:space="preserve">03.1324/03.2324</w:t>
      </w:r>
      <w:r w:rsidDel="00000000" w:rsidR="00000000" w:rsidRPr="00000000">
        <w:rPr>
          <w:rtl w:val="0"/>
        </w:rPr>
      </w:r>
    </w:p>
    <w:p w:rsidR="00000000" w:rsidDel="00000000" w:rsidP="00000000" w:rsidRDefault="00000000" w:rsidRPr="00000000" w14:paraId="0000033E">
      <w:pPr>
        <w:spacing w:before="17" w:line="220" w:lineRule="auto"/>
        <w:ind w:left="180" w:firstLine="0"/>
        <w:rPr>
          <w:sz w:val="22"/>
          <w:szCs w:val="22"/>
        </w:rPr>
      </w:pPr>
      <w:r w:rsidDel="00000000" w:rsidR="00000000" w:rsidRPr="00000000">
        <w:rPr>
          <w:rtl w:val="0"/>
        </w:rPr>
      </w:r>
    </w:p>
    <w:p w:rsidR="00000000" w:rsidDel="00000000" w:rsidP="00000000" w:rsidRDefault="00000000" w:rsidRPr="00000000" w14:paraId="0000033F">
      <w:pPr>
        <w:ind w:left="180" w:right="11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addition, KRS 161.164 prohibits employees from taking part in the management of any political campaign for school board.</w:t>
      </w:r>
    </w:p>
    <w:p w:rsidR="00000000" w:rsidDel="00000000" w:rsidP="00000000" w:rsidRDefault="00000000" w:rsidRPr="00000000" w14:paraId="00000340">
      <w:pPr>
        <w:ind w:left="180" w:right="111"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341">
      <w:pPr>
        <w:ind w:left="180" w:right="111" w:firstLine="0"/>
        <w:jc w:val="both"/>
        <w:rPr>
          <w:rFonts w:ascii="Garamond" w:cs="Garamond" w:eastAsia="Garamond" w:hAnsi="Garamond"/>
          <w:sz w:val="24"/>
          <w:szCs w:val="24"/>
          <w:highlight w:val="yellow"/>
        </w:rPr>
        <w:sectPr>
          <w:type w:val="continuous"/>
          <w:pgSz w:h="15840" w:w="12240" w:orient="portrait"/>
          <w:pgMar w:bottom="280" w:top="1480" w:left="400" w:right="1040" w:header="720" w:footer="720"/>
        </w:sectPr>
      </w:pPr>
      <w:r w:rsidDel="00000000" w:rsidR="00000000" w:rsidRPr="00000000">
        <w:rPr>
          <w:rFonts w:ascii="Garamond" w:cs="Garamond" w:eastAsia="Garamond" w:hAnsi="Garamond"/>
          <w:sz w:val="24"/>
          <w:szCs w:val="24"/>
          <w:highlight w:val="yellow"/>
          <w:rtl w:val="0"/>
        </w:rPr>
        <w:t xml:space="preserve">Local, state, and federal tax dollars and resources shall not be used to advocate for or against any public question that appears on the ballot.</w:t>
      </w:r>
      <w:r w:rsidDel="00000000" w:rsidR="00000000" w:rsidRPr="00000000">
        <w:rPr>
          <w:rFonts w:ascii="Garamond" w:cs="Garamond" w:eastAsia="Garamond" w:hAnsi="Garamond"/>
          <w:b w:val="1"/>
          <w:bCs w:val="1"/>
          <w:sz w:val="24"/>
          <w:szCs w:val="24"/>
          <w:highlight w:val="yellow"/>
          <w:rtl w:val="0"/>
        </w:rPr>
        <w:t xml:space="preserve"> 03.1324/03.2324</w:t>
      </w:r>
      <w:r w:rsidDel="00000000" w:rsidR="00000000" w:rsidRPr="00000000">
        <w:rPr>
          <w:rtl w:val="0"/>
        </w:rPr>
      </w:r>
    </w:p>
    <w:p w:rsidR="00000000" w:rsidDel="00000000" w:rsidP="00000000" w:rsidRDefault="00000000" w:rsidRPr="00000000" w14:paraId="00000342">
      <w:pPr>
        <w:spacing w:line="200" w:lineRule="auto"/>
        <w:ind w:left="0" w:firstLine="0"/>
        <w:rPr/>
      </w:pPr>
      <w:r w:rsidDel="00000000" w:rsidR="00000000" w:rsidRPr="00000000">
        <w:rPr>
          <w:rtl w:val="0"/>
        </w:rPr>
      </w:r>
    </w:p>
    <w:p w:rsidR="00000000" w:rsidDel="00000000" w:rsidP="00000000" w:rsidRDefault="00000000" w:rsidRPr="00000000" w14:paraId="00000343">
      <w:pPr>
        <w:spacing w:before="14" w:line="260" w:lineRule="auto"/>
        <w:ind w:left="180" w:firstLine="0"/>
        <w:rPr>
          <w:sz w:val="26"/>
          <w:szCs w:val="26"/>
        </w:rPr>
      </w:pPr>
      <w:r w:rsidDel="00000000" w:rsidR="00000000" w:rsidRPr="00000000">
        <w:rPr>
          <w:rtl w:val="0"/>
        </w:rPr>
      </w:r>
    </w:p>
    <w:p w:rsidR="00000000" w:rsidDel="00000000" w:rsidP="00000000" w:rsidRDefault="00000000" w:rsidRPr="00000000" w14:paraId="00000344">
      <w:pPr>
        <w:spacing w:line="400" w:lineRule="auto"/>
        <w:ind w:left="180" w:right="3797"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Disrupting the Educational Process</w:t>
      </w:r>
      <w:r w:rsidDel="00000000" w:rsidR="00000000" w:rsidRPr="00000000">
        <w:rPr>
          <w:rtl w:val="0"/>
        </w:rPr>
      </w:r>
    </w:p>
    <w:p w:rsidR="00000000" w:rsidDel="00000000" w:rsidP="00000000" w:rsidRDefault="00000000" w:rsidRPr="00000000" w14:paraId="00000345">
      <w:pPr>
        <w:spacing w:before="1" w:line="240" w:lineRule="auto"/>
        <w:ind w:left="180" w:firstLine="0"/>
        <w:rPr>
          <w:sz w:val="24"/>
          <w:szCs w:val="24"/>
        </w:rPr>
      </w:pPr>
      <w:r w:rsidDel="00000000" w:rsidR="00000000" w:rsidRPr="00000000">
        <w:rPr>
          <w:rtl w:val="0"/>
        </w:rPr>
      </w:r>
    </w:p>
    <w:p w:rsidR="00000000" w:rsidDel="00000000" w:rsidP="00000000" w:rsidRDefault="00000000" w:rsidRPr="00000000" w14:paraId="00000346">
      <w:pPr>
        <w:ind w:left="180" w:right="96"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employee who participates in or encourages activities that disrupt the educational process may be subject to disciplinary action, including termination.</w:t>
      </w:r>
    </w:p>
    <w:p w:rsidR="00000000" w:rsidDel="00000000" w:rsidP="00000000" w:rsidRDefault="00000000" w:rsidRPr="00000000" w14:paraId="00000347">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48">
      <w:pPr>
        <w:ind w:left="180" w:right="205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Behavior that disrupts the educational process includes, but is not limited to:</w:t>
      </w:r>
    </w:p>
    <w:p w:rsidR="00000000" w:rsidDel="00000000" w:rsidP="00000000" w:rsidRDefault="00000000" w:rsidRPr="00000000" w14:paraId="00000349">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4A">
      <w:pPr>
        <w:ind w:left="180" w:right="3152"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conduct that threatens the health, safety or welfare of others;</w:t>
      </w:r>
    </w:p>
    <w:p w:rsidR="00000000" w:rsidDel="00000000" w:rsidP="00000000" w:rsidRDefault="00000000" w:rsidRPr="00000000" w14:paraId="0000034B">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4C">
      <w:pPr>
        <w:tabs>
          <w:tab w:val="left" w:leader="none" w:pos="1940"/>
        </w:tabs>
        <w:ind w:left="180" w:right="103"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conduct that may damage public or private property (including the property of students or staff);</w:t>
      </w:r>
    </w:p>
    <w:p w:rsidR="00000000" w:rsidDel="00000000" w:rsidP="00000000" w:rsidRDefault="00000000" w:rsidRPr="00000000" w14:paraId="0000034D">
      <w:pPr>
        <w:spacing w:before="17" w:line="220" w:lineRule="auto"/>
        <w:ind w:left="180" w:firstLine="0"/>
        <w:rPr>
          <w:sz w:val="22"/>
          <w:szCs w:val="22"/>
        </w:rPr>
      </w:pPr>
      <w:r w:rsidDel="00000000" w:rsidR="00000000" w:rsidRPr="00000000">
        <w:rPr>
          <w:rtl w:val="0"/>
        </w:rPr>
      </w:r>
    </w:p>
    <w:p w:rsidR="00000000" w:rsidDel="00000000" w:rsidP="00000000" w:rsidRDefault="00000000" w:rsidRPr="00000000" w14:paraId="0000034E">
      <w:pPr>
        <w:ind w:left="180" w:right="7504"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illegal activity;</w:t>
      </w:r>
    </w:p>
    <w:p w:rsidR="00000000" w:rsidDel="00000000" w:rsidP="00000000" w:rsidRDefault="00000000" w:rsidRPr="00000000" w14:paraId="0000034F">
      <w:pPr>
        <w:spacing w:before="2" w:line="240" w:lineRule="auto"/>
        <w:ind w:left="180" w:firstLine="0"/>
        <w:rPr>
          <w:sz w:val="24"/>
          <w:szCs w:val="24"/>
        </w:rPr>
      </w:pPr>
      <w:r w:rsidDel="00000000" w:rsidR="00000000" w:rsidRPr="00000000">
        <w:rPr>
          <w:rtl w:val="0"/>
        </w:rPr>
      </w:r>
    </w:p>
    <w:p w:rsidR="00000000" w:rsidDel="00000000" w:rsidP="00000000" w:rsidRDefault="00000000" w:rsidRPr="00000000" w14:paraId="00000350">
      <w:pPr>
        <w:tabs>
          <w:tab w:val="left" w:leader="none" w:pos="1940"/>
        </w:tabs>
        <w:ind w:left="180" w:right="104"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conduct that interferes with a student’s access to educational opportunities or programs, including ability to attend, participate in, and benefit from instructional and extracurricular activities; or</w:t>
      </w:r>
    </w:p>
    <w:p w:rsidR="00000000" w:rsidDel="00000000" w:rsidP="00000000" w:rsidRDefault="00000000" w:rsidRPr="00000000" w14:paraId="00000351">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52">
      <w:pPr>
        <w:tabs>
          <w:tab w:val="left" w:leader="none" w:pos="1940"/>
        </w:tabs>
        <w:ind w:left="180" w:right="100"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conduct  that  disrupts  delivery  of  instructional  services  or  interferes  with  the  orderly administration   of   the   school   and   school-related   activities   or   District   operations.</w:t>
      </w:r>
    </w:p>
    <w:p w:rsidR="00000000" w:rsidDel="00000000" w:rsidP="00000000" w:rsidRDefault="00000000" w:rsidRPr="00000000" w14:paraId="00000353">
      <w:pPr>
        <w:ind w:left="180" w:right="7209" w:firstLine="0"/>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03.1325/03.2325</w:t>
      </w:r>
      <w:r w:rsidDel="00000000" w:rsidR="00000000" w:rsidRPr="00000000">
        <w:rPr>
          <w:rtl w:val="0"/>
        </w:rPr>
      </w:r>
    </w:p>
    <w:p w:rsidR="00000000" w:rsidDel="00000000" w:rsidP="00000000" w:rsidRDefault="00000000" w:rsidRPr="00000000" w14:paraId="00000354">
      <w:pPr>
        <w:spacing w:before="17" w:line="220" w:lineRule="auto"/>
        <w:ind w:left="180" w:firstLine="0"/>
        <w:rPr>
          <w:sz w:val="22"/>
          <w:szCs w:val="22"/>
        </w:rPr>
      </w:pPr>
      <w:r w:rsidDel="00000000" w:rsidR="00000000" w:rsidRPr="00000000">
        <w:rPr>
          <w:rtl w:val="0"/>
        </w:rPr>
      </w:r>
    </w:p>
    <w:p w:rsidR="00000000" w:rsidDel="00000000" w:rsidP="00000000" w:rsidRDefault="00000000" w:rsidRPr="00000000" w14:paraId="00000355">
      <w:pPr>
        <w:ind w:left="180" w:right="4677"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Previewing Student Materials</w:t>
      </w:r>
      <w:r w:rsidDel="00000000" w:rsidR="00000000" w:rsidRPr="00000000">
        <w:rPr>
          <w:rtl w:val="0"/>
        </w:rPr>
      </w:r>
    </w:p>
    <w:p w:rsidR="00000000" w:rsidDel="00000000" w:rsidP="00000000" w:rsidRDefault="00000000" w:rsidRPr="00000000" w14:paraId="00000356">
      <w:pPr>
        <w:spacing w:before="2" w:line="240" w:lineRule="auto"/>
        <w:ind w:left="180" w:firstLine="0"/>
        <w:rPr>
          <w:sz w:val="24"/>
          <w:szCs w:val="24"/>
        </w:rPr>
      </w:pPr>
      <w:r w:rsidDel="00000000" w:rsidR="00000000" w:rsidRPr="00000000">
        <w:rPr>
          <w:rtl w:val="0"/>
        </w:rPr>
      </w:r>
    </w:p>
    <w:p w:rsidR="00000000" w:rsidDel="00000000" w:rsidP="00000000" w:rsidRDefault="00000000" w:rsidRPr="00000000" w14:paraId="00000357">
      <w:pPr>
        <w:ind w:left="18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Except for current events programs and programs provided by Kentucky Educational Television, teachers shall review all materials presented for student use or viewing before use. This includes movies and other videos in any format. </w:t>
      </w:r>
      <w:r w:rsidDel="00000000" w:rsidR="00000000" w:rsidRPr="00000000">
        <w:rPr>
          <w:rFonts w:ascii="Garamond" w:cs="Garamond" w:eastAsia="Garamond" w:hAnsi="Garamond"/>
          <w:b w:val="1"/>
          <w:bCs w:val="1"/>
          <w:sz w:val="24"/>
          <w:szCs w:val="24"/>
          <w:rtl w:val="0"/>
        </w:rPr>
        <w:t xml:space="preserve">08.234</w:t>
      </w:r>
      <w:r w:rsidDel="00000000" w:rsidR="00000000" w:rsidRPr="00000000">
        <w:rPr>
          <w:rtl w:val="0"/>
        </w:rPr>
      </w:r>
    </w:p>
    <w:p w:rsidR="00000000" w:rsidDel="00000000" w:rsidP="00000000" w:rsidRDefault="00000000" w:rsidRPr="00000000" w14:paraId="00000358">
      <w:pPr>
        <w:spacing w:before="20" w:line="220" w:lineRule="auto"/>
        <w:ind w:left="720" w:firstLine="0"/>
        <w:rPr>
          <w:sz w:val="22"/>
          <w:szCs w:val="22"/>
        </w:rPr>
      </w:pPr>
      <w:r w:rsidDel="00000000" w:rsidR="00000000" w:rsidRPr="00000000">
        <w:rPr>
          <w:rtl w:val="0"/>
        </w:rPr>
      </w:r>
    </w:p>
    <w:p w:rsidR="00000000" w:rsidDel="00000000" w:rsidP="00000000" w:rsidRDefault="00000000" w:rsidRPr="00000000" w14:paraId="00000359">
      <w:pPr>
        <w:ind w:left="180" w:right="6041"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Controversial Issues</w:t>
      </w:r>
      <w:r w:rsidDel="00000000" w:rsidR="00000000" w:rsidRPr="00000000">
        <w:rPr>
          <w:rtl w:val="0"/>
        </w:rPr>
      </w:r>
    </w:p>
    <w:p w:rsidR="00000000" w:rsidDel="00000000" w:rsidP="00000000" w:rsidRDefault="00000000" w:rsidRPr="00000000" w14:paraId="0000035A">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5B">
      <w:pPr>
        <w:ind w:left="180" w:right="89"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Teachers who suspect that materials or a given issue may be inappropriate or controversial shall confer with the Principal prior to the classroom use of the materials or discussion of the issue. </w:t>
      </w:r>
      <w:r w:rsidDel="00000000" w:rsidR="00000000" w:rsidRPr="00000000">
        <w:rPr>
          <w:rFonts w:ascii="Garamond" w:cs="Garamond" w:eastAsia="Garamond" w:hAnsi="Garamond"/>
          <w:b w:val="1"/>
          <w:bCs w:val="1"/>
          <w:sz w:val="24"/>
          <w:szCs w:val="24"/>
          <w:rtl w:val="0"/>
        </w:rPr>
        <w:t xml:space="preserve">08.1353</w:t>
      </w:r>
      <w:r w:rsidDel="00000000" w:rsidR="00000000" w:rsidRPr="00000000">
        <w:rPr>
          <w:rtl w:val="0"/>
        </w:rPr>
      </w:r>
    </w:p>
    <w:p w:rsidR="00000000" w:rsidDel="00000000" w:rsidP="00000000" w:rsidRDefault="00000000" w:rsidRPr="00000000" w14:paraId="0000035C">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5D">
      <w:pPr>
        <w:ind w:left="180" w:right="4387"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Drug-Free/Alcohol-Free Schools</w:t>
      </w:r>
      <w:r w:rsidDel="00000000" w:rsidR="00000000" w:rsidRPr="00000000">
        <w:rPr>
          <w:rtl w:val="0"/>
        </w:rPr>
      </w:r>
    </w:p>
    <w:p w:rsidR="00000000" w:rsidDel="00000000" w:rsidP="00000000" w:rsidRDefault="00000000" w:rsidRPr="00000000" w14:paraId="0000035E">
      <w:pPr>
        <w:spacing w:before="9" w:line="160" w:lineRule="auto"/>
        <w:ind w:left="180" w:firstLine="0"/>
        <w:rPr>
          <w:sz w:val="17"/>
          <w:szCs w:val="17"/>
        </w:rPr>
      </w:pPr>
      <w:r w:rsidDel="00000000" w:rsidR="00000000" w:rsidRPr="00000000">
        <w:rPr>
          <w:rtl w:val="0"/>
        </w:rPr>
      </w:r>
    </w:p>
    <w:p w:rsidR="00000000" w:rsidDel="00000000" w:rsidP="00000000" w:rsidRDefault="00000000" w:rsidRPr="00000000" w14:paraId="0000035F">
      <w:pPr>
        <w:ind w:left="180" w:right="9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must not manufacture, distribute, dispense, be under the influence of, purchase, possess, use, or attempt to obtain, sell or transfer any of the following in the workplace or in the performance of duties:</w:t>
      </w:r>
    </w:p>
    <w:p w:rsidR="00000000" w:rsidDel="00000000" w:rsidP="00000000" w:rsidRDefault="00000000" w:rsidRPr="00000000" w14:paraId="00000360">
      <w:pPr>
        <w:spacing w:before="17" w:line="220" w:lineRule="auto"/>
        <w:ind w:left="180" w:firstLine="0"/>
        <w:rPr>
          <w:sz w:val="22"/>
          <w:szCs w:val="22"/>
        </w:rPr>
      </w:pPr>
      <w:r w:rsidDel="00000000" w:rsidR="00000000" w:rsidRPr="00000000">
        <w:rPr>
          <w:rtl w:val="0"/>
        </w:rPr>
      </w:r>
    </w:p>
    <w:p w:rsidR="00000000" w:rsidDel="00000000" w:rsidP="00000000" w:rsidRDefault="00000000" w:rsidRPr="00000000" w14:paraId="00000361">
      <w:pPr>
        <w:ind w:left="180" w:right="698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Alcoholic beverages;</w:t>
      </w:r>
    </w:p>
    <w:p w:rsidR="00000000" w:rsidDel="00000000" w:rsidP="00000000" w:rsidRDefault="00000000" w:rsidRPr="00000000" w14:paraId="00000362">
      <w:pPr>
        <w:spacing w:before="9" w:line="100" w:lineRule="auto"/>
        <w:ind w:left="180" w:firstLine="0"/>
        <w:rPr>
          <w:sz w:val="11"/>
          <w:szCs w:val="11"/>
        </w:rPr>
      </w:pPr>
      <w:r w:rsidDel="00000000" w:rsidR="00000000" w:rsidRPr="00000000">
        <w:rPr>
          <w:rtl w:val="0"/>
        </w:rPr>
      </w:r>
    </w:p>
    <w:p w:rsidR="00000000" w:rsidDel="00000000" w:rsidP="00000000" w:rsidRDefault="00000000" w:rsidRPr="00000000" w14:paraId="00000363">
      <w:pPr>
        <w:ind w:left="18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Controlled substances, prohibited drugs and substances, and drug paraphernalia; and or any narcotic drug, hallucinogenic drug, amphetamine, barbiturate, marijuana or any other controlled substance as defined by federal regulation.</w:t>
      </w:r>
    </w:p>
    <w:p w:rsidR="00000000" w:rsidDel="00000000" w:rsidP="00000000" w:rsidRDefault="00000000" w:rsidRPr="00000000" w14:paraId="00000364">
      <w:pPr>
        <w:spacing w:before="37" w:lineRule="auto"/>
        <w:ind w:left="180" w:right="92"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Substances that "look like" a controlled substance. In instances involving look-alike substances, there must be evidence of the employee’s intent to pass off the item as a controlled substance.</w:t>
      </w:r>
    </w:p>
    <w:p w:rsidR="00000000" w:rsidDel="00000000" w:rsidP="00000000" w:rsidRDefault="00000000" w:rsidRPr="00000000" w14:paraId="00000365">
      <w:pPr>
        <w:spacing w:before="8" w:line="100" w:lineRule="auto"/>
        <w:ind w:left="180" w:firstLine="0"/>
        <w:rPr>
          <w:sz w:val="11"/>
          <w:szCs w:val="11"/>
        </w:rPr>
      </w:pPr>
      <w:r w:rsidDel="00000000" w:rsidR="00000000" w:rsidRPr="00000000">
        <w:rPr>
          <w:rtl w:val="0"/>
        </w:rPr>
      </w:r>
    </w:p>
    <w:p w:rsidR="00000000" w:rsidDel="00000000" w:rsidP="00000000" w:rsidRDefault="00000000" w:rsidRPr="00000000" w14:paraId="00000366">
      <w:pPr>
        <w:ind w:left="180" w:right="569"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367">
      <w:pPr>
        <w:ind w:left="180" w:right="56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addition, employees shall not possess prescription drugs for the purpose of sale or distribution.</w:t>
      </w:r>
    </w:p>
    <w:p w:rsidR="00000000" w:rsidDel="00000000" w:rsidP="00000000" w:rsidRDefault="00000000" w:rsidRPr="00000000" w14:paraId="00000368">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69">
      <w:pPr>
        <w:ind w:left="180" w:right="9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violate the terms of the District's drug-free/alcohol-free policy may be suspended, non-renewed or terminated. Violations may result in notification of appropriate legal officials.</w:t>
      </w:r>
    </w:p>
    <w:p w:rsidR="00000000" w:rsidDel="00000000" w:rsidP="00000000" w:rsidRDefault="00000000" w:rsidRPr="00000000" w14:paraId="0000036A">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6B">
      <w:pPr>
        <w:ind w:left="180" w:right="9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know or believe that the District’s alcohol-free/drug-free policies have been violated must promptly make a report to the local police department, sheriff, or Kentucky State Police. </w:t>
      </w:r>
      <w:r w:rsidDel="00000000" w:rsidR="00000000" w:rsidRPr="00000000">
        <w:rPr>
          <w:rFonts w:ascii="Garamond" w:cs="Garamond" w:eastAsia="Garamond" w:hAnsi="Garamond"/>
          <w:b w:val="1"/>
          <w:bCs w:val="1"/>
          <w:sz w:val="24"/>
          <w:szCs w:val="24"/>
          <w:rtl w:val="0"/>
        </w:rPr>
        <w:t xml:space="preserve">09.423</w:t>
      </w:r>
      <w:r w:rsidDel="00000000" w:rsidR="00000000" w:rsidRPr="00000000">
        <w:rPr>
          <w:rtl w:val="0"/>
        </w:rPr>
      </w:r>
    </w:p>
    <w:p w:rsidR="00000000" w:rsidDel="00000000" w:rsidP="00000000" w:rsidRDefault="00000000" w:rsidRPr="00000000" w14:paraId="0000036C">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6D">
      <w:pPr>
        <w:ind w:left="18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p>
    <w:p w:rsidR="00000000" w:rsidDel="00000000" w:rsidP="00000000" w:rsidRDefault="00000000" w:rsidRPr="00000000" w14:paraId="0000036E">
      <w:pPr>
        <w:spacing w:before="17" w:line="220" w:lineRule="auto"/>
        <w:ind w:left="180" w:firstLine="0"/>
        <w:rPr>
          <w:sz w:val="22"/>
          <w:szCs w:val="22"/>
        </w:rPr>
      </w:pPr>
      <w:r w:rsidDel="00000000" w:rsidR="00000000" w:rsidRPr="00000000">
        <w:rPr>
          <w:rtl w:val="0"/>
        </w:rPr>
      </w:r>
    </w:p>
    <w:p w:rsidR="00000000" w:rsidDel="00000000" w:rsidP="00000000" w:rsidRDefault="00000000" w:rsidRPr="00000000" w14:paraId="0000036F">
      <w:pPr>
        <w:ind w:left="180" w:right="9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Teachers are subject to random or periodic drug testing following reprimand or discipline for misconduct involving illegal use of controlled substances.</w:t>
      </w:r>
    </w:p>
    <w:p w:rsidR="00000000" w:rsidDel="00000000" w:rsidP="00000000" w:rsidRDefault="00000000" w:rsidRPr="00000000" w14:paraId="00000370">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71">
      <w:pPr>
        <w:ind w:left="180" w:right="9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Board has established a random drug testing program for all certified and classified employees. The number and frequency of the random tests shall be determined by the Board’s testing lab. ALL current employees must read the Random Drug Testing policies and accompanying procedures and must acknowledge in writing that they have read the policy and procedures and agree to be bound by the terms and conditions contained in the policy and procedures. All current employees must sign a “Consent to Perform Urinalysis Testing” form. </w:t>
      </w:r>
      <w:r w:rsidDel="00000000" w:rsidR="00000000" w:rsidRPr="00000000">
        <w:rPr>
          <w:rFonts w:ascii="Garamond" w:cs="Garamond" w:eastAsia="Garamond" w:hAnsi="Garamond"/>
          <w:b w:val="1"/>
          <w:bCs w:val="1"/>
          <w:sz w:val="24"/>
          <w:szCs w:val="24"/>
          <w:rtl w:val="0"/>
        </w:rPr>
        <w:t xml:space="preserve">03.13251/03.23251</w:t>
      </w:r>
      <w:r w:rsidDel="00000000" w:rsidR="00000000" w:rsidRPr="00000000">
        <w:rPr>
          <w:rtl w:val="0"/>
        </w:rPr>
      </w:r>
    </w:p>
    <w:p w:rsidR="00000000" w:rsidDel="00000000" w:rsidP="00000000" w:rsidRDefault="00000000" w:rsidRPr="00000000" w14:paraId="00000372">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73">
      <w:pPr>
        <w:ind w:left="180" w:right="7723"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Weapons</w:t>
      </w:r>
      <w:r w:rsidDel="00000000" w:rsidR="00000000" w:rsidRPr="00000000">
        <w:rPr>
          <w:rtl w:val="0"/>
        </w:rPr>
      </w:r>
    </w:p>
    <w:p w:rsidR="00000000" w:rsidDel="00000000" w:rsidP="00000000" w:rsidRDefault="00000000" w:rsidRPr="00000000" w14:paraId="00000374">
      <w:pPr>
        <w:spacing w:before="1" w:lineRule="auto"/>
        <w:ind w:left="180" w:firstLine="0"/>
        <w:rPr>
          <w:sz w:val="24"/>
          <w:szCs w:val="24"/>
        </w:rPr>
      </w:pPr>
      <w:r w:rsidDel="00000000" w:rsidR="00000000" w:rsidRPr="00000000">
        <w:rPr>
          <w:rtl w:val="0"/>
        </w:rPr>
      </w:r>
    </w:p>
    <w:p w:rsidR="00000000" w:rsidDel="00000000" w:rsidP="00000000" w:rsidRDefault="00000000" w:rsidRPr="00000000" w14:paraId="00000375">
      <w:pPr>
        <w:ind w:left="18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Except where expressly and specifically permitted by Kentucky Revised Statute, carrying, bringing, using or possessing any weapon or dangerous instrument in any school building, on school grounds, in any school vehicle, or at any school-sponsored activity is prohibited. Except for authorized law enforcement officials, including peace officers and police as provided in KRS 527.070 and KRS 527.020, the Board prohibits carrying concealed weapons on school property. Staff members who violate this policy are subject to disciplinary action, including termination.</w:t>
      </w:r>
    </w:p>
    <w:p w:rsidR="00000000" w:rsidDel="00000000" w:rsidP="00000000" w:rsidRDefault="00000000" w:rsidRPr="00000000" w14:paraId="00000376">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77">
      <w:pPr>
        <w:ind w:left="180" w:right="9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know or believe that this policy has been violated must promptly make a report to the local police department, sheriff, or Kentucky State Police. </w:t>
      </w:r>
      <w:r w:rsidDel="00000000" w:rsidR="00000000" w:rsidRPr="00000000">
        <w:rPr>
          <w:rFonts w:ascii="Garamond" w:cs="Garamond" w:eastAsia="Garamond" w:hAnsi="Garamond"/>
          <w:b w:val="1"/>
          <w:bCs w:val="1"/>
          <w:sz w:val="24"/>
          <w:szCs w:val="24"/>
          <w:rtl w:val="0"/>
        </w:rPr>
        <w:t xml:space="preserve">05.48</w:t>
      </w:r>
      <w:r w:rsidDel="00000000" w:rsidR="00000000" w:rsidRPr="00000000">
        <w:rPr>
          <w:rtl w:val="0"/>
        </w:rPr>
      </w:r>
    </w:p>
    <w:p w:rsidR="00000000" w:rsidDel="00000000" w:rsidP="00000000" w:rsidRDefault="00000000" w:rsidRPr="00000000" w14:paraId="00000378">
      <w:pPr>
        <w:ind w:left="180" w:right="9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379">
      <w:pPr>
        <w:ind w:left="180" w:right="9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37A">
      <w:pPr>
        <w:spacing w:before="16" w:line="220" w:lineRule="auto"/>
        <w:ind w:left="180" w:firstLine="0"/>
        <w:rPr>
          <w:sz w:val="22"/>
          <w:szCs w:val="22"/>
        </w:rPr>
      </w:pPr>
      <w:r w:rsidDel="00000000" w:rsidR="00000000" w:rsidRPr="00000000">
        <w:rPr>
          <w:rtl w:val="0"/>
        </w:rPr>
      </w:r>
    </w:p>
    <w:p w:rsidR="00000000" w:rsidDel="00000000" w:rsidP="00000000" w:rsidRDefault="00000000" w:rsidRPr="00000000" w14:paraId="0000037B">
      <w:pPr>
        <w:ind w:left="180" w:right="6360" w:firstLine="0"/>
        <w:jc w:val="both"/>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rtl w:val="0"/>
        </w:rPr>
        <w:t xml:space="preserve">Tobacco Products</w:t>
      </w:r>
      <w:r w:rsidDel="00000000" w:rsidR="00000000" w:rsidRPr="00000000">
        <w:rPr>
          <w:rtl w:val="0"/>
        </w:rPr>
      </w:r>
    </w:p>
    <w:p w:rsidR="00000000" w:rsidDel="00000000" w:rsidP="00000000" w:rsidRDefault="00000000" w:rsidRPr="00000000" w14:paraId="0000037C">
      <w:pPr>
        <w:spacing w:before="2" w:line="240" w:lineRule="auto"/>
        <w:ind w:left="180" w:firstLine="0"/>
        <w:rPr>
          <w:sz w:val="24"/>
          <w:szCs w:val="24"/>
        </w:rPr>
      </w:pPr>
      <w:r w:rsidDel="00000000" w:rsidR="00000000" w:rsidRPr="00000000">
        <w:rPr>
          <w:rtl w:val="0"/>
        </w:rPr>
      </w:r>
    </w:p>
    <w:p w:rsidR="00000000" w:rsidDel="00000000" w:rsidP="00000000" w:rsidRDefault="00000000" w:rsidRPr="00000000" w14:paraId="0000037D">
      <w:pPr>
        <w:ind w:left="180" w:right="107"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use of tobacco products, alternative nicotine products, or vapor products as defined in KRS</w:t>
      </w:r>
    </w:p>
    <w:p w:rsidR="00000000" w:rsidDel="00000000" w:rsidP="00000000" w:rsidRDefault="00000000" w:rsidRPr="00000000" w14:paraId="0000037E">
      <w:pPr>
        <w:spacing w:line="260" w:lineRule="auto"/>
        <w:ind w:left="180" w:right="10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vertAlign w:val="baseline"/>
          <w:rtl w:val="0"/>
        </w:rPr>
        <w:t xml:space="preserve">438.305, is prohibited twenty-four (24) hours a day, seven (7) days a week in any building, and on any</w:t>
      </w:r>
      <w:r w:rsidDel="00000000" w:rsidR="00000000" w:rsidRPr="00000000">
        <w:rPr>
          <w:rtl w:val="0"/>
        </w:rPr>
      </w:r>
    </w:p>
    <w:p w:rsidR="00000000" w:rsidDel="00000000" w:rsidP="00000000" w:rsidRDefault="00000000" w:rsidRPr="00000000" w14:paraId="0000037F">
      <w:pPr>
        <w:spacing w:before="1" w:lineRule="auto"/>
        <w:ind w:left="180" w:right="9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property owned or operated by the Board. This will apply to indoor and outdoor facilities, inside Board owned vehicles, stadiums/athletic fields and during school-sponsored trips and activities.</w:t>
      </w:r>
      <w:r w:rsidDel="00000000" w:rsidR="00000000" w:rsidRPr="00000000">
        <w:rPr>
          <w:rFonts w:ascii="Garamond" w:cs="Garamond" w:eastAsia="Garamond" w:hAnsi="Garamond"/>
          <w:b w:val="1"/>
          <w:bCs w:val="1"/>
          <w:sz w:val="24"/>
          <w:szCs w:val="24"/>
          <w:rtl w:val="0"/>
        </w:rPr>
        <w:t xml:space="preserve">03.1327/03.2327</w:t>
      </w:r>
      <w:r w:rsidDel="00000000" w:rsidR="00000000" w:rsidRPr="00000000">
        <w:rPr>
          <w:rtl w:val="0"/>
        </w:rPr>
      </w:r>
    </w:p>
    <w:p w:rsidR="00000000" w:rsidDel="00000000" w:rsidP="00000000" w:rsidRDefault="00000000" w:rsidRPr="00000000" w14:paraId="00000380">
      <w:pPr>
        <w:spacing w:before="1" w:line="120" w:lineRule="auto"/>
        <w:ind w:left="180" w:firstLine="0"/>
        <w:rPr>
          <w:sz w:val="12"/>
          <w:szCs w:val="12"/>
        </w:rPr>
      </w:pPr>
      <w:r w:rsidDel="00000000" w:rsidR="00000000" w:rsidRPr="00000000">
        <w:rPr>
          <w:rtl w:val="0"/>
        </w:rPr>
      </w:r>
    </w:p>
    <w:p w:rsidR="00000000" w:rsidDel="00000000" w:rsidP="00000000" w:rsidRDefault="00000000" w:rsidRPr="00000000" w14:paraId="00000381">
      <w:pPr>
        <w:ind w:left="180" w:right="3233" w:firstLine="0"/>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Bus drivers shall not use tobacco products while on the bus. </w:t>
      </w:r>
      <w:r w:rsidDel="00000000" w:rsidR="00000000" w:rsidRPr="00000000">
        <w:rPr>
          <w:rFonts w:ascii="Garamond" w:cs="Garamond" w:eastAsia="Garamond" w:hAnsi="Garamond"/>
          <w:b w:val="1"/>
          <w:bCs w:val="1"/>
          <w:sz w:val="24"/>
          <w:szCs w:val="24"/>
          <w:rtl w:val="0"/>
        </w:rPr>
        <w:t xml:space="preserve">06.221</w:t>
      </w:r>
    </w:p>
    <w:p w:rsidR="00000000" w:rsidDel="00000000" w:rsidP="00000000" w:rsidRDefault="00000000" w:rsidRPr="00000000" w14:paraId="00000382">
      <w:pPr>
        <w:ind w:left="180" w:right="3233"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383">
      <w:pPr>
        <w:spacing w:line="400" w:lineRule="auto"/>
        <w:ind w:left="180" w:right="5621"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84">
      <w:pPr>
        <w:spacing w:line="400" w:lineRule="auto"/>
        <w:ind w:left="0" w:right="5621"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85">
      <w:pPr>
        <w:spacing w:line="400" w:lineRule="auto"/>
        <w:ind w:left="360" w:right="5621"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Use of School Property</w:t>
      </w:r>
      <w:r w:rsidDel="00000000" w:rsidR="00000000" w:rsidRPr="00000000">
        <w:rPr>
          <w:rtl w:val="0"/>
        </w:rPr>
      </w:r>
    </w:p>
    <w:p w:rsidR="00000000" w:rsidDel="00000000" w:rsidP="00000000" w:rsidRDefault="00000000" w:rsidRPr="00000000" w14:paraId="00000386">
      <w:pPr>
        <w:spacing w:before="1" w:lineRule="auto"/>
        <w:rPr>
          <w:sz w:val="24"/>
          <w:szCs w:val="24"/>
        </w:rPr>
      </w:pPr>
      <w:r w:rsidDel="00000000" w:rsidR="00000000" w:rsidRPr="00000000">
        <w:rPr>
          <w:rtl w:val="0"/>
        </w:rPr>
      </w:r>
    </w:p>
    <w:p w:rsidR="00000000" w:rsidDel="00000000" w:rsidP="00000000" w:rsidRDefault="00000000" w:rsidRPr="00000000" w14:paraId="00000387">
      <w:pPr>
        <w:ind w:left="36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are responsible for school equipment, supplies, books, furniture, and apparatus under their care and use. Employees shall immediately report to their immediate supervisor any property that is damaged, lost, stolen, or vandalized.</w:t>
      </w:r>
    </w:p>
    <w:p w:rsidR="00000000" w:rsidDel="00000000" w:rsidP="00000000" w:rsidRDefault="00000000" w:rsidRPr="00000000" w14:paraId="00000388">
      <w:pPr>
        <w:spacing w:before="19" w:line="220" w:lineRule="auto"/>
        <w:ind w:left="360" w:firstLine="0"/>
        <w:rPr>
          <w:sz w:val="22"/>
          <w:szCs w:val="22"/>
        </w:rPr>
      </w:pPr>
      <w:r w:rsidDel="00000000" w:rsidR="00000000" w:rsidRPr="00000000">
        <w:rPr>
          <w:rtl w:val="0"/>
        </w:rPr>
      </w:r>
    </w:p>
    <w:p w:rsidR="00000000" w:rsidDel="00000000" w:rsidP="00000000" w:rsidRDefault="00000000" w:rsidRPr="00000000" w14:paraId="00000389">
      <w:pPr>
        <w:spacing w:before="19" w:line="220" w:lineRule="auto"/>
        <w:ind w:left="360" w:firstLine="0"/>
        <w:rPr>
          <w:rFonts w:ascii="Garamond" w:cs="Garamond" w:eastAsia="Garamond" w:hAnsi="Garamond"/>
          <w:sz w:val="24"/>
          <w:szCs w:val="24"/>
          <w:highlight w:val="yellow"/>
        </w:rPr>
      </w:pPr>
      <w:r w:rsidDel="00000000" w:rsidR="00000000" w:rsidRPr="00000000">
        <w:rPr>
          <w:rFonts w:ascii="Garamond" w:cs="Garamond" w:eastAsia="Garamond" w:hAnsi="Garamond"/>
          <w:sz w:val="24"/>
          <w:szCs w:val="24"/>
          <w:highlight w:val="yellow"/>
          <w:rtl w:val="0"/>
        </w:rPr>
        <w:t xml:space="preserve">Local, state and federal tax dollars and resources shall not be used to advocate for or against any public question that appears on the ballot. </w:t>
      </w:r>
    </w:p>
    <w:p w:rsidR="00000000" w:rsidDel="00000000" w:rsidP="00000000" w:rsidRDefault="00000000" w:rsidRPr="00000000" w14:paraId="0000038A">
      <w:pPr>
        <w:spacing w:before="19" w:line="220" w:lineRule="auto"/>
        <w:ind w:left="360" w:firstLine="0"/>
        <w:rPr>
          <w:rFonts w:ascii="Garamond" w:cs="Garamond" w:eastAsia="Garamond" w:hAnsi="Garamond"/>
          <w:color w:val="881798"/>
          <w:sz w:val="24"/>
          <w:szCs w:val="24"/>
          <w:shd w:fill="c6c6c6" w:val="clear"/>
        </w:rPr>
      </w:pPr>
      <w:r w:rsidDel="00000000" w:rsidR="00000000" w:rsidRPr="00000000">
        <w:rPr>
          <w:rtl w:val="0"/>
        </w:rPr>
      </w:r>
    </w:p>
    <w:p w:rsidR="00000000" w:rsidDel="00000000" w:rsidP="00000000" w:rsidRDefault="00000000" w:rsidRPr="00000000" w14:paraId="0000038B">
      <w:pPr>
        <w:ind w:left="360" w:right="8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employee shall perform personal services for themselves or for others for pay or profit during work time and/or using District property or facilities.</w:t>
      </w:r>
    </w:p>
    <w:p w:rsidR="00000000" w:rsidDel="00000000" w:rsidP="00000000" w:rsidRDefault="00000000" w:rsidRPr="00000000" w14:paraId="0000038C">
      <w:pPr>
        <w:spacing w:before="18" w:line="220" w:lineRule="auto"/>
        <w:ind w:left="360" w:firstLine="0"/>
        <w:rPr>
          <w:sz w:val="22"/>
          <w:szCs w:val="22"/>
        </w:rPr>
      </w:pPr>
      <w:r w:rsidDel="00000000" w:rsidR="00000000" w:rsidRPr="00000000">
        <w:rPr>
          <w:rtl w:val="0"/>
        </w:rPr>
      </w:r>
    </w:p>
    <w:p w:rsidR="00000000" w:rsidDel="00000000" w:rsidP="00000000" w:rsidRDefault="00000000" w:rsidRPr="00000000" w14:paraId="0000038D">
      <w:pPr>
        <w:ind w:left="360" w:right="9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may not use any District facility, vehicle, electronic communication system, equipment, or materials to perform outside work. These items (including security codes and electronic records such as e-mail) are District property.</w:t>
      </w:r>
    </w:p>
    <w:p w:rsidR="00000000" w:rsidDel="00000000" w:rsidP="00000000" w:rsidRDefault="00000000" w:rsidRPr="00000000" w14:paraId="0000038E">
      <w:pPr>
        <w:spacing w:before="18" w:line="220" w:lineRule="auto"/>
        <w:ind w:left="360" w:firstLine="0"/>
        <w:rPr>
          <w:sz w:val="22"/>
          <w:szCs w:val="22"/>
        </w:rPr>
      </w:pPr>
      <w:r w:rsidDel="00000000" w:rsidR="00000000" w:rsidRPr="00000000">
        <w:rPr>
          <w:rtl w:val="0"/>
        </w:rPr>
      </w:r>
    </w:p>
    <w:p w:rsidR="00000000" w:rsidDel="00000000" w:rsidP="00000000" w:rsidRDefault="00000000" w:rsidRPr="00000000" w14:paraId="0000038F">
      <w:pPr>
        <w:ind w:left="360" w:right="9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District-owned telecommunication devices shall be used primarily for authorized District business purposes. However, occasional personal use of such equipment is permitted.</w:t>
      </w:r>
    </w:p>
    <w:p w:rsidR="00000000" w:rsidDel="00000000" w:rsidP="00000000" w:rsidRDefault="00000000" w:rsidRPr="00000000" w14:paraId="00000390">
      <w:pPr>
        <w:spacing w:before="18" w:line="220" w:lineRule="auto"/>
        <w:ind w:left="360" w:firstLine="0"/>
        <w:rPr>
          <w:sz w:val="22"/>
          <w:szCs w:val="22"/>
        </w:rPr>
      </w:pPr>
      <w:r w:rsidDel="00000000" w:rsidR="00000000" w:rsidRPr="00000000">
        <w:rPr>
          <w:rtl w:val="0"/>
        </w:rPr>
      </w:r>
    </w:p>
    <w:p w:rsidR="00000000" w:rsidDel="00000000" w:rsidP="00000000" w:rsidRDefault="00000000" w:rsidRPr="00000000" w14:paraId="00000391">
      <w:pPr>
        <w:ind w:left="360" w:right="9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rsidR="00000000" w:rsidDel="00000000" w:rsidP="00000000" w:rsidRDefault="00000000" w:rsidRPr="00000000" w14:paraId="00000392">
      <w:pPr>
        <w:spacing w:before="19" w:line="220" w:lineRule="auto"/>
        <w:ind w:left="360" w:firstLine="0"/>
        <w:rPr>
          <w:sz w:val="22"/>
          <w:szCs w:val="22"/>
        </w:rPr>
      </w:pPr>
      <w:r w:rsidDel="00000000" w:rsidR="00000000" w:rsidRPr="00000000">
        <w:rPr>
          <w:rtl w:val="0"/>
        </w:rPr>
      </w:r>
    </w:p>
    <w:p w:rsidR="00000000" w:rsidDel="00000000" w:rsidP="00000000" w:rsidRDefault="00000000" w:rsidRPr="00000000" w14:paraId="00000393">
      <w:pPr>
        <w:ind w:left="360" w:right="9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Del="00000000" w:rsidR="00000000" w:rsidRPr="00000000">
        <w:rPr>
          <w:rFonts w:ascii="Garamond" w:cs="Garamond" w:eastAsia="Garamond" w:hAnsi="Garamond"/>
          <w:b w:val="1"/>
          <w:bCs w:val="1"/>
          <w:sz w:val="24"/>
          <w:szCs w:val="24"/>
          <w:rtl w:val="0"/>
        </w:rPr>
        <w:t xml:space="preserve">03.1321/03.2321</w:t>
      </w:r>
      <w:r w:rsidDel="00000000" w:rsidR="00000000" w:rsidRPr="00000000">
        <w:rPr>
          <w:rtl w:val="0"/>
        </w:rPr>
      </w:r>
    </w:p>
    <w:p w:rsidR="00000000" w:rsidDel="00000000" w:rsidP="00000000" w:rsidRDefault="00000000" w:rsidRPr="00000000" w14:paraId="00000394">
      <w:pPr>
        <w:spacing w:before="18" w:line="220" w:lineRule="auto"/>
        <w:ind w:left="360" w:firstLine="0"/>
        <w:rPr>
          <w:sz w:val="22"/>
          <w:szCs w:val="22"/>
        </w:rPr>
      </w:pPr>
      <w:r w:rsidDel="00000000" w:rsidR="00000000" w:rsidRPr="00000000">
        <w:rPr>
          <w:rtl w:val="0"/>
        </w:rPr>
      </w:r>
    </w:p>
    <w:p w:rsidR="00000000" w:rsidDel="00000000" w:rsidP="00000000" w:rsidRDefault="00000000" w:rsidRPr="00000000" w14:paraId="00000395">
      <w:pPr>
        <w:ind w:left="360" w:right="5004"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Health, Safety and Security</w:t>
      </w:r>
      <w:r w:rsidDel="00000000" w:rsidR="00000000" w:rsidRPr="00000000">
        <w:rPr>
          <w:rtl w:val="0"/>
        </w:rPr>
      </w:r>
    </w:p>
    <w:p w:rsidR="00000000" w:rsidDel="00000000" w:rsidP="00000000" w:rsidRDefault="00000000" w:rsidRPr="00000000" w14:paraId="00000396">
      <w:pPr>
        <w:spacing w:before="1" w:lineRule="auto"/>
        <w:ind w:left="360" w:firstLine="0"/>
        <w:rPr>
          <w:sz w:val="24"/>
          <w:szCs w:val="24"/>
        </w:rPr>
      </w:pPr>
      <w:r w:rsidDel="00000000" w:rsidR="00000000" w:rsidRPr="00000000">
        <w:rPr>
          <w:rtl w:val="0"/>
        </w:rPr>
      </w:r>
    </w:p>
    <w:p w:rsidR="00000000" w:rsidDel="00000000" w:rsidP="00000000" w:rsidRDefault="00000000" w:rsidRPr="00000000" w14:paraId="00000397">
      <w:pPr>
        <w:ind w:left="360" w:right="9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It is the intent of the Board to provide a safe and healthful working environment for all employees. Employees should report any security hazard or conditions they believe to be unsafe to their immediate supervisor.</w:t>
      </w:r>
    </w:p>
    <w:p w:rsidR="00000000" w:rsidDel="00000000" w:rsidP="00000000" w:rsidRDefault="00000000" w:rsidRPr="00000000" w14:paraId="00000398">
      <w:pPr>
        <w:spacing w:before="19" w:line="220" w:lineRule="auto"/>
        <w:ind w:left="360" w:firstLine="0"/>
        <w:rPr>
          <w:sz w:val="22"/>
          <w:szCs w:val="22"/>
        </w:rPr>
      </w:pPr>
      <w:r w:rsidDel="00000000" w:rsidR="00000000" w:rsidRPr="00000000">
        <w:rPr>
          <w:rtl w:val="0"/>
        </w:rPr>
      </w:r>
    </w:p>
    <w:p w:rsidR="00000000" w:rsidDel="00000000" w:rsidP="00000000" w:rsidRDefault="00000000" w:rsidRPr="00000000" w14:paraId="00000399">
      <w:pPr>
        <w:ind w:left="360" w:right="8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addition, employees are required to notify their supervisor immediately after sustaining a work-related injury or accident. A report should be made within 72 hours (or three calendar days) of the occurrence and prior to leaving the work premises, UNLESS the injury is a medical emergency, in which case the report can be filed following receipt of emergency medical care.</w:t>
      </w:r>
    </w:p>
    <w:p w:rsidR="00000000" w:rsidDel="00000000" w:rsidP="00000000" w:rsidRDefault="00000000" w:rsidRPr="00000000" w14:paraId="0000039A">
      <w:pPr>
        <w:spacing w:before="19" w:line="220" w:lineRule="auto"/>
        <w:ind w:left="360" w:firstLine="0"/>
        <w:rPr>
          <w:sz w:val="22"/>
          <w:szCs w:val="22"/>
        </w:rPr>
      </w:pPr>
      <w:r w:rsidDel="00000000" w:rsidR="00000000" w:rsidRPr="00000000">
        <w:rPr>
          <w:rtl w:val="0"/>
        </w:rPr>
      </w:r>
    </w:p>
    <w:p w:rsidR="00000000" w:rsidDel="00000000" w:rsidP="00000000" w:rsidRDefault="00000000" w:rsidRPr="00000000" w14:paraId="0000039B">
      <w:pPr>
        <w:ind w:left="360" w:right="9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For information on the District’s plans for Hazard Communication, Bloodborne Pathogen Control, Lockout/Tagout, Personal Protective Equipment (PPE), and Asbestos Management, contact your immediate supervisor or see the District’s </w:t>
      </w:r>
      <w:r w:rsidDel="00000000" w:rsidR="00000000" w:rsidRPr="00000000">
        <w:rPr>
          <w:rFonts w:ascii="Garamond" w:cs="Garamond" w:eastAsia="Garamond" w:hAnsi="Garamond"/>
          <w:i w:val="1"/>
          <w:iCs w:val="1"/>
          <w:sz w:val="24"/>
          <w:szCs w:val="24"/>
          <w:rtl w:val="0"/>
        </w:rPr>
        <w:t xml:space="preserve">Policy Manual </w:t>
      </w:r>
      <w:r w:rsidDel="00000000" w:rsidR="00000000" w:rsidRPr="00000000">
        <w:rPr>
          <w:rFonts w:ascii="Garamond" w:cs="Garamond" w:eastAsia="Garamond" w:hAnsi="Garamond"/>
          <w:sz w:val="24"/>
          <w:szCs w:val="24"/>
          <w:rtl w:val="0"/>
        </w:rPr>
        <w:t xml:space="preserve">and related procedures.</w:t>
      </w:r>
    </w:p>
    <w:p w:rsidR="00000000" w:rsidDel="00000000" w:rsidP="00000000" w:rsidRDefault="00000000" w:rsidRPr="00000000" w14:paraId="0000039C">
      <w:pPr>
        <w:spacing w:before="18" w:line="220" w:lineRule="auto"/>
        <w:ind w:left="360" w:firstLine="0"/>
        <w:rPr>
          <w:sz w:val="22"/>
          <w:szCs w:val="22"/>
        </w:rPr>
      </w:pPr>
      <w:r w:rsidDel="00000000" w:rsidR="00000000" w:rsidRPr="00000000">
        <w:rPr>
          <w:rtl w:val="0"/>
        </w:rPr>
      </w:r>
    </w:p>
    <w:p w:rsidR="00000000" w:rsidDel="00000000" w:rsidP="00000000" w:rsidRDefault="00000000" w:rsidRPr="00000000" w14:paraId="0000039D">
      <w:pPr>
        <w:ind w:left="360" w:right="93" w:firstLine="0"/>
        <w:jc w:val="both"/>
        <w:rPr>
          <w:rFonts w:ascii="Garamond" w:cs="Garamond" w:eastAsia="Garamond" w:hAnsi="Garamond"/>
          <w:sz w:val="24"/>
          <w:szCs w:val="24"/>
        </w:rPr>
        <w:sectPr>
          <w:headerReference r:id="rId50" w:type="default"/>
          <w:type w:val="nextPage"/>
          <w:pgSz w:h="15840" w:w="12240" w:orient="portrait"/>
          <w:pgMar w:bottom="280" w:top="1160" w:left="400" w:right="1060" w:header="971" w:footer="847"/>
        </w:sectPr>
      </w:pPr>
      <w:r w:rsidDel="00000000" w:rsidR="00000000" w:rsidRPr="00000000">
        <w:rPr>
          <w:rFonts w:ascii="Garamond" w:cs="Garamond" w:eastAsia="Garamond" w:hAnsi="Garamond"/>
          <w:sz w:val="24"/>
          <w:szCs w:val="24"/>
          <w:rtl w:val="0"/>
        </w:rPr>
        <w:t xml:space="preserve">Employees should use their school/worksite two-way communication system to notify the Principal, supervisor or other administrator of an existing emergency. </w:t>
      </w:r>
      <w:r w:rsidDel="00000000" w:rsidR="00000000" w:rsidRPr="00000000">
        <w:rPr>
          <w:rFonts w:ascii="Garamond" w:cs="Garamond" w:eastAsia="Garamond" w:hAnsi="Garamond"/>
          <w:b w:val="1"/>
          <w:bCs w:val="1"/>
          <w:sz w:val="24"/>
          <w:szCs w:val="24"/>
          <w:rtl w:val="0"/>
        </w:rPr>
        <w:t xml:space="preserve">03.14/03.24/05.4</w:t>
      </w:r>
      <w:r w:rsidDel="00000000" w:rsidR="00000000" w:rsidRPr="00000000">
        <w:rPr>
          <w:rtl w:val="0"/>
        </w:rPr>
      </w:r>
    </w:p>
    <w:p w:rsidR="00000000" w:rsidDel="00000000" w:rsidP="00000000" w:rsidRDefault="00000000" w:rsidRPr="00000000" w14:paraId="0000039E">
      <w:pPr>
        <w:spacing w:line="200" w:lineRule="auto"/>
        <w:rPr/>
      </w:pPr>
      <w:r w:rsidDel="00000000" w:rsidR="00000000" w:rsidRPr="00000000">
        <w:rPr>
          <w:rtl w:val="0"/>
        </w:rPr>
      </w:r>
    </w:p>
    <w:p w:rsidR="00000000" w:rsidDel="00000000" w:rsidP="00000000" w:rsidRDefault="00000000" w:rsidRPr="00000000" w14:paraId="0000039F">
      <w:pPr>
        <w:spacing w:line="200" w:lineRule="auto"/>
        <w:rPr/>
      </w:pPr>
      <w:r w:rsidDel="00000000" w:rsidR="00000000" w:rsidRPr="00000000">
        <w:rPr>
          <w:rtl w:val="0"/>
        </w:rPr>
      </w:r>
    </w:p>
    <w:p w:rsidR="00000000" w:rsidDel="00000000" w:rsidP="00000000" w:rsidRDefault="00000000" w:rsidRPr="00000000" w14:paraId="000003A0">
      <w:pPr>
        <w:spacing w:before="14" w:line="260" w:lineRule="auto"/>
        <w:rPr>
          <w:sz w:val="26"/>
          <w:szCs w:val="26"/>
        </w:rPr>
      </w:pPr>
      <w:r w:rsidDel="00000000" w:rsidR="00000000" w:rsidRPr="00000000">
        <w:rPr>
          <w:rtl w:val="0"/>
        </w:rPr>
      </w:r>
    </w:p>
    <w:p w:rsidR="00000000" w:rsidDel="00000000" w:rsidP="00000000" w:rsidRDefault="00000000" w:rsidRPr="00000000" w14:paraId="000003A1">
      <w:pPr>
        <w:spacing w:line="400" w:lineRule="auto"/>
        <w:ind w:left="180" w:right="4098"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vertAlign w:val="baseline"/>
          <w:rtl w:val="0"/>
        </w:rPr>
        <w:t xml:space="preserve">Assaults and Threats of Violence</w:t>
      </w:r>
      <w:r w:rsidDel="00000000" w:rsidR="00000000" w:rsidRPr="00000000">
        <w:rPr>
          <w:rtl w:val="0"/>
        </w:rPr>
      </w:r>
    </w:p>
    <w:p w:rsidR="00000000" w:rsidDel="00000000" w:rsidP="00000000" w:rsidRDefault="00000000" w:rsidRPr="00000000" w14:paraId="000003A2">
      <w:pPr>
        <w:spacing w:before="1" w:line="240" w:lineRule="auto"/>
        <w:ind w:left="180" w:firstLine="0"/>
        <w:rPr>
          <w:sz w:val="24"/>
          <w:szCs w:val="24"/>
        </w:rPr>
      </w:pPr>
      <w:r w:rsidDel="00000000" w:rsidR="00000000" w:rsidRPr="00000000">
        <w:rPr>
          <w:rtl w:val="0"/>
        </w:rPr>
      </w:r>
    </w:p>
    <w:p w:rsidR="00000000" w:rsidDel="00000000" w:rsidP="00000000" w:rsidRDefault="00000000" w:rsidRPr="00000000" w14:paraId="000003A3">
      <w:pPr>
        <w:ind w:left="180" w:right="9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should immediately report any threats they receive (oral, written or electronic) to their immediate supervisor.</w:t>
      </w:r>
    </w:p>
    <w:p w:rsidR="00000000" w:rsidDel="00000000" w:rsidP="00000000" w:rsidRDefault="00000000" w:rsidRPr="00000000" w14:paraId="000003A4">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A5">
      <w:pPr>
        <w:ind w:left="18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 </w:t>
      </w:r>
      <w:r w:rsidDel="00000000" w:rsidR="00000000" w:rsidRPr="00000000">
        <w:rPr>
          <w:rFonts w:ascii="Garamond" w:cs="Garamond" w:eastAsia="Garamond" w:hAnsi="Garamond"/>
          <w:b w:val="1"/>
          <w:bCs w:val="1"/>
          <w:sz w:val="24"/>
          <w:szCs w:val="24"/>
          <w:rtl w:val="0"/>
        </w:rPr>
        <w:t xml:space="preserve">09.425</w:t>
      </w:r>
      <w:r w:rsidDel="00000000" w:rsidR="00000000" w:rsidRPr="00000000">
        <w:rPr>
          <w:rtl w:val="0"/>
        </w:rPr>
      </w:r>
    </w:p>
    <w:p w:rsidR="00000000" w:rsidDel="00000000" w:rsidP="00000000" w:rsidRDefault="00000000" w:rsidRPr="00000000" w14:paraId="000003A6">
      <w:pPr>
        <w:spacing w:before="17" w:line="220" w:lineRule="auto"/>
        <w:ind w:left="180" w:firstLine="0"/>
        <w:rPr>
          <w:sz w:val="22"/>
          <w:szCs w:val="22"/>
        </w:rPr>
      </w:pPr>
      <w:r w:rsidDel="00000000" w:rsidR="00000000" w:rsidRPr="00000000">
        <w:rPr>
          <w:rtl w:val="0"/>
        </w:rPr>
      </w:r>
    </w:p>
    <w:p w:rsidR="00000000" w:rsidDel="00000000" w:rsidP="00000000" w:rsidRDefault="00000000" w:rsidRPr="00000000" w14:paraId="000003A7">
      <w:pPr>
        <w:ind w:left="180" w:right="7321"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Child Abuse</w:t>
      </w:r>
      <w:r w:rsidDel="00000000" w:rsidR="00000000" w:rsidRPr="00000000">
        <w:rPr>
          <w:rtl w:val="0"/>
        </w:rPr>
      </w:r>
    </w:p>
    <w:p w:rsidR="00000000" w:rsidDel="00000000" w:rsidP="00000000" w:rsidRDefault="00000000" w:rsidRPr="00000000" w14:paraId="000003A8">
      <w:pPr>
        <w:spacing w:before="2" w:line="240" w:lineRule="auto"/>
        <w:ind w:left="180" w:firstLine="0"/>
        <w:rPr>
          <w:sz w:val="24"/>
          <w:szCs w:val="24"/>
        </w:rPr>
      </w:pPr>
      <w:r w:rsidDel="00000000" w:rsidR="00000000" w:rsidRPr="00000000">
        <w:rPr>
          <w:rtl w:val="0"/>
        </w:rPr>
      </w:r>
    </w:p>
    <w:p w:rsidR="00000000" w:rsidDel="00000000" w:rsidP="00000000" w:rsidRDefault="00000000" w:rsidRPr="00000000" w14:paraId="000003A9">
      <w:pPr>
        <w:ind w:left="18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school personnel who knows or has reasonable cause to believe that a child under eighteen (18) is substance dependent, abused or neglected , or a victim of human trafficking shall immediately make a report to a local law enforcement agency, the Cabinet for Health and Family Services or its designated representative, the Commonwealth’s Attorney or the County Attorney. </w:t>
      </w:r>
      <w:r w:rsidDel="00000000" w:rsidR="00000000" w:rsidRPr="00000000">
        <w:rPr>
          <w:rFonts w:ascii="Garamond" w:cs="Garamond" w:eastAsia="Garamond" w:hAnsi="Garamond"/>
          <w:b w:val="1"/>
          <w:bCs w:val="1"/>
          <w:sz w:val="24"/>
          <w:szCs w:val="24"/>
          <w:rtl w:val="0"/>
        </w:rPr>
        <w:t xml:space="preserve">09.227</w:t>
      </w:r>
      <w:r w:rsidDel="00000000" w:rsidR="00000000" w:rsidRPr="00000000">
        <w:rPr>
          <w:rtl w:val="0"/>
        </w:rPr>
      </w:r>
    </w:p>
    <w:p w:rsidR="00000000" w:rsidDel="00000000" w:rsidP="00000000" w:rsidRDefault="00000000" w:rsidRPr="00000000" w14:paraId="000003AA">
      <w:pPr>
        <w:spacing w:before="17" w:line="220" w:lineRule="auto"/>
        <w:ind w:left="180" w:firstLine="0"/>
        <w:rPr>
          <w:sz w:val="22"/>
          <w:szCs w:val="22"/>
        </w:rPr>
      </w:pPr>
      <w:r w:rsidDel="00000000" w:rsidR="00000000" w:rsidRPr="00000000">
        <w:rPr>
          <w:rtl w:val="0"/>
        </w:rPr>
      </w:r>
    </w:p>
    <w:p w:rsidR="00000000" w:rsidDel="00000000" w:rsidP="00000000" w:rsidRDefault="00000000" w:rsidRPr="00000000" w14:paraId="000003AB">
      <w:pPr>
        <w:ind w:left="180" w:right="3104"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Use of Physical Restraint and Seclusion</w:t>
      </w:r>
      <w:r w:rsidDel="00000000" w:rsidR="00000000" w:rsidRPr="00000000">
        <w:rPr>
          <w:rtl w:val="0"/>
        </w:rPr>
      </w:r>
    </w:p>
    <w:p w:rsidR="00000000" w:rsidDel="00000000" w:rsidP="00000000" w:rsidRDefault="00000000" w:rsidRPr="00000000" w14:paraId="000003AC">
      <w:pPr>
        <w:spacing w:before="1" w:line="120" w:lineRule="auto"/>
        <w:ind w:left="180" w:firstLine="0"/>
        <w:rPr>
          <w:sz w:val="12"/>
          <w:szCs w:val="12"/>
        </w:rPr>
      </w:pPr>
      <w:r w:rsidDel="00000000" w:rsidR="00000000" w:rsidRPr="00000000">
        <w:rPr>
          <w:rtl w:val="0"/>
        </w:rPr>
      </w:r>
    </w:p>
    <w:p w:rsidR="00000000" w:rsidDel="00000000" w:rsidP="00000000" w:rsidRDefault="00000000" w:rsidRPr="00000000" w14:paraId="000003AD">
      <w:pPr>
        <w:ind w:left="180" w:right="9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Use of physical restraint and seclusion shall be in accordance with Board policy and procedure. </w:t>
      </w:r>
      <w:r w:rsidDel="00000000" w:rsidR="00000000" w:rsidRPr="00000000">
        <w:rPr>
          <w:rFonts w:ascii="Garamond" w:cs="Garamond" w:eastAsia="Garamond" w:hAnsi="Garamond"/>
          <w:b w:val="1"/>
          <w:bCs w:val="1"/>
          <w:sz w:val="24"/>
          <w:szCs w:val="24"/>
          <w:rtl w:val="0"/>
        </w:rPr>
        <w:t xml:space="preserve">09.2212</w:t>
      </w:r>
      <w:r w:rsidDel="00000000" w:rsidR="00000000" w:rsidRPr="00000000">
        <w:rPr>
          <w:rtl w:val="0"/>
        </w:rPr>
      </w:r>
    </w:p>
    <w:p w:rsidR="00000000" w:rsidDel="00000000" w:rsidP="00000000" w:rsidRDefault="00000000" w:rsidRPr="00000000" w14:paraId="000003AE">
      <w:pPr>
        <w:spacing w:before="20" w:line="220" w:lineRule="auto"/>
        <w:ind w:left="180" w:firstLine="0"/>
        <w:rPr>
          <w:sz w:val="22"/>
          <w:szCs w:val="22"/>
        </w:rPr>
      </w:pPr>
      <w:r w:rsidDel="00000000" w:rsidR="00000000" w:rsidRPr="00000000">
        <w:rPr>
          <w:rtl w:val="0"/>
        </w:rPr>
      </w:r>
    </w:p>
    <w:p w:rsidR="00000000" w:rsidDel="00000000" w:rsidP="00000000" w:rsidRDefault="00000000" w:rsidRPr="00000000" w14:paraId="000003AF">
      <w:pPr>
        <w:ind w:left="180" w:right="8119"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Civility</w:t>
      </w:r>
      <w:r w:rsidDel="00000000" w:rsidR="00000000" w:rsidRPr="00000000">
        <w:rPr>
          <w:rtl w:val="0"/>
        </w:rPr>
      </w:r>
    </w:p>
    <w:p w:rsidR="00000000" w:rsidDel="00000000" w:rsidP="00000000" w:rsidRDefault="00000000" w:rsidRPr="00000000" w14:paraId="000003B0">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B1">
      <w:pPr>
        <w:ind w:left="180" w:right="9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rsidR="00000000" w:rsidDel="00000000" w:rsidP="00000000" w:rsidRDefault="00000000" w:rsidRPr="00000000" w14:paraId="000003B2">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B3">
      <w:pPr>
        <w:ind w:left="180" w:right="9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Del="00000000" w:rsidR="00000000" w:rsidRPr="00000000">
        <w:rPr>
          <w:rFonts w:ascii="Garamond" w:cs="Garamond" w:eastAsia="Garamond" w:hAnsi="Garamond"/>
          <w:b w:val="1"/>
          <w:bCs w:val="1"/>
          <w:sz w:val="24"/>
          <w:szCs w:val="24"/>
          <w:rtl w:val="0"/>
        </w:rPr>
        <w:t xml:space="preserve">10.21 </w:t>
      </w:r>
      <w:r w:rsidDel="00000000" w:rsidR="00000000" w:rsidRPr="00000000">
        <w:rPr>
          <w:rFonts w:ascii="Garamond" w:cs="Garamond" w:eastAsia="Garamond" w:hAnsi="Garamond"/>
          <w:sz w:val="24"/>
          <w:szCs w:val="24"/>
          <w:rtl w:val="0"/>
        </w:rPr>
        <w:t xml:space="preserve">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rsidR="00000000" w:rsidDel="00000000" w:rsidP="00000000" w:rsidRDefault="00000000" w:rsidRPr="00000000" w14:paraId="000003B4">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B5">
      <w:pPr>
        <w:ind w:left="180" w:right="9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 soon as possible after any such incident, employees should submit a written incident report to their immediate supervisor. </w:t>
      </w:r>
      <w:r w:rsidDel="00000000" w:rsidR="00000000" w:rsidRPr="00000000">
        <w:rPr>
          <w:rFonts w:ascii="Garamond" w:cs="Garamond" w:eastAsia="Garamond" w:hAnsi="Garamond"/>
          <w:b w:val="1"/>
          <w:bCs w:val="1"/>
          <w:sz w:val="24"/>
          <w:szCs w:val="24"/>
          <w:rtl w:val="0"/>
        </w:rPr>
        <w:t xml:space="preserve">10.21</w:t>
      </w:r>
      <w:r w:rsidDel="00000000" w:rsidR="00000000" w:rsidRPr="00000000">
        <w:rPr>
          <w:rtl w:val="0"/>
        </w:rPr>
      </w:r>
    </w:p>
    <w:p w:rsidR="00000000" w:rsidDel="00000000" w:rsidP="00000000" w:rsidRDefault="00000000" w:rsidRPr="00000000" w14:paraId="000003B6">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B7">
      <w:pPr>
        <w:ind w:left="720" w:right="4770" w:firstLine="0"/>
        <w:jc w:val="both"/>
        <w:rPr>
          <w:rFonts w:ascii="Arial Black" w:cs="Arial Black" w:eastAsia="Arial Black" w:hAnsi="Arial Black"/>
          <w:b w:val="1"/>
          <w:bCs w:val="1"/>
          <w:color w:val="808080"/>
          <w:sz w:val="32"/>
          <w:szCs w:val="32"/>
        </w:rPr>
      </w:pPr>
      <w:r w:rsidDel="00000000" w:rsidR="00000000" w:rsidRPr="00000000">
        <w:rPr>
          <w:rtl w:val="0"/>
        </w:rPr>
      </w:r>
    </w:p>
    <w:p w:rsidR="00000000" w:rsidDel="00000000" w:rsidP="00000000" w:rsidRDefault="00000000" w:rsidRPr="00000000" w14:paraId="000003B8">
      <w:pPr>
        <w:ind w:left="720" w:right="4770" w:firstLine="0"/>
        <w:jc w:val="both"/>
        <w:rPr>
          <w:rFonts w:ascii="Arial Black" w:cs="Arial Black" w:eastAsia="Arial Black" w:hAnsi="Arial Black"/>
          <w:b w:val="1"/>
          <w:bCs w:val="1"/>
          <w:color w:val="808080"/>
          <w:sz w:val="32"/>
          <w:szCs w:val="32"/>
        </w:rPr>
      </w:pPr>
      <w:r w:rsidDel="00000000" w:rsidR="00000000" w:rsidRPr="00000000">
        <w:rPr>
          <w:rtl w:val="0"/>
        </w:rPr>
      </w:r>
    </w:p>
    <w:p w:rsidR="00000000" w:rsidDel="00000000" w:rsidP="00000000" w:rsidRDefault="00000000" w:rsidRPr="00000000" w14:paraId="000003B9">
      <w:pPr>
        <w:ind w:left="720" w:right="4770"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BA">
      <w:pPr>
        <w:ind w:left="1580" w:right="4770"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BB">
      <w:pPr>
        <w:ind w:left="1580" w:right="4770"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BC">
      <w:pPr>
        <w:ind w:left="1580" w:right="4770"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BD">
      <w:pPr>
        <w:ind w:left="1580" w:right="4770"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BE">
      <w:pPr>
        <w:ind w:left="180" w:right="4770"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Grievances/Communications</w:t>
      </w:r>
      <w:r w:rsidDel="00000000" w:rsidR="00000000" w:rsidRPr="00000000">
        <w:rPr>
          <w:rtl w:val="0"/>
        </w:rPr>
      </w:r>
    </w:p>
    <w:p w:rsidR="00000000" w:rsidDel="00000000" w:rsidP="00000000" w:rsidRDefault="00000000" w:rsidRPr="00000000" w14:paraId="000003BF">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C0">
      <w:pPr>
        <w:ind w:left="180" w:right="95"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Superintendent/designee has developed specific procedures to assist employees in making a complaint. For full information refer to Policy </w:t>
      </w:r>
      <w:r w:rsidDel="00000000" w:rsidR="00000000" w:rsidRPr="00000000">
        <w:rPr>
          <w:rFonts w:ascii="Garamond" w:cs="Garamond" w:eastAsia="Garamond" w:hAnsi="Garamond"/>
          <w:b w:val="1"/>
          <w:bCs w:val="1"/>
          <w:sz w:val="24"/>
          <w:szCs w:val="24"/>
          <w:rtl w:val="0"/>
        </w:rPr>
        <w:t xml:space="preserve">03.16/03.26 </w:t>
      </w:r>
      <w:r w:rsidDel="00000000" w:rsidR="00000000" w:rsidRPr="00000000">
        <w:rPr>
          <w:rFonts w:ascii="Garamond" w:cs="Garamond" w:eastAsia="Garamond" w:hAnsi="Garamond"/>
          <w:sz w:val="24"/>
          <w:szCs w:val="24"/>
          <w:rtl w:val="0"/>
        </w:rPr>
        <w:t xml:space="preserve">and related procedures.</w:t>
      </w:r>
    </w:p>
    <w:p w:rsidR="00000000" w:rsidDel="00000000" w:rsidP="00000000" w:rsidRDefault="00000000" w:rsidRPr="00000000" w14:paraId="000003C1">
      <w:pPr>
        <w:ind w:left="180" w:right="95"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3C2">
      <w:pPr>
        <w:spacing w:before="37" w:lineRule="auto"/>
        <w:ind w:left="180" w:right="98" w:firstLine="0"/>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Grievances are individual in nature and must be brought by the individual employee. The Board shall not hear grievances or complaints concerning simple disagreement or dissatisfaction with a personnel action. </w:t>
      </w:r>
      <w:r w:rsidDel="00000000" w:rsidR="00000000" w:rsidRPr="00000000">
        <w:rPr>
          <w:rFonts w:ascii="Garamond" w:cs="Garamond" w:eastAsia="Garamond" w:hAnsi="Garamond"/>
          <w:b w:val="1"/>
          <w:bCs w:val="1"/>
          <w:sz w:val="24"/>
          <w:szCs w:val="24"/>
          <w:rtl w:val="0"/>
        </w:rPr>
        <w:t xml:space="preserve">03.16/03.26</w:t>
      </w:r>
    </w:p>
    <w:p w:rsidR="00000000" w:rsidDel="00000000" w:rsidP="00000000" w:rsidRDefault="00000000" w:rsidRPr="00000000" w14:paraId="000003C3">
      <w:pPr>
        <w:spacing w:before="37" w:lineRule="auto"/>
        <w:ind w:left="180" w:right="98"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3C4">
      <w:pPr>
        <w:ind w:left="180" w:right="8414"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Gifts</w:t>
      </w:r>
      <w:r w:rsidDel="00000000" w:rsidR="00000000" w:rsidRPr="00000000">
        <w:rPr>
          <w:rtl w:val="0"/>
        </w:rPr>
      </w:r>
    </w:p>
    <w:p w:rsidR="00000000" w:rsidDel="00000000" w:rsidP="00000000" w:rsidRDefault="00000000" w:rsidRPr="00000000" w14:paraId="000003C5">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C6">
      <w:pPr>
        <w:ind w:left="180" w:right="9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gift presented to a school employee for the school’s use must have the prior approval of the Superintendent/designee. After approval and acceptance, gifts become the property of the Board of Education.</w:t>
      </w:r>
    </w:p>
    <w:p w:rsidR="00000000" w:rsidDel="00000000" w:rsidP="00000000" w:rsidRDefault="00000000" w:rsidRPr="00000000" w14:paraId="000003C7">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C8">
      <w:pPr>
        <w:ind w:left="180" w:right="9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Principals may receive donations and gifts on behalf of the Board of Education for the good of the school from individuals or groups such as the PTSA, PTO, and booster clubs. These are to be reported to the Superintendent or Superintendent’s designee annually for submission to the Board of Education.</w:t>
      </w:r>
    </w:p>
    <w:p w:rsidR="00000000" w:rsidDel="00000000" w:rsidP="00000000" w:rsidRDefault="00000000" w:rsidRPr="00000000" w14:paraId="000003C9">
      <w:pPr>
        <w:spacing w:before="18" w:line="220" w:lineRule="auto"/>
        <w:ind w:left="180" w:firstLine="0"/>
        <w:rPr>
          <w:sz w:val="22"/>
          <w:szCs w:val="22"/>
        </w:rPr>
      </w:pPr>
      <w:r w:rsidDel="00000000" w:rsidR="00000000" w:rsidRPr="00000000">
        <w:rPr>
          <w:rtl w:val="0"/>
        </w:rPr>
      </w:r>
    </w:p>
    <w:p w:rsidR="00000000" w:rsidDel="00000000" w:rsidP="00000000" w:rsidRDefault="00000000" w:rsidRPr="00000000" w14:paraId="000003CA">
      <w:pPr>
        <w:ind w:left="180" w:right="104"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Principals may receive donations and gifts on behalf of the Board of Education for the good of the school from individuals and businesses without prior approval from the Board for up to $1,000. Amounts or values of items above $1,000 must be submitted to the Superintendent or designee.</w:t>
      </w:r>
    </w:p>
    <w:p w:rsidR="00000000" w:rsidDel="00000000" w:rsidP="00000000" w:rsidRDefault="00000000" w:rsidRPr="00000000" w14:paraId="000003CB">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CC">
      <w:pPr>
        <w:ind w:left="180" w:right="10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Potentially hazardous items must have the prior approval of the Superintendent or designee.</w:t>
      </w:r>
    </w:p>
    <w:p w:rsidR="00000000" w:rsidDel="00000000" w:rsidP="00000000" w:rsidRDefault="00000000" w:rsidRPr="00000000" w14:paraId="000003CD">
      <w:pPr>
        <w:spacing w:before="1" w:lineRule="auto"/>
        <w:ind w:left="180" w:right="7642"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03.1322/03.2322</w:t>
      </w:r>
      <w:r w:rsidDel="00000000" w:rsidR="00000000" w:rsidRPr="00000000">
        <w:rPr>
          <w:rtl w:val="0"/>
        </w:rPr>
      </w:r>
    </w:p>
    <w:p w:rsidR="00000000" w:rsidDel="00000000" w:rsidP="00000000" w:rsidRDefault="00000000" w:rsidRPr="00000000" w14:paraId="000003CE">
      <w:pPr>
        <w:spacing w:before="20" w:line="220" w:lineRule="auto"/>
        <w:ind w:left="180" w:firstLine="0"/>
        <w:rPr>
          <w:sz w:val="22"/>
          <w:szCs w:val="22"/>
        </w:rPr>
      </w:pPr>
      <w:r w:rsidDel="00000000" w:rsidR="00000000" w:rsidRPr="00000000">
        <w:rPr>
          <w:rtl w:val="0"/>
        </w:rPr>
      </w:r>
    </w:p>
    <w:p w:rsidR="00000000" w:rsidDel="00000000" w:rsidP="00000000" w:rsidRDefault="00000000" w:rsidRPr="00000000" w14:paraId="000003CF">
      <w:pPr>
        <w:ind w:left="180" w:right="4066" w:firstLine="0"/>
        <w:jc w:val="both"/>
        <w:rPr>
          <w:rFonts w:ascii="Arial Black" w:cs="Arial Black" w:eastAsia="Arial Black" w:hAnsi="Arial Black"/>
          <w:b w:val="1"/>
          <w:bCs w:val="1"/>
          <w:color w:val="808080"/>
          <w:sz w:val="28"/>
          <w:szCs w:val="28"/>
        </w:rPr>
      </w:pPr>
      <w:r w:rsidDel="00000000" w:rsidR="00000000" w:rsidRPr="00000000">
        <w:rPr>
          <w:rtl w:val="0"/>
        </w:rPr>
      </w:r>
    </w:p>
    <w:p w:rsidR="00000000" w:rsidDel="00000000" w:rsidP="00000000" w:rsidRDefault="00000000" w:rsidRPr="00000000" w14:paraId="000003D0">
      <w:pPr>
        <w:ind w:left="180" w:right="4066"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Outside Employment or Activities</w:t>
      </w:r>
      <w:r w:rsidDel="00000000" w:rsidR="00000000" w:rsidRPr="00000000">
        <w:rPr>
          <w:rtl w:val="0"/>
        </w:rPr>
      </w:r>
    </w:p>
    <w:p w:rsidR="00000000" w:rsidDel="00000000" w:rsidP="00000000" w:rsidRDefault="00000000" w:rsidRPr="00000000" w14:paraId="000003D1">
      <w:pPr>
        <w:ind w:left="180" w:right="98"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Employees may not perform any duties related to an outside job during their regular working hours.</w:t>
      </w:r>
    </w:p>
    <w:p w:rsidR="00000000" w:rsidDel="00000000" w:rsidP="00000000" w:rsidRDefault="00000000" w:rsidRPr="00000000" w14:paraId="000003D2">
      <w:pPr>
        <w:spacing w:before="1" w:lineRule="auto"/>
        <w:ind w:left="180" w:right="7676" w:firstLine="0"/>
        <w:jc w:val="both"/>
        <w:rPr>
          <w:rFonts w:ascii="Garamond" w:cs="Garamond" w:eastAsia="Garamond" w:hAnsi="Garamond"/>
          <w:sz w:val="22"/>
          <w:szCs w:val="22"/>
        </w:rPr>
      </w:pPr>
      <w:r w:rsidDel="00000000" w:rsidR="00000000" w:rsidRPr="00000000">
        <w:rPr>
          <w:rFonts w:ascii="Garamond" w:cs="Garamond" w:eastAsia="Garamond" w:hAnsi="Garamond"/>
          <w:b w:val="1"/>
          <w:bCs w:val="1"/>
          <w:sz w:val="22"/>
          <w:szCs w:val="22"/>
          <w:rtl w:val="0"/>
        </w:rPr>
        <w:t xml:space="preserve">03.1331/03.2331</w:t>
      </w:r>
      <w:r w:rsidDel="00000000" w:rsidR="00000000" w:rsidRPr="00000000">
        <w:rPr>
          <w:rtl w:val="0"/>
        </w:rPr>
      </w:r>
    </w:p>
    <w:p w:rsidR="00000000" w:rsidDel="00000000" w:rsidP="00000000" w:rsidRDefault="00000000" w:rsidRPr="00000000" w14:paraId="000003D3">
      <w:pPr>
        <w:spacing w:before="37" w:lineRule="auto"/>
        <w:ind w:left="180" w:right="98"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3D4">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Arial Black" w:cs="Arial Black" w:eastAsia="Arial Black" w:hAnsi="Arial Black"/>
          <w:color w:val="808080"/>
          <w:sz w:val="32"/>
          <w:szCs w:val="32"/>
          <w:shd w:fill="c6c6c6" w:val="clear"/>
        </w:rPr>
      </w:pPr>
      <w:r w:rsidDel="00000000" w:rsidR="00000000" w:rsidRPr="00000000">
        <w:rPr>
          <w:rFonts w:ascii="Arial Black" w:cs="Arial Black" w:eastAsia="Arial Black" w:hAnsi="Arial Black"/>
          <w:b w:val="1"/>
          <w:bCs w:val="1"/>
          <w:color w:val="808080"/>
          <w:sz w:val="32"/>
          <w:szCs w:val="32"/>
          <w:rtl w:val="0"/>
        </w:rPr>
        <w:t xml:space="preserve">Traceable Communications</w:t>
      </w:r>
      <w:r w:rsidDel="00000000" w:rsidR="00000000" w:rsidRPr="00000000">
        <w:rPr>
          <w:rFonts w:ascii="Arial Black" w:cs="Arial Black" w:eastAsia="Arial Black" w:hAnsi="Arial Black"/>
          <w:color w:val="808080"/>
          <w:sz w:val="32"/>
          <w:szCs w:val="32"/>
          <w:shd w:fill="c6c6c6" w:val="clear"/>
          <w:rtl w:val="0"/>
        </w:rPr>
        <w:t xml:space="preserve"> </w:t>
      </w:r>
    </w:p>
    <w:p w:rsidR="00000000" w:rsidDel="00000000" w:rsidP="00000000" w:rsidRDefault="00000000" w:rsidRPr="00000000" w14:paraId="000003D5">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both"/>
        <w:rPr>
          <w:rFonts w:ascii="Garamond" w:cs="Garamond" w:eastAsia="Garamond" w:hAnsi="Garamond"/>
          <w:sz w:val="24"/>
          <w:szCs w:val="24"/>
          <w:highlight w:val="yellow"/>
        </w:rPr>
      </w:pPr>
      <w:r w:rsidDel="00000000" w:rsidR="00000000" w:rsidRPr="00000000">
        <w:rPr>
          <w:rFonts w:ascii="Garamond" w:cs="Garamond" w:eastAsia="Garamond" w:hAnsi="Garamond"/>
          <w:sz w:val="24"/>
          <w:szCs w:val="24"/>
          <w:highlight w:val="yellow"/>
          <w:rtl w:val="0"/>
        </w:rPr>
        <w:t xml:space="preserve">The Board shall designate a traceable communication system for District employees and </w:t>
      </w:r>
      <w:r w:rsidDel="00000000" w:rsidR="00000000" w:rsidRPr="00000000">
        <w:rPr>
          <w:rFonts w:ascii="Garamond" w:cs="Garamond" w:eastAsia="Garamond" w:hAnsi="Garamond"/>
          <w:sz w:val="24"/>
          <w:szCs w:val="24"/>
          <w:highlight w:val="yellow"/>
          <w:rtl w:val="0"/>
        </w:rPr>
        <w:t xml:space="preserve">qualified school </w:t>
      </w:r>
      <w:r w:rsidDel="00000000" w:rsidR="00000000" w:rsidRPr="00000000">
        <w:rPr>
          <w:rFonts w:ascii="Garamond" w:cs="Garamond" w:eastAsia="Garamond" w:hAnsi="Garamond"/>
          <w:sz w:val="24"/>
          <w:szCs w:val="24"/>
          <w:highlight w:val="yellow"/>
          <w:rtl w:val="0"/>
        </w:rPr>
        <w:t xml:space="preserve">volunteers to communicate electronically with students</w:t>
      </w:r>
      <w:r w:rsidDel="00000000" w:rsidR="00000000" w:rsidRPr="00000000">
        <w:rPr>
          <w:rFonts w:ascii="Garamond" w:cs="Garamond" w:eastAsia="Garamond" w:hAnsi="Garamond"/>
          <w:sz w:val="24"/>
          <w:szCs w:val="24"/>
          <w:highlight w:val="yellow"/>
          <w:rtl w:val="0"/>
        </w:rPr>
        <w:t xml:space="preserve"> enrolled in the District</w:t>
      </w:r>
      <w:r w:rsidDel="00000000" w:rsidR="00000000" w:rsidRPr="00000000">
        <w:rPr>
          <w:rFonts w:ascii="Garamond" w:cs="Garamond" w:eastAsia="Garamond" w:hAnsi="Garamond"/>
          <w:sz w:val="24"/>
          <w:szCs w:val="24"/>
          <w:highlight w:val="yellow"/>
          <w:rtl w:val="0"/>
        </w:rPr>
        <w:t xml:space="preserve">. Employees and volunteers that violate this policy will be subject to disciplinary action. </w:t>
      </w:r>
    </w:p>
    <w:p w:rsidR="00000000" w:rsidDel="00000000" w:rsidP="00000000" w:rsidRDefault="00000000" w:rsidRPr="00000000" w14:paraId="000003D6">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both"/>
        <w:rPr>
          <w:rFonts w:ascii="Garamond" w:cs="Garamond" w:eastAsia="Garamond" w:hAnsi="Garamond"/>
          <w:sz w:val="24"/>
          <w:szCs w:val="24"/>
          <w:highlight w:val="yellow"/>
        </w:rPr>
      </w:pPr>
      <w:r w:rsidDel="00000000" w:rsidR="00000000" w:rsidRPr="00000000">
        <w:rPr>
          <w:rFonts w:ascii="Garamond" w:cs="Garamond" w:eastAsia="Garamond" w:hAnsi="Garamond"/>
          <w:sz w:val="24"/>
          <w:szCs w:val="24"/>
          <w:highlight w:val="yellow"/>
          <w:rtl w:val="0"/>
        </w:rPr>
        <w:t xml:space="preserve">A District employee or</w:t>
      </w:r>
      <w:r w:rsidDel="00000000" w:rsidR="00000000" w:rsidRPr="00000000">
        <w:rPr>
          <w:rFonts w:ascii="Garamond" w:cs="Garamond" w:eastAsia="Garamond" w:hAnsi="Garamond"/>
          <w:sz w:val="24"/>
          <w:szCs w:val="24"/>
          <w:highlight w:val="yellow"/>
          <w:rtl w:val="0"/>
        </w:rPr>
        <w:t xml:space="preserve"> qualified school</w:t>
      </w:r>
      <w:r w:rsidDel="00000000" w:rsidR="00000000" w:rsidRPr="00000000">
        <w:rPr>
          <w:rFonts w:ascii="Garamond" w:cs="Garamond" w:eastAsia="Garamond" w:hAnsi="Garamond"/>
          <w:sz w:val="24"/>
          <w:szCs w:val="24"/>
          <w:highlight w:val="yellow"/>
          <w:rtl w:val="0"/>
        </w:rPr>
        <w:t xml:space="preserve"> volunteer, shall not </w:t>
      </w:r>
      <w:r w:rsidDel="00000000" w:rsidR="00000000" w:rsidRPr="00000000">
        <w:rPr>
          <w:rFonts w:ascii="Garamond" w:cs="Garamond" w:eastAsia="Garamond" w:hAnsi="Garamond"/>
          <w:sz w:val="24"/>
          <w:szCs w:val="24"/>
          <w:highlight w:val="yellow"/>
          <w:rtl w:val="0"/>
        </w:rPr>
        <w:t xml:space="preserve">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r w:rsidDel="00000000" w:rsidR="00000000" w:rsidRPr="00000000">
        <w:rPr>
          <w:rFonts w:ascii="Garamond" w:cs="Garamond" w:eastAsia="Garamond" w:hAnsi="Garamond"/>
          <w:b w:val="1"/>
          <w:bCs w:val="1"/>
          <w:sz w:val="24"/>
          <w:szCs w:val="24"/>
          <w:highlight w:val="yellow"/>
          <w:rtl w:val="0"/>
        </w:rPr>
        <w:t xml:space="preserve">08.2324</w:t>
      </w:r>
      <w:r w:rsidDel="00000000" w:rsidR="00000000" w:rsidRPr="00000000">
        <w:rPr>
          <w:rFonts w:ascii="Garamond" w:cs="Garamond" w:eastAsia="Garamond" w:hAnsi="Garamond"/>
          <w:sz w:val="24"/>
          <w:szCs w:val="24"/>
          <w:highlight w:val="yellow"/>
          <w:rtl w:val="0"/>
        </w:rPr>
        <w:t xml:space="preserve"> </w:t>
      </w:r>
    </w:p>
    <w:p w:rsidR="00000000" w:rsidDel="00000000" w:rsidP="00000000" w:rsidRDefault="00000000" w:rsidRPr="00000000" w14:paraId="000003D7">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both"/>
        <w:rPr>
          <w:rFonts w:ascii="Garamond" w:cs="Garamond" w:eastAsia="Garamond" w:hAnsi="Garamond"/>
          <w:sz w:val="24"/>
          <w:szCs w:val="24"/>
          <w:highlight w:val="yellow"/>
        </w:rPr>
      </w:pPr>
      <w:r w:rsidDel="00000000" w:rsidR="00000000" w:rsidRPr="00000000">
        <w:rPr>
          <w:rtl w:val="0"/>
        </w:rPr>
      </w:r>
    </w:p>
    <w:p w:rsidR="00000000" w:rsidDel="00000000" w:rsidP="00000000" w:rsidRDefault="00000000" w:rsidRPr="00000000" w14:paraId="000003D8">
      <w:pPr>
        <w:pBdr>
          <w:top w:color="auto" w:space="0" w:sz="0" w:val="none"/>
          <w:left w:color="auto" w:space="0" w:sz="0" w:val="none"/>
          <w:bottom w:color="auto" w:space="0" w:sz="0" w:val="none"/>
          <w:right w:color="auto" w:space="0" w:sz="0" w:val="none"/>
          <w:between w:color="auto" w:space="0" w:sz="0" w:val="none"/>
        </w:pBdr>
        <w:shd w:fill="ffffff" w:val="clear"/>
        <w:spacing w:after="240" w:lineRule="auto"/>
        <w:jc w:val="both"/>
        <w:rPr>
          <w:rFonts w:ascii="Garamond" w:cs="Garamond" w:eastAsia="Garamond" w:hAnsi="Garamond"/>
          <w:sz w:val="24"/>
          <w:szCs w:val="24"/>
          <w:highlight w:val="yellow"/>
        </w:rPr>
      </w:pPr>
      <w:r w:rsidDel="00000000" w:rsidR="00000000" w:rsidRPr="00000000">
        <w:rPr>
          <w:rtl w:val="0"/>
        </w:rPr>
      </w:r>
    </w:p>
    <w:p w:rsidR="00000000" w:rsidDel="00000000" w:rsidP="00000000" w:rsidRDefault="00000000" w:rsidRPr="00000000" w14:paraId="000003D9">
      <w:pPr>
        <w:spacing w:before="37" w:lineRule="auto"/>
        <w:ind w:left="180" w:right="98"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3DA">
      <w:pPr>
        <w:spacing w:before="20" w:line="220" w:lineRule="auto"/>
        <w:ind w:left="180" w:firstLine="0"/>
        <w:rPr>
          <w:sz w:val="22"/>
          <w:szCs w:val="22"/>
        </w:rPr>
      </w:pPr>
      <w:r w:rsidDel="00000000" w:rsidR="00000000" w:rsidRPr="00000000">
        <w:rPr>
          <w:rtl w:val="0"/>
        </w:rPr>
      </w:r>
    </w:p>
    <w:p w:rsidR="00000000" w:rsidDel="00000000" w:rsidP="00000000" w:rsidRDefault="00000000" w:rsidRPr="00000000" w14:paraId="000003DB">
      <w:pPr>
        <w:ind w:left="180" w:right="5258" w:firstLine="0"/>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Other District Information</w:t>
      </w:r>
      <w:r w:rsidDel="00000000" w:rsidR="00000000" w:rsidRPr="00000000">
        <w:rPr>
          <w:rtl w:val="0"/>
        </w:rPr>
      </w:r>
    </w:p>
    <w:p w:rsidR="00000000" w:rsidDel="00000000" w:rsidP="00000000" w:rsidRDefault="00000000" w:rsidRPr="00000000" w14:paraId="000003DC">
      <w:pPr>
        <w:spacing w:before="19" w:line="220" w:lineRule="auto"/>
        <w:ind w:left="180" w:firstLine="0"/>
        <w:rPr>
          <w:sz w:val="22"/>
          <w:szCs w:val="22"/>
        </w:rPr>
      </w:pPr>
      <w:r w:rsidDel="00000000" w:rsidR="00000000" w:rsidRPr="00000000">
        <w:rPr>
          <w:rtl w:val="0"/>
        </w:rPr>
      </w:r>
    </w:p>
    <w:p w:rsidR="00000000" w:rsidDel="00000000" w:rsidP="00000000" w:rsidRDefault="00000000" w:rsidRPr="00000000" w14:paraId="000003DD">
      <w:pPr>
        <w:ind w:left="180" w:right="9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District will provide notification of school closings, early dismissal, and other emergency procedures through the automated calling system, District website, social media, and news media sources designated on the District website</w:t>
      </w:r>
      <w:r w:rsidDel="00000000" w:rsidR="00000000" w:rsidRPr="00000000">
        <w:rPr>
          <w:rFonts w:ascii="Garamond" w:cs="Garamond" w:eastAsia="Garamond" w:hAnsi="Garamond"/>
          <w:color w:val="ff0000"/>
          <w:sz w:val="24"/>
          <w:szCs w:val="24"/>
          <w:rtl w:val="0"/>
        </w:rPr>
        <w:t xml:space="preserve">.</w:t>
      </w:r>
      <w:r w:rsidDel="00000000" w:rsidR="00000000" w:rsidRPr="00000000">
        <w:rPr>
          <w:rtl w:val="0"/>
        </w:rPr>
      </w:r>
    </w:p>
    <w:p w:rsidR="00000000" w:rsidDel="00000000" w:rsidP="00000000" w:rsidRDefault="00000000" w:rsidRPr="00000000" w14:paraId="000003DE">
      <w:pPr>
        <w:ind w:left="180" w:right="6483" w:firstLine="0"/>
        <w:jc w:val="both"/>
        <w:rPr>
          <w:rFonts w:ascii="Arial Black" w:cs="Arial Black" w:eastAsia="Arial Black" w:hAnsi="Arial Black"/>
          <w:b w:val="1"/>
          <w:bCs w:val="1"/>
          <w:color w:val="808080"/>
          <w:sz w:val="32"/>
          <w:szCs w:val="32"/>
        </w:rPr>
      </w:pPr>
      <w:r w:rsidDel="00000000" w:rsidR="00000000" w:rsidRPr="00000000">
        <w:rPr>
          <w:rtl w:val="0"/>
        </w:rPr>
      </w:r>
    </w:p>
    <w:p w:rsidR="00000000" w:rsidDel="00000000" w:rsidP="00000000" w:rsidRDefault="00000000" w:rsidRPr="00000000" w14:paraId="000003DF">
      <w:pPr>
        <w:ind w:left="180" w:right="6483" w:firstLine="0"/>
        <w:jc w:val="both"/>
        <w:rPr>
          <w:rFonts w:ascii="Arial Black" w:cs="Arial Black" w:eastAsia="Arial Black" w:hAnsi="Arial Black"/>
          <w:sz w:val="28"/>
          <w:szCs w:val="28"/>
        </w:rPr>
      </w:pPr>
      <w:r w:rsidDel="00000000" w:rsidR="00000000" w:rsidRPr="00000000">
        <w:rPr>
          <w:rFonts w:ascii="Arial Black" w:cs="Arial Black" w:eastAsia="Arial Black" w:hAnsi="Arial Black"/>
          <w:b w:val="1"/>
          <w:bCs w:val="1"/>
          <w:color w:val="808080"/>
          <w:sz w:val="28"/>
          <w:szCs w:val="28"/>
          <w:rtl w:val="0"/>
        </w:rPr>
        <w:t xml:space="preserve">Required Reports</w:t>
      </w:r>
      <w:r w:rsidDel="00000000" w:rsidR="00000000" w:rsidRPr="00000000">
        <w:rPr>
          <w:rtl w:val="0"/>
        </w:rPr>
      </w:r>
    </w:p>
    <w:p w:rsidR="00000000" w:rsidDel="00000000" w:rsidP="00000000" w:rsidRDefault="00000000" w:rsidRPr="00000000" w14:paraId="000003E0">
      <w:pPr>
        <w:spacing w:before="1" w:lineRule="auto"/>
        <w:ind w:left="180" w:firstLine="0"/>
        <w:rPr>
          <w:sz w:val="24"/>
          <w:szCs w:val="24"/>
        </w:rPr>
      </w:pPr>
      <w:r w:rsidDel="00000000" w:rsidR="00000000" w:rsidRPr="00000000">
        <w:rPr>
          <w:rtl w:val="0"/>
        </w:rPr>
      </w:r>
    </w:p>
    <w:p w:rsidR="00000000" w:rsidDel="00000000" w:rsidP="00000000" w:rsidRDefault="00000000" w:rsidRPr="00000000" w14:paraId="000003E1">
      <w:pPr>
        <w:ind w:left="180" w:right="96"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Although you may be directed to make additional reports, the following reports are required by law and/or Board policy:</w:t>
      </w:r>
    </w:p>
    <w:p w:rsidR="00000000" w:rsidDel="00000000" w:rsidP="00000000" w:rsidRDefault="00000000" w:rsidRPr="00000000" w14:paraId="000003E2">
      <w:pPr>
        <w:spacing w:before="6" w:line="100" w:lineRule="auto"/>
        <w:ind w:left="180" w:firstLine="0"/>
        <w:rPr>
          <w:sz w:val="11"/>
          <w:szCs w:val="11"/>
        </w:rPr>
      </w:pPr>
      <w:r w:rsidDel="00000000" w:rsidR="00000000" w:rsidRPr="00000000">
        <w:rPr>
          <w:rtl w:val="0"/>
        </w:rPr>
      </w:r>
    </w:p>
    <w:p w:rsidR="00000000" w:rsidDel="00000000" w:rsidP="00000000" w:rsidRDefault="00000000" w:rsidRPr="00000000" w14:paraId="000003E3">
      <w:pPr>
        <w:tabs>
          <w:tab w:val="left" w:leader="none" w:pos="1940"/>
        </w:tabs>
        <w:ind w:left="180" w:right="97" w:firstLine="0"/>
        <w:jc w:val="both"/>
        <w:rPr>
          <w:rFonts w:ascii="Garamond" w:cs="Garamond" w:eastAsia="Garamond" w:hAnsi="Garamond"/>
          <w:b w:val="1"/>
          <w:bCs w:val="1"/>
          <w:sz w:val="24"/>
          <w:szCs w:val="24"/>
        </w:rPr>
        <w:sectPr>
          <w:type w:val="nextPage"/>
          <w:pgSz w:h="15840" w:w="12240" w:orient="portrait"/>
          <w:pgMar w:bottom="280" w:top="1160" w:left="400" w:right="1060" w:header="971" w:footer="847"/>
        </w:sect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Within seventy-two (72) hours of the discovery or notification of a security breach, the District shall notify the Commissioner of the Kentucky State Police, the Auditor of Public Accounts, the Attorney General, and the Education Commissioner. </w:t>
      </w:r>
      <w:r w:rsidDel="00000000" w:rsidR="00000000" w:rsidRPr="00000000">
        <w:rPr>
          <w:rFonts w:ascii="Garamond" w:cs="Garamond" w:eastAsia="Garamond" w:hAnsi="Garamond"/>
          <w:b w:val="1"/>
          <w:bCs w:val="1"/>
          <w:sz w:val="24"/>
          <w:szCs w:val="24"/>
          <w:rtl w:val="0"/>
        </w:rPr>
        <w:t xml:space="preserve">01.61</w:t>
      </w:r>
    </w:p>
    <w:p w:rsidR="00000000" w:rsidDel="00000000" w:rsidP="00000000" w:rsidRDefault="00000000" w:rsidRPr="00000000" w14:paraId="000003E4">
      <w:pPr>
        <w:tabs>
          <w:tab w:val="left" w:leader="none" w:pos="1940"/>
        </w:tabs>
        <w:spacing w:before="15" w:line="240" w:lineRule="auto"/>
        <w:ind w:left="180" w:right="99"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Del="00000000" w:rsidR="00000000" w:rsidRPr="00000000">
        <w:rPr>
          <w:rFonts w:ascii="Garamond" w:cs="Garamond" w:eastAsia="Garamond" w:hAnsi="Garamond"/>
          <w:b w:val="1"/>
          <w:bCs w:val="1"/>
          <w:sz w:val="24"/>
          <w:szCs w:val="24"/>
          <w:rtl w:val="0"/>
        </w:rPr>
        <w:t xml:space="preserve">03.11/03.21</w:t>
      </w:r>
      <w:r w:rsidDel="00000000" w:rsidR="00000000" w:rsidRPr="00000000">
        <w:rPr>
          <w:rtl w:val="0"/>
        </w:rPr>
      </w:r>
    </w:p>
    <w:p w:rsidR="00000000" w:rsidDel="00000000" w:rsidP="00000000" w:rsidRDefault="00000000" w:rsidRPr="00000000" w14:paraId="000003E5">
      <w:pPr>
        <w:spacing w:before="7" w:line="240" w:lineRule="auto"/>
        <w:ind w:left="180" w:firstLine="0"/>
        <w:rPr>
          <w:sz w:val="11"/>
          <w:szCs w:val="11"/>
        </w:rPr>
      </w:pPr>
      <w:r w:rsidDel="00000000" w:rsidR="00000000" w:rsidRPr="00000000">
        <w:rPr>
          <w:rtl w:val="0"/>
        </w:rPr>
      </w:r>
    </w:p>
    <w:p w:rsidR="00000000" w:rsidDel="00000000" w:rsidP="00000000" w:rsidRDefault="00000000" w:rsidRPr="00000000" w14:paraId="000003E6">
      <w:pPr>
        <w:spacing w:line="240" w:lineRule="auto"/>
        <w:ind w:left="18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R</w:t>
      </w:r>
      <w:r w:rsidDel="00000000" w:rsidR="00000000" w:rsidRPr="00000000">
        <w:rPr>
          <w:rFonts w:ascii="Garamond" w:cs="Garamond" w:eastAsia="Garamond" w:hAnsi="Garamond"/>
          <w:sz w:val="24"/>
          <w:szCs w:val="24"/>
          <w:rtl w:val="0"/>
        </w:rPr>
        <w:t xml:space="preserve">eport to the immediate supervisor damaged, lost, stolen, or vandalized school property or if</w:t>
      </w:r>
    </w:p>
    <w:p w:rsidR="00000000" w:rsidDel="00000000" w:rsidP="00000000" w:rsidRDefault="00000000" w:rsidRPr="00000000" w14:paraId="000003E7">
      <w:pPr>
        <w:spacing w:before="1" w:line="240" w:lineRule="auto"/>
        <w:ind w:left="180" w:right="2055"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 property has been used for unauthorized purposes. </w:t>
      </w:r>
      <w:r w:rsidDel="00000000" w:rsidR="00000000" w:rsidRPr="00000000">
        <w:rPr>
          <w:rFonts w:ascii="Garamond" w:cs="Garamond" w:eastAsia="Garamond" w:hAnsi="Garamond"/>
          <w:b w:val="1"/>
          <w:bCs w:val="1"/>
          <w:sz w:val="24"/>
          <w:szCs w:val="24"/>
          <w:rtl w:val="0"/>
        </w:rPr>
        <w:t xml:space="preserve">03.1321/03.2321</w:t>
      </w:r>
      <w:r w:rsidDel="00000000" w:rsidR="00000000" w:rsidRPr="00000000">
        <w:rPr>
          <w:rtl w:val="0"/>
        </w:rPr>
      </w:r>
    </w:p>
    <w:p w:rsidR="00000000" w:rsidDel="00000000" w:rsidP="00000000" w:rsidRDefault="00000000" w:rsidRPr="00000000" w14:paraId="000003E8">
      <w:pPr>
        <w:spacing w:line="240" w:lineRule="auto"/>
        <w:ind w:left="180" w:firstLine="0"/>
        <w:rPr>
          <w:sz w:val="12"/>
          <w:szCs w:val="12"/>
        </w:rPr>
      </w:pPr>
      <w:r w:rsidDel="00000000" w:rsidR="00000000" w:rsidRPr="00000000">
        <w:rPr>
          <w:rtl w:val="0"/>
        </w:rPr>
      </w:r>
    </w:p>
    <w:p w:rsidR="00000000" w:rsidDel="00000000" w:rsidP="00000000" w:rsidRDefault="00000000" w:rsidRPr="00000000" w14:paraId="000003E9">
      <w:pPr>
        <w:tabs>
          <w:tab w:val="left" w:leader="none" w:pos="1940"/>
        </w:tabs>
        <w:spacing w:line="240" w:lineRule="auto"/>
        <w:ind w:left="180" w:right="92"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Notify the Principal as soon as possible when you use seclusion or physical restraint with a student, but no later than the end of the school day on which it occurs, and document in writing the incident by the end of the next school day. </w:t>
      </w:r>
      <w:r w:rsidDel="00000000" w:rsidR="00000000" w:rsidRPr="00000000">
        <w:rPr>
          <w:rFonts w:ascii="Garamond" w:cs="Garamond" w:eastAsia="Garamond" w:hAnsi="Garamond"/>
          <w:b w:val="1"/>
          <w:bCs w:val="1"/>
          <w:sz w:val="24"/>
          <w:szCs w:val="24"/>
          <w:rtl w:val="0"/>
        </w:rPr>
        <w:t xml:space="preserve">09.2212</w:t>
      </w:r>
      <w:r w:rsidDel="00000000" w:rsidR="00000000" w:rsidRPr="00000000">
        <w:rPr>
          <w:rtl w:val="0"/>
        </w:rPr>
      </w:r>
    </w:p>
    <w:p w:rsidR="00000000" w:rsidDel="00000000" w:rsidP="00000000" w:rsidRDefault="00000000" w:rsidRPr="00000000" w14:paraId="000003EA">
      <w:pPr>
        <w:spacing w:before="8" w:line="240" w:lineRule="auto"/>
        <w:ind w:left="180" w:firstLine="0"/>
        <w:rPr>
          <w:sz w:val="11"/>
          <w:szCs w:val="11"/>
        </w:rPr>
      </w:pPr>
      <w:r w:rsidDel="00000000" w:rsidR="00000000" w:rsidRPr="00000000">
        <w:rPr>
          <w:rtl w:val="0"/>
        </w:rPr>
      </w:r>
    </w:p>
    <w:p w:rsidR="00000000" w:rsidDel="00000000" w:rsidP="00000000" w:rsidRDefault="00000000" w:rsidRPr="00000000" w14:paraId="000003EB">
      <w:pPr>
        <w:tabs>
          <w:tab w:val="left" w:leader="none" w:pos="1940"/>
        </w:tabs>
        <w:spacing w:line="240" w:lineRule="auto"/>
        <w:ind w:left="180" w:right="9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If you know or believe that the District’s alcohol-free/drug-free policies have been violated, promptly make a report to the local police department, sheriff, or Kentucky State Police. This is required if you know or have reasonable cause to believe that conduct has occurred which constitutes the use, possession, or sale of controlled substances on the school premises or within one thousand (1,000) feet of school premises, on a school bus, or at a school sponsored or sanctioned event. </w:t>
      </w:r>
      <w:r w:rsidDel="00000000" w:rsidR="00000000" w:rsidRPr="00000000">
        <w:rPr>
          <w:rFonts w:ascii="Garamond" w:cs="Garamond" w:eastAsia="Garamond" w:hAnsi="Garamond"/>
          <w:b w:val="1"/>
          <w:bCs w:val="1"/>
          <w:sz w:val="24"/>
          <w:szCs w:val="24"/>
          <w:rtl w:val="0"/>
        </w:rPr>
        <w:t xml:space="preserve">03.13251/03.23251/09.423</w:t>
      </w:r>
      <w:r w:rsidDel="00000000" w:rsidR="00000000" w:rsidRPr="00000000">
        <w:rPr>
          <w:rtl w:val="0"/>
        </w:rPr>
      </w:r>
    </w:p>
    <w:p w:rsidR="00000000" w:rsidDel="00000000" w:rsidP="00000000" w:rsidRDefault="00000000" w:rsidRPr="00000000" w14:paraId="000003EC">
      <w:pPr>
        <w:spacing w:line="240" w:lineRule="auto"/>
        <w:ind w:left="180" w:firstLine="0"/>
        <w:rPr>
          <w:sz w:val="12"/>
          <w:szCs w:val="12"/>
        </w:rPr>
      </w:pPr>
      <w:r w:rsidDel="00000000" w:rsidR="00000000" w:rsidRPr="00000000">
        <w:rPr>
          <w:rtl w:val="0"/>
        </w:rPr>
      </w:r>
    </w:p>
    <w:p w:rsidR="00000000" w:rsidDel="00000000" w:rsidP="00000000" w:rsidRDefault="00000000" w:rsidRPr="00000000" w14:paraId="000003ED">
      <w:pPr>
        <w:tabs>
          <w:tab w:val="left" w:leader="none" w:pos="1940"/>
        </w:tabs>
        <w:spacing w:line="240" w:lineRule="auto"/>
        <w:ind w:left="180" w:right="103"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Upon the request of a victim, school personnel shall report an act of domestic violence and abuse or dating violence and abuse to a law enforcement officer. School personnel shall discuss the report with the victim prior to contacting a law enforcement officer.</w:t>
      </w:r>
    </w:p>
    <w:p w:rsidR="00000000" w:rsidDel="00000000" w:rsidP="00000000" w:rsidRDefault="00000000" w:rsidRPr="00000000" w14:paraId="000003EE">
      <w:pPr>
        <w:spacing w:before="9" w:line="240" w:lineRule="auto"/>
        <w:ind w:left="180" w:firstLine="0"/>
        <w:rPr>
          <w:sz w:val="11"/>
          <w:szCs w:val="11"/>
        </w:rPr>
      </w:pPr>
      <w:r w:rsidDel="00000000" w:rsidR="00000000" w:rsidRPr="00000000">
        <w:rPr>
          <w:rtl w:val="0"/>
        </w:rPr>
      </w:r>
    </w:p>
    <w:p w:rsidR="00000000" w:rsidDel="00000000" w:rsidP="00000000" w:rsidRDefault="00000000" w:rsidRPr="00000000" w14:paraId="000003EF">
      <w:pPr>
        <w:spacing w:line="240" w:lineRule="auto"/>
        <w:ind w:left="720" w:right="104"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personnel shall report to a law enforcement officer when s/he has a belief that the death of a victim with whom s/he has had a professional interaction is related to domestic violence and abuse or dating violence and abuse. </w:t>
      </w:r>
      <w:r w:rsidDel="00000000" w:rsidR="00000000" w:rsidRPr="00000000">
        <w:rPr>
          <w:rFonts w:ascii="Garamond" w:cs="Garamond" w:eastAsia="Garamond" w:hAnsi="Garamond"/>
          <w:b w:val="1"/>
          <w:bCs w:val="1"/>
          <w:sz w:val="24"/>
          <w:szCs w:val="24"/>
          <w:rtl w:val="0"/>
        </w:rPr>
        <w:t xml:space="preserve">03.13253/03.23253/09.425</w:t>
      </w:r>
      <w:r w:rsidDel="00000000" w:rsidR="00000000" w:rsidRPr="00000000">
        <w:rPr>
          <w:rtl w:val="0"/>
        </w:rPr>
      </w:r>
    </w:p>
    <w:p w:rsidR="00000000" w:rsidDel="00000000" w:rsidP="00000000" w:rsidRDefault="00000000" w:rsidRPr="00000000" w14:paraId="000003F0">
      <w:pPr>
        <w:spacing w:before="7" w:line="240" w:lineRule="auto"/>
        <w:ind w:left="720" w:firstLine="0"/>
        <w:rPr>
          <w:sz w:val="11"/>
          <w:szCs w:val="11"/>
        </w:rPr>
      </w:pPr>
      <w:r w:rsidDel="00000000" w:rsidR="00000000" w:rsidRPr="00000000">
        <w:rPr>
          <w:rtl w:val="0"/>
        </w:rPr>
      </w:r>
    </w:p>
    <w:p w:rsidR="00000000" w:rsidDel="00000000" w:rsidP="00000000" w:rsidRDefault="00000000" w:rsidRPr="00000000" w14:paraId="000003F1">
      <w:pPr>
        <w:tabs>
          <w:tab w:val="left" w:leader="none" w:pos="1940"/>
        </w:tabs>
        <w:spacing w:line="240" w:lineRule="auto"/>
        <w:ind w:left="720" w:right="92"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Report potential safety or security hazards to the Principal and notify your supervisor immediately after sustaining a work-related injury or accident. </w:t>
      </w:r>
      <w:r w:rsidDel="00000000" w:rsidR="00000000" w:rsidRPr="00000000">
        <w:rPr>
          <w:rFonts w:ascii="Garamond" w:cs="Garamond" w:eastAsia="Garamond" w:hAnsi="Garamond"/>
          <w:b w:val="1"/>
          <w:bCs w:val="1"/>
          <w:sz w:val="24"/>
          <w:szCs w:val="24"/>
          <w:rtl w:val="0"/>
        </w:rPr>
        <w:t xml:space="preserve">03.14/03.24, 05.4</w:t>
      </w:r>
      <w:r w:rsidDel="00000000" w:rsidR="00000000" w:rsidRPr="00000000">
        <w:rPr>
          <w:rtl w:val="0"/>
        </w:rPr>
      </w:r>
    </w:p>
    <w:p w:rsidR="00000000" w:rsidDel="00000000" w:rsidP="00000000" w:rsidRDefault="00000000" w:rsidRPr="00000000" w14:paraId="000003F2">
      <w:pPr>
        <w:spacing w:before="7" w:line="240" w:lineRule="auto"/>
        <w:ind w:left="720" w:firstLine="0"/>
        <w:rPr>
          <w:sz w:val="11"/>
          <w:szCs w:val="11"/>
        </w:rPr>
      </w:pPr>
      <w:r w:rsidDel="00000000" w:rsidR="00000000" w:rsidRPr="00000000">
        <w:rPr>
          <w:rtl w:val="0"/>
        </w:rPr>
      </w:r>
    </w:p>
    <w:p w:rsidR="00000000" w:rsidDel="00000000" w:rsidP="00000000" w:rsidRDefault="00000000" w:rsidRPr="00000000" w14:paraId="000003F3">
      <w:pPr>
        <w:tabs>
          <w:tab w:val="left" w:leader="none" w:pos="1940"/>
        </w:tabs>
        <w:spacing w:line="240" w:lineRule="auto"/>
        <w:ind w:left="720" w:right="92"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Report to the Principal/immediate supervisor or the District’s Title IX Coordinator if you, another employee, a student, or a visitor to the school or District is being or has been subjected to harassment or discrimination. </w:t>
      </w:r>
      <w:r w:rsidDel="00000000" w:rsidR="00000000" w:rsidRPr="00000000">
        <w:rPr>
          <w:rFonts w:ascii="Garamond" w:cs="Garamond" w:eastAsia="Garamond" w:hAnsi="Garamond"/>
          <w:b w:val="1"/>
          <w:bCs w:val="1"/>
          <w:sz w:val="24"/>
          <w:szCs w:val="24"/>
          <w:rtl w:val="0"/>
        </w:rPr>
        <w:t xml:space="preserve">03.162/03.262, 09.42811</w:t>
      </w:r>
      <w:r w:rsidDel="00000000" w:rsidR="00000000" w:rsidRPr="00000000">
        <w:rPr>
          <w:rtl w:val="0"/>
        </w:rPr>
      </w:r>
    </w:p>
    <w:p w:rsidR="00000000" w:rsidDel="00000000" w:rsidP="00000000" w:rsidRDefault="00000000" w:rsidRPr="00000000" w14:paraId="000003F4">
      <w:pPr>
        <w:spacing w:before="7" w:line="240" w:lineRule="auto"/>
        <w:ind w:left="720" w:firstLine="0"/>
        <w:rPr>
          <w:sz w:val="11"/>
          <w:szCs w:val="11"/>
        </w:rPr>
      </w:pPr>
      <w:r w:rsidDel="00000000" w:rsidR="00000000" w:rsidRPr="00000000">
        <w:rPr>
          <w:rtl w:val="0"/>
        </w:rPr>
      </w:r>
    </w:p>
    <w:p w:rsidR="00000000" w:rsidDel="00000000" w:rsidP="00000000" w:rsidRDefault="00000000" w:rsidRPr="00000000" w14:paraId="000003F5">
      <w:pPr>
        <w:tabs>
          <w:tab w:val="left" w:leader="none" w:pos="1940"/>
        </w:tabs>
        <w:spacing w:line="240" w:lineRule="auto"/>
        <w:ind w:left="720" w:right="90"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Del="00000000" w:rsidR="00000000" w:rsidRPr="00000000">
        <w:rPr>
          <w:rFonts w:ascii="Garamond" w:cs="Garamond" w:eastAsia="Garamond" w:hAnsi="Garamond"/>
          <w:b w:val="1"/>
          <w:bCs w:val="1"/>
          <w:sz w:val="24"/>
          <w:szCs w:val="24"/>
          <w:rtl w:val="0"/>
        </w:rPr>
        <w:t xml:space="preserve">04.41</w:t>
      </w:r>
      <w:r w:rsidDel="00000000" w:rsidR="00000000" w:rsidRPr="00000000">
        <w:rPr>
          <w:rtl w:val="0"/>
        </w:rPr>
      </w:r>
    </w:p>
    <w:p w:rsidR="00000000" w:rsidDel="00000000" w:rsidP="00000000" w:rsidRDefault="00000000" w:rsidRPr="00000000" w14:paraId="000003F6">
      <w:pPr>
        <w:spacing w:before="7" w:line="240" w:lineRule="auto"/>
        <w:ind w:left="720" w:firstLine="0"/>
        <w:rPr>
          <w:sz w:val="11"/>
          <w:szCs w:val="11"/>
        </w:rPr>
      </w:pPr>
      <w:r w:rsidDel="00000000" w:rsidR="00000000" w:rsidRPr="00000000">
        <w:rPr>
          <w:rtl w:val="0"/>
        </w:rPr>
      </w:r>
    </w:p>
    <w:p w:rsidR="00000000" w:rsidDel="00000000" w:rsidP="00000000" w:rsidRDefault="00000000" w:rsidRPr="00000000" w14:paraId="000003F7">
      <w:pPr>
        <w:tabs>
          <w:tab w:val="left" w:leader="none" w:pos="1940"/>
        </w:tabs>
        <w:spacing w:line="240" w:lineRule="auto"/>
        <w:ind w:left="720" w:right="91"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Report to the Principal any student who is missing during or after a fire/tornado/bomb threat drill or evacuation. </w:t>
      </w:r>
      <w:r w:rsidDel="00000000" w:rsidR="00000000" w:rsidRPr="00000000">
        <w:rPr>
          <w:rFonts w:ascii="Garamond" w:cs="Garamond" w:eastAsia="Garamond" w:hAnsi="Garamond"/>
          <w:b w:val="1"/>
          <w:bCs w:val="1"/>
          <w:sz w:val="24"/>
          <w:szCs w:val="24"/>
          <w:rtl w:val="0"/>
        </w:rPr>
        <w:t xml:space="preserve">05.41 AP.1/05.42 AP.1/05.43 AP.1</w:t>
      </w:r>
      <w:r w:rsidDel="00000000" w:rsidR="00000000" w:rsidRPr="00000000">
        <w:rPr>
          <w:rtl w:val="0"/>
        </w:rPr>
      </w:r>
    </w:p>
    <w:p w:rsidR="00000000" w:rsidDel="00000000" w:rsidP="00000000" w:rsidRDefault="00000000" w:rsidRPr="00000000" w14:paraId="000003F8">
      <w:pPr>
        <w:spacing w:before="9" w:line="240" w:lineRule="auto"/>
        <w:ind w:left="720" w:firstLine="0"/>
        <w:rPr>
          <w:sz w:val="11"/>
          <w:szCs w:val="11"/>
        </w:rPr>
      </w:pPr>
      <w:r w:rsidDel="00000000" w:rsidR="00000000" w:rsidRPr="00000000">
        <w:rPr>
          <w:rtl w:val="0"/>
        </w:rPr>
      </w:r>
    </w:p>
    <w:p w:rsidR="00000000" w:rsidDel="00000000" w:rsidP="00000000" w:rsidRDefault="00000000" w:rsidRPr="00000000" w14:paraId="000003F9">
      <w:pPr>
        <w:tabs>
          <w:tab w:val="left" w:leader="none" w:pos="1940"/>
        </w:tabs>
        <w:spacing w:line="240" w:lineRule="auto"/>
        <w:ind w:left="720" w:right="92" w:firstLine="0"/>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When notified of a bomb threat, scan the area noting any items that appear to be out of place, and report same to Principal/designee. </w:t>
      </w:r>
      <w:r w:rsidDel="00000000" w:rsidR="00000000" w:rsidRPr="00000000">
        <w:rPr>
          <w:rFonts w:ascii="Garamond" w:cs="Garamond" w:eastAsia="Garamond" w:hAnsi="Garamond"/>
          <w:b w:val="1"/>
          <w:bCs w:val="1"/>
          <w:sz w:val="24"/>
          <w:szCs w:val="24"/>
          <w:rtl w:val="0"/>
        </w:rPr>
        <w:t xml:space="preserve">05.43 AP.1</w:t>
      </w:r>
      <w:r w:rsidDel="00000000" w:rsidR="00000000" w:rsidRPr="00000000">
        <w:rPr>
          <w:rtl w:val="0"/>
        </w:rPr>
      </w:r>
    </w:p>
    <w:p w:rsidR="00000000" w:rsidDel="00000000" w:rsidP="00000000" w:rsidRDefault="00000000" w:rsidRPr="00000000" w14:paraId="000003FA">
      <w:pPr>
        <w:spacing w:before="6" w:line="240" w:lineRule="auto"/>
        <w:ind w:left="720" w:firstLine="0"/>
        <w:rPr>
          <w:sz w:val="11"/>
          <w:szCs w:val="11"/>
        </w:rPr>
      </w:pPr>
      <w:r w:rsidDel="00000000" w:rsidR="00000000" w:rsidRPr="00000000">
        <w:rPr>
          <w:rtl w:val="0"/>
        </w:rPr>
      </w:r>
    </w:p>
    <w:p w:rsidR="00000000" w:rsidDel="00000000" w:rsidP="00000000" w:rsidRDefault="00000000" w:rsidRPr="00000000" w14:paraId="000003FB">
      <w:pPr>
        <w:tabs>
          <w:tab w:val="left" w:leader="none" w:pos="1940"/>
        </w:tabs>
        <w:spacing w:line="240" w:lineRule="auto"/>
        <w:ind w:left="720" w:right="90" w:firstLine="0"/>
        <w:rPr>
          <w:rFonts w:ascii="Garamond" w:cs="Garamond" w:eastAsia="Garamond" w:hAnsi="Garamond"/>
          <w:sz w:val="24"/>
          <w:szCs w:val="24"/>
        </w:rPr>
        <w:sectPr>
          <w:type w:val="nextPage"/>
          <w:pgSz w:h="15840" w:w="12240" w:orient="portrait"/>
          <w:pgMar w:bottom="280" w:top="1160" w:left="400" w:right="1060" w:header="971" w:footer="847"/>
        </w:sect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Del="00000000" w:rsidR="00000000" w:rsidRPr="00000000">
        <w:rPr>
          <w:rFonts w:ascii="Garamond" w:cs="Garamond" w:eastAsia="Garamond" w:hAnsi="Garamond"/>
          <w:b w:val="1"/>
          <w:bCs w:val="1"/>
          <w:sz w:val="24"/>
          <w:szCs w:val="24"/>
          <w:rtl w:val="0"/>
        </w:rPr>
        <w:t xml:space="preserve">05</w:t>
      </w:r>
      <w:r w:rsidDel="00000000" w:rsidR="00000000" w:rsidRPr="00000000">
        <w:rPr>
          <w:rtl w:val="0"/>
        </w:rPr>
      </w:r>
    </w:p>
    <w:p w:rsidR="00000000" w:rsidDel="00000000" w:rsidP="00000000" w:rsidRDefault="00000000" w:rsidRPr="00000000" w14:paraId="000003FC">
      <w:pPr>
        <w:tabs>
          <w:tab w:val="left" w:leader="none" w:pos="1940"/>
        </w:tabs>
        <w:spacing w:before="15" w:lineRule="auto"/>
        <w:ind w:left="0" w:right="94"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Del="00000000" w:rsidR="00000000" w:rsidRPr="00000000">
        <w:rPr>
          <w:rFonts w:ascii="Garamond" w:cs="Garamond" w:eastAsia="Garamond" w:hAnsi="Garamond"/>
          <w:b w:val="1"/>
          <w:bCs w:val="1"/>
          <w:sz w:val="24"/>
          <w:szCs w:val="24"/>
          <w:rtl w:val="0"/>
        </w:rPr>
        <w:t xml:space="preserve">06.221</w:t>
      </w:r>
      <w:r w:rsidDel="00000000" w:rsidR="00000000" w:rsidRPr="00000000">
        <w:rPr>
          <w:rtl w:val="0"/>
        </w:rPr>
      </w:r>
    </w:p>
    <w:p w:rsidR="00000000" w:rsidDel="00000000" w:rsidP="00000000" w:rsidRDefault="00000000" w:rsidRPr="00000000" w14:paraId="000003FD">
      <w:pPr>
        <w:spacing w:line="120" w:lineRule="auto"/>
        <w:ind w:left="180" w:firstLine="0"/>
        <w:rPr>
          <w:sz w:val="12"/>
          <w:szCs w:val="12"/>
        </w:rPr>
      </w:pPr>
      <w:r w:rsidDel="00000000" w:rsidR="00000000" w:rsidRPr="00000000">
        <w:rPr>
          <w:rtl w:val="0"/>
        </w:rPr>
      </w:r>
    </w:p>
    <w:p w:rsidR="00000000" w:rsidDel="00000000" w:rsidP="00000000" w:rsidRDefault="00000000" w:rsidRPr="00000000" w14:paraId="000003FE">
      <w:pPr>
        <w:tabs>
          <w:tab w:val="left" w:leader="none" w:pos="1940"/>
        </w:tabs>
        <w:ind w:left="180" w:right="91"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rsidR="00000000" w:rsidDel="00000000" w:rsidP="00000000" w:rsidRDefault="00000000" w:rsidRPr="00000000" w14:paraId="000003FF">
      <w:pPr>
        <w:spacing w:before="9" w:line="100" w:lineRule="auto"/>
        <w:ind w:left="180" w:firstLine="0"/>
        <w:rPr>
          <w:sz w:val="11"/>
          <w:szCs w:val="11"/>
        </w:rPr>
      </w:pPr>
      <w:r w:rsidDel="00000000" w:rsidR="00000000" w:rsidRPr="00000000">
        <w:rPr>
          <w:rtl w:val="0"/>
        </w:rPr>
      </w:r>
    </w:p>
    <w:p w:rsidR="00000000" w:rsidDel="00000000" w:rsidP="00000000" w:rsidRDefault="00000000" w:rsidRPr="00000000" w14:paraId="00000400">
      <w:pPr>
        <w:ind w:left="180" w:right="99"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Principal shall notify the parents, legal guardians, or other persons exercising custodial control or supervision of the student when the student is involved in such an incident.</w:t>
      </w:r>
    </w:p>
    <w:p w:rsidR="00000000" w:rsidDel="00000000" w:rsidP="00000000" w:rsidRDefault="00000000" w:rsidRPr="00000000" w14:paraId="00000401">
      <w:pPr>
        <w:spacing w:before="8" w:line="160" w:lineRule="auto"/>
        <w:ind w:left="180" w:firstLine="0"/>
        <w:rPr>
          <w:sz w:val="17"/>
          <w:szCs w:val="17"/>
        </w:rPr>
      </w:pPr>
      <w:r w:rsidDel="00000000" w:rsidR="00000000" w:rsidRPr="00000000">
        <w:rPr>
          <w:rtl w:val="0"/>
        </w:rPr>
      </w:r>
    </w:p>
    <w:p w:rsidR="00000000" w:rsidDel="00000000" w:rsidP="00000000" w:rsidRDefault="00000000" w:rsidRPr="00000000" w14:paraId="00000402">
      <w:pPr>
        <w:ind w:left="180" w:right="10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w:t>
      </w:r>
    </w:p>
    <w:p w:rsidR="00000000" w:rsidDel="00000000" w:rsidP="00000000" w:rsidRDefault="00000000" w:rsidRPr="00000000" w14:paraId="00000403">
      <w:pPr>
        <w:spacing w:before="1" w:lineRule="auto"/>
        <w:ind w:left="180" w:right="8099"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09.2211</w:t>
      </w:r>
      <w:r w:rsidDel="00000000" w:rsidR="00000000" w:rsidRPr="00000000">
        <w:rPr>
          <w:rtl w:val="0"/>
        </w:rPr>
      </w:r>
    </w:p>
    <w:p w:rsidR="00000000" w:rsidDel="00000000" w:rsidP="00000000" w:rsidRDefault="00000000" w:rsidRPr="00000000" w14:paraId="00000404">
      <w:pPr>
        <w:spacing w:line="180" w:lineRule="auto"/>
        <w:ind w:left="180" w:firstLine="0"/>
        <w:rPr>
          <w:sz w:val="18"/>
          <w:szCs w:val="18"/>
        </w:rPr>
      </w:pPr>
      <w:r w:rsidDel="00000000" w:rsidR="00000000" w:rsidRPr="00000000">
        <w:rPr>
          <w:rtl w:val="0"/>
        </w:rPr>
      </w:r>
    </w:p>
    <w:p w:rsidR="00000000" w:rsidDel="00000000" w:rsidP="00000000" w:rsidRDefault="00000000" w:rsidRPr="00000000" w14:paraId="00000405">
      <w:pPr>
        <w:tabs>
          <w:tab w:val="left" w:leader="none" w:pos="1940"/>
        </w:tabs>
        <w:ind w:left="180" w:right="89"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If you know or have reasonable cause to believe that a child under eighteen (18) is substance dependent, abused or neglected, or a victim of human trafficking</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you shall </w:t>
      </w:r>
      <w:r w:rsidDel="00000000" w:rsidR="00000000" w:rsidRPr="00000000">
        <w:rPr>
          <w:rFonts w:ascii="Garamond" w:cs="Garamond" w:eastAsia="Garamond" w:hAnsi="Garamond"/>
          <w:b w:val="1"/>
          <w:bCs w:val="1"/>
          <w:sz w:val="24"/>
          <w:szCs w:val="24"/>
          <w:rtl w:val="0"/>
        </w:rPr>
        <w:t xml:space="preserve">immediately </w:t>
      </w:r>
      <w:r w:rsidDel="00000000" w:rsidR="00000000" w:rsidRPr="00000000">
        <w:rPr>
          <w:rFonts w:ascii="Garamond" w:cs="Garamond" w:eastAsia="Garamond" w:hAnsi="Garamond"/>
          <w:sz w:val="24"/>
          <w:szCs w:val="24"/>
          <w:rtl w:val="0"/>
        </w:rPr>
        <w:t xml:space="preserve">make a report to a local law enforcement agency or Kentucky State Police, the Cabinet for Health and Family Services or its designated representative, the Commonwealth’s Attorney or the County Attorney</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(See </w:t>
      </w:r>
      <w:r w:rsidDel="00000000" w:rsidR="00000000" w:rsidRPr="00000000">
        <w:rPr>
          <w:rFonts w:ascii="Garamond" w:cs="Garamond" w:eastAsia="Garamond" w:hAnsi="Garamond"/>
          <w:b w:val="1"/>
          <w:bCs w:val="1"/>
          <w:sz w:val="24"/>
          <w:szCs w:val="24"/>
          <w:rtl w:val="0"/>
        </w:rPr>
        <w:t xml:space="preserve">Child Abuse </w:t>
      </w:r>
      <w:r w:rsidDel="00000000" w:rsidR="00000000" w:rsidRPr="00000000">
        <w:rPr>
          <w:rFonts w:ascii="Garamond" w:cs="Garamond" w:eastAsia="Garamond" w:hAnsi="Garamond"/>
          <w:sz w:val="24"/>
          <w:szCs w:val="24"/>
          <w:rtl w:val="0"/>
        </w:rPr>
        <w:t xml:space="preserve">section.) </w:t>
      </w:r>
      <w:r w:rsidDel="00000000" w:rsidR="00000000" w:rsidRPr="00000000">
        <w:rPr>
          <w:rFonts w:ascii="Garamond" w:cs="Garamond" w:eastAsia="Garamond" w:hAnsi="Garamond"/>
          <w:b w:val="1"/>
          <w:bCs w:val="1"/>
          <w:sz w:val="24"/>
          <w:szCs w:val="24"/>
          <w:rtl w:val="0"/>
        </w:rPr>
        <w:t xml:space="preserve">09.227</w:t>
      </w:r>
      <w:r w:rsidDel="00000000" w:rsidR="00000000" w:rsidRPr="00000000">
        <w:rPr>
          <w:rtl w:val="0"/>
        </w:rPr>
      </w:r>
    </w:p>
    <w:p w:rsidR="00000000" w:rsidDel="00000000" w:rsidP="00000000" w:rsidRDefault="00000000" w:rsidRPr="00000000" w14:paraId="00000406">
      <w:pPr>
        <w:spacing w:line="180" w:lineRule="auto"/>
        <w:ind w:left="180" w:firstLine="0"/>
        <w:rPr>
          <w:sz w:val="18"/>
          <w:szCs w:val="18"/>
        </w:rPr>
      </w:pPr>
      <w:r w:rsidDel="00000000" w:rsidR="00000000" w:rsidRPr="00000000">
        <w:rPr>
          <w:rtl w:val="0"/>
        </w:rPr>
      </w:r>
    </w:p>
    <w:p w:rsidR="00000000" w:rsidDel="00000000" w:rsidP="00000000" w:rsidRDefault="00000000" w:rsidRPr="00000000" w14:paraId="00000407">
      <w:pPr>
        <w:tabs>
          <w:tab w:val="left" w:leader="none" w:pos="1940"/>
        </w:tabs>
        <w:ind w:left="180" w:right="90" w:firstLine="0"/>
        <w:jc w:val="both"/>
        <w:rPr>
          <w:rFonts w:ascii="Garamond" w:cs="Garamond" w:eastAsia="Garamond" w:hAnsi="Garamond"/>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Garamond" w:cs="Garamond" w:eastAsia="Garamond" w:hAnsi="Garamond"/>
          <w:sz w:val="24"/>
          <w:szCs w:val="24"/>
          <w:rtl w:val="0"/>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 peer bullying/hazing/harassment, employees must report to the alleged victim’s Principal, as directed by Board Policy </w:t>
      </w:r>
      <w:r w:rsidDel="00000000" w:rsidR="00000000" w:rsidRPr="00000000">
        <w:rPr>
          <w:rFonts w:ascii="Garamond" w:cs="Garamond" w:eastAsia="Garamond" w:hAnsi="Garamond"/>
          <w:b w:val="1"/>
          <w:bCs w:val="1"/>
          <w:sz w:val="24"/>
          <w:szCs w:val="24"/>
          <w:rtl w:val="0"/>
        </w:rPr>
        <w:t xml:space="preserve">09.42811</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408">
      <w:pPr>
        <w:spacing w:before="9" w:line="160" w:lineRule="auto"/>
        <w:ind w:left="180" w:firstLine="0"/>
        <w:rPr>
          <w:sz w:val="17"/>
          <w:szCs w:val="17"/>
        </w:rPr>
      </w:pPr>
      <w:r w:rsidDel="00000000" w:rsidR="00000000" w:rsidRPr="00000000">
        <w:rPr>
          <w:rtl w:val="0"/>
        </w:rPr>
      </w:r>
    </w:p>
    <w:p w:rsidR="00000000" w:rsidDel="00000000" w:rsidP="00000000" w:rsidRDefault="00000000" w:rsidRPr="00000000" w14:paraId="00000409">
      <w:pPr>
        <w:ind w:left="180" w:right="413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certain cases, employees must do the following:</w:t>
      </w:r>
    </w:p>
    <w:p w:rsidR="00000000" w:rsidDel="00000000" w:rsidP="00000000" w:rsidRDefault="00000000" w:rsidRPr="00000000" w14:paraId="0000040A">
      <w:pPr>
        <w:spacing w:before="9" w:line="100" w:lineRule="auto"/>
        <w:ind w:left="180" w:firstLine="0"/>
        <w:rPr>
          <w:sz w:val="11"/>
          <w:szCs w:val="11"/>
        </w:rPr>
      </w:pPr>
      <w:r w:rsidDel="00000000" w:rsidR="00000000" w:rsidRPr="00000000">
        <w:rPr>
          <w:rtl w:val="0"/>
        </w:rPr>
      </w:r>
    </w:p>
    <w:p w:rsidR="00000000" w:rsidDel="00000000" w:rsidP="00000000" w:rsidRDefault="00000000" w:rsidRPr="00000000" w14:paraId="0000040B">
      <w:pPr>
        <w:ind w:left="180" w:right="101"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Report bullying and hazing to appropriate law enforcement authorities as required by policy </w:t>
      </w:r>
      <w:r w:rsidDel="00000000" w:rsidR="00000000" w:rsidRPr="00000000">
        <w:rPr>
          <w:rFonts w:ascii="Garamond" w:cs="Garamond" w:eastAsia="Garamond" w:hAnsi="Garamond"/>
          <w:b w:val="1"/>
          <w:bCs w:val="1"/>
          <w:sz w:val="24"/>
          <w:szCs w:val="24"/>
          <w:rtl w:val="0"/>
        </w:rPr>
        <w:t xml:space="preserve">09.2211</w:t>
      </w:r>
      <w:r w:rsidDel="00000000" w:rsidR="00000000" w:rsidRPr="00000000">
        <w:rPr>
          <w:rFonts w:ascii="Garamond" w:cs="Garamond" w:eastAsia="Garamond" w:hAnsi="Garamond"/>
          <w:sz w:val="24"/>
          <w:szCs w:val="24"/>
          <w:rtl w:val="0"/>
        </w:rPr>
        <w:t xml:space="preserve">; and</w:t>
      </w:r>
    </w:p>
    <w:p w:rsidR="00000000" w:rsidDel="00000000" w:rsidP="00000000" w:rsidRDefault="00000000" w:rsidRPr="00000000" w14:paraId="0000040C">
      <w:pPr>
        <w:spacing w:before="8" w:line="100" w:lineRule="auto"/>
        <w:ind w:left="180" w:firstLine="0"/>
        <w:rPr>
          <w:sz w:val="11"/>
          <w:szCs w:val="11"/>
        </w:rPr>
      </w:pPr>
      <w:r w:rsidDel="00000000" w:rsidR="00000000" w:rsidRPr="00000000">
        <w:rPr>
          <w:rtl w:val="0"/>
        </w:rPr>
      </w:r>
    </w:p>
    <w:p w:rsidR="00000000" w:rsidDel="00000000" w:rsidP="00000000" w:rsidRDefault="00000000" w:rsidRPr="00000000" w14:paraId="0000040D">
      <w:pPr>
        <w:ind w:left="180" w:right="98"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Investigate and complete documentation as required by Policy </w:t>
      </w:r>
      <w:r w:rsidDel="00000000" w:rsidR="00000000" w:rsidRPr="00000000">
        <w:rPr>
          <w:rFonts w:ascii="Garamond" w:cs="Garamond" w:eastAsia="Garamond" w:hAnsi="Garamond"/>
          <w:b w:val="1"/>
          <w:bCs w:val="1"/>
          <w:sz w:val="24"/>
          <w:szCs w:val="24"/>
          <w:rtl w:val="0"/>
        </w:rPr>
        <w:t xml:space="preserve">09.42811 </w:t>
      </w:r>
      <w:r w:rsidDel="00000000" w:rsidR="00000000" w:rsidRPr="00000000">
        <w:rPr>
          <w:rFonts w:ascii="Garamond" w:cs="Garamond" w:eastAsia="Garamond" w:hAnsi="Garamond"/>
          <w:sz w:val="24"/>
          <w:szCs w:val="24"/>
          <w:rtl w:val="0"/>
        </w:rPr>
        <w:t xml:space="preserve">covering federally protected areas. </w:t>
      </w:r>
      <w:r w:rsidDel="00000000" w:rsidR="00000000" w:rsidRPr="00000000">
        <w:rPr>
          <w:rFonts w:ascii="Garamond" w:cs="Garamond" w:eastAsia="Garamond" w:hAnsi="Garamond"/>
          <w:b w:val="1"/>
          <w:bCs w:val="1"/>
          <w:sz w:val="24"/>
          <w:szCs w:val="24"/>
          <w:rtl w:val="0"/>
        </w:rPr>
        <w:t xml:space="preserve">09.422</w:t>
      </w:r>
      <w:r w:rsidDel="00000000" w:rsidR="00000000" w:rsidRPr="00000000">
        <w:rPr>
          <w:rtl w:val="0"/>
        </w:rPr>
      </w:r>
    </w:p>
    <w:p w:rsidR="00000000" w:rsidDel="00000000" w:rsidP="00000000" w:rsidRDefault="00000000" w:rsidRPr="00000000" w14:paraId="0000040E">
      <w:pPr>
        <w:spacing w:before="9" w:line="100" w:lineRule="auto"/>
        <w:ind w:left="180" w:firstLine="0"/>
        <w:rPr>
          <w:sz w:val="11"/>
          <w:szCs w:val="11"/>
        </w:rPr>
      </w:pPr>
      <w:r w:rsidDel="00000000" w:rsidR="00000000" w:rsidRPr="00000000">
        <w:rPr>
          <w:rtl w:val="0"/>
        </w:rPr>
      </w:r>
    </w:p>
    <w:p w:rsidR="00000000" w:rsidDel="00000000" w:rsidP="00000000" w:rsidRDefault="00000000" w:rsidRPr="00000000" w14:paraId="0000040F">
      <w:pPr>
        <w:ind w:left="180" w:firstLine="0"/>
        <w:rPr>
          <w:rFonts w:ascii="Garamond" w:cs="Garamond" w:eastAsia="Garamond" w:hAnsi="Garamond"/>
          <w:sz w:val="24"/>
          <w:szCs w:val="24"/>
        </w:rPr>
        <w:sectPr>
          <w:type w:val="nextPage"/>
          <w:pgSz w:h="15840" w:w="12240" w:orient="portrait"/>
          <w:pgMar w:bottom="280" w:top="1160" w:left="400" w:right="1060" w:header="971" w:footer="847"/>
        </w:sect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Report to the Principal any threats you receive (oral, written or electronic)</w:t>
      </w:r>
      <w:r w:rsidDel="00000000" w:rsidR="00000000" w:rsidRPr="00000000">
        <w:rPr>
          <w:rFonts w:ascii="Garamond" w:cs="Garamond" w:eastAsia="Garamond" w:hAnsi="Garamond"/>
          <w:b w:val="1"/>
          <w:bCs w:val="1"/>
          <w:sz w:val="24"/>
          <w:szCs w:val="24"/>
          <w:rtl w:val="0"/>
        </w:rPr>
        <w:t xml:space="preserve">. 09.425</w:t>
      </w:r>
      <w:r w:rsidDel="00000000" w:rsidR="00000000" w:rsidRPr="00000000">
        <w:rPr>
          <w:rtl w:val="0"/>
        </w:rPr>
      </w:r>
    </w:p>
    <w:p w:rsidR="00000000" w:rsidDel="00000000" w:rsidP="00000000" w:rsidRDefault="00000000" w:rsidRPr="00000000" w14:paraId="00000410">
      <w:pPr>
        <w:spacing w:line="200" w:lineRule="auto"/>
        <w:ind w:left="180" w:firstLine="0"/>
        <w:rPr/>
      </w:pPr>
      <w:r w:rsidDel="00000000" w:rsidR="00000000" w:rsidRPr="00000000">
        <w:rPr>
          <w:rtl w:val="0"/>
        </w:rPr>
      </w:r>
    </w:p>
    <w:p w:rsidR="00000000" w:rsidDel="00000000" w:rsidP="00000000" w:rsidRDefault="00000000" w:rsidRPr="00000000" w14:paraId="00000411">
      <w:pPr>
        <w:spacing w:line="200" w:lineRule="auto"/>
        <w:ind w:left="180" w:firstLine="0"/>
        <w:rPr/>
      </w:pPr>
      <w:r w:rsidDel="00000000" w:rsidR="00000000" w:rsidRPr="00000000">
        <w:rPr>
          <w:rtl w:val="0"/>
        </w:rPr>
      </w:r>
    </w:p>
    <w:p w:rsidR="00000000" w:rsidDel="00000000" w:rsidP="00000000" w:rsidRDefault="00000000" w:rsidRPr="00000000" w14:paraId="00000412">
      <w:pPr>
        <w:spacing w:before="14" w:line="260" w:lineRule="auto"/>
        <w:ind w:left="180" w:firstLine="0"/>
        <w:rPr>
          <w:sz w:val="26"/>
          <w:szCs w:val="26"/>
        </w:rPr>
      </w:pPr>
      <w:r w:rsidDel="00000000" w:rsidR="00000000" w:rsidRPr="00000000">
        <w:rPr>
          <w:rtl w:val="0"/>
        </w:rPr>
      </w:r>
    </w:p>
    <w:p w:rsidR="00000000" w:rsidDel="00000000" w:rsidP="00000000" w:rsidRDefault="00000000" w:rsidRPr="00000000" w14:paraId="00000413">
      <w:pPr>
        <w:spacing w:line="400" w:lineRule="auto"/>
        <w:ind w:left="180" w:firstLine="0"/>
        <w:rPr>
          <w:rFonts w:ascii="Arial Black" w:cs="Arial Black" w:eastAsia="Arial Black" w:hAnsi="Arial Black"/>
          <w:sz w:val="32"/>
          <w:szCs w:val="32"/>
        </w:rPr>
      </w:pPr>
      <w:r w:rsidDel="00000000" w:rsidR="00000000" w:rsidRPr="00000000">
        <w:rPr>
          <w:rFonts w:ascii="Arial Black" w:cs="Arial Black" w:eastAsia="Arial Black" w:hAnsi="Arial Black"/>
          <w:b w:val="1"/>
          <w:bCs w:val="1"/>
          <w:color w:val="808080"/>
          <w:sz w:val="32"/>
          <w:szCs w:val="32"/>
          <w:vertAlign w:val="baseline"/>
          <w:rtl w:val="0"/>
        </w:rPr>
        <w:t xml:space="preserve">Code of Ethics for Certified School Personnel</w:t>
      </w:r>
      <w:r w:rsidDel="00000000" w:rsidR="00000000" w:rsidRPr="00000000">
        <w:rPr>
          <w:rtl w:val="0"/>
        </w:rPr>
      </w:r>
    </w:p>
    <w:p w:rsidR="00000000" w:rsidDel="00000000" w:rsidP="00000000" w:rsidRDefault="00000000" w:rsidRPr="00000000" w14:paraId="00000414">
      <w:pPr>
        <w:spacing w:before="1" w:line="120" w:lineRule="auto"/>
        <w:rPr>
          <w:sz w:val="12"/>
          <w:szCs w:val="12"/>
        </w:rPr>
      </w:pPr>
      <w:r w:rsidDel="00000000" w:rsidR="00000000" w:rsidRPr="00000000">
        <w:rPr>
          <w:rtl w:val="0"/>
        </w:rPr>
      </w:r>
    </w:p>
    <w:p w:rsidR="00000000" w:rsidDel="00000000" w:rsidP="00000000" w:rsidRDefault="00000000" w:rsidRPr="00000000" w14:paraId="00000415">
      <w:pPr>
        <w:ind w:left="12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16 KAR 1:020</w:t>
      </w:r>
    </w:p>
    <w:p w:rsidR="00000000" w:rsidDel="00000000" w:rsidP="00000000" w:rsidRDefault="00000000" w:rsidRPr="00000000" w14:paraId="00000416">
      <w:pPr>
        <w:spacing w:before="61" w:lineRule="auto"/>
        <w:ind w:left="12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Section 1. Certified personnel in the Commonwealth:</w:t>
      </w:r>
    </w:p>
    <w:p w:rsidR="00000000" w:rsidDel="00000000" w:rsidP="00000000" w:rsidRDefault="00000000" w:rsidRPr="00000000" w14:paraId="00000417">
      <w:pPr>
        <w:spacing w:before="58" w:lineRule="auto"/>
        <w:ind w:left="1580" w:right="96"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Shall strive toward excellence, recognize the importance of the pursuit of truth, nurture democratic citizenship, and safeguard the freedom to learn and to teach;</w:t>
      </w:r>
    </w:p>
    <w:p w:rsidR="00000000" w:rsidDel="00000000" w:rsidP="00000000" w:rsidRDefault="00000000" w:rsidRPr="00000000" w14:paraId="00000418">
      <w:pPr>
        <w:spacing w:before="57" w:lineRule="auto"/>
        <w:ind w:left="12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Shall believe in the worth and dignity of each human being and in educational opportunities for all;</w:t>
      </w:r>
    </w:p>
    <w:p w:rsidR="00000000" w:rsidDel="00000000" w:rsidP="00000000" w:rsidRDefault="00000000" w:rsidRPr="00000000" w14:paraId="00000419">
      <w:pPr>
        <w:spacing w:before="59" w:lineRule="auto"/>
        <w:ind w:left="1580" w:right="9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Shall strive to uphold the responsibilities of the education profession, including the following obligations to students, to parents, and to the education profession:</w:t>
      </w:r>
    </w:p>
    <w:p w:rsidR="00000000" w:rsidDel="00000000" w:rsidP="00000000" w:rsidRDefault="00000000" w:rsidRPr="00000000" w14:paraId="0000041A">
      <w:pPr>
        <w:spacing w:before="60" w:lineRule="auto"/>
        <w:ind w:left="15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To students:</w:t>
      </w:r>
    </w:p>
    <w:p w:rsidR="00000000" w:rsidDel="00000000" w:rsidP="00000000" w:rsidRDefault="00000000" w:rsidRPr="00000000" w14:paraId="0000041B">
      <w:pPr>
        <w:spacing w:before="59" w:lineRule="auto"/>
        <w:ind w:left="1940" w:right="95"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Shall provide students with professional education services in a nondiscriminatory manner and in consonance with accepted best practice known to the educator;</w:t>
      </w:r>
    </w:p>
    <w:p w:rsidR="00000000" w:rsidDel="00000000" w:rsidP="00000000" w:rsidRDefault="00000000" w:rsidRPr="00000000" w14:paraId="0000041C">
      <w:pPr>
        <w:spacing w:before="57" w:lineRule="auto"/>
        <w:ind w:left="15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Shall respect the constitutional rights of all students;</w:t>
      </w:r>
    </w:p>
    <w:p w:rsidR="00000000" w:rsidDel="00000000" w:rsidP="00000000" w:rsidRDefault="00000000" w:rsidRPr="00000000" w14:paraId="0000041D">
      <w:pPr>
        <w:spacing w:before="61" w:lineRule="auto"/>
        <w:ind w:left="15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Shall take reasonable measures to protect the health, safety, and emotional well-being of students;</w:t>
      </w:r>
    </w:p>
    <w:p w:rsidR="00000000" w:rsidDel="00000000" w:rsidP="00000000" w:rsidRDefault="00000000" w:rsidRPr="00000000" w14:paraId="0000041E">
      <w:pPr>
        <w:spacing w:before="58" w:lineRule="auto"/>
        <w:ind w:left="15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Shall not use professional relationships or authority with students for personal advantage;</w:t>
      </w:r>
    </w:p>
    <w:p w:rsidR="00000000" w:rsidDel="00000000" w:rsidP="00000000" w:rsidRDefault="00000000" w:rsidRPr="00000000" w14:paraId="0000041F">
      <w:pPr>
        <w:spacing w:before="58" w:lineRule="auto"/>
        <w:ind w:left="1940" w:right="95"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   Shall keep in confidence information about students which has been obtained in the course of professional service, unless disclosure serves professional purposes or is required by law;</w:t>
      </w:r>
    </w:p>
    <w:p w:rsidR="00000000" w:rsidDel="00000000" w:rsidP="00000000" w:rsidRDefault="00000000" w:rsidRPr="00000000" w14:paraId="00000420">
      <w:pPr>
        <w:spacing w:before="60" w:lineRule="auto"/>
        <w:ind w:left="15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   Shall not knowingly make false or malicious statements about students or colleagues;</w:t>
      </w:r>
    </w:p>
    <w:p w:rsidR="00000000" w:rsidDel="00000000" w:rsidP="00000000" w:rsidRDefault="00000000" w:rsidRPr="00000000" w14:paraId="00000421">
      <w:pPr>
        <w:spacing w:before="58" w:lineRule="auto"/>
        <w:ind w:left="15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   Shall refrain from subjecting students to embarrassment or disparagement; and</w:t>
      </w:r>
    </w:p>
    <w:p w:rsidR="00000000" w:rsidDel="00000000" w:rsidP="00000000" w:rsidRDefault="00000000" w:rsidRPr="00000000" w14:paraId="00000422">
      <w:pPr>
        <w:spacing w:before="58" w:lineRule="auto"/>
        <w:ind w:left="1940" w:right="92"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   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rsidR="00000000" w:rsidDel="00000000" w:rsidP="00000000" w:rsidRDefault="00000000" w:rsidRPr="00000000" w14:paraId="00000423">
      <w:pPr>
        <w:spacing w:before="58" w:lineRule="auto"/>
        <w:ind w:left="15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To parents:</w:t>
      </w:r>
    </w:p>
    <w:p w:rsidR="00000000" w:rsidDel="00000000" w:rsidP="00000000" w:rsidRDefault="00000000" w:rsidRPr="00000000" w14:paraId="00000424">
      <w:pPr>
        <w:spacing w:before="58" w:lineRule="auto"/>
        <w:ind w:left="2120" w:right="94"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Shall make reasonable effort to communicate to parents information which should be revealed in the interest of the student;</w:t>
      </w:r>
    </w:p>
    <w:p w:rsidR="00000000" w:rsidDel="00000000" w:rsidP="00000000" w:rsidRDefault="00000000" w:rsidRPr="00000000" w14:paraId="00000425">
      <w:pPr>
        <w:spacing w:before="60" w:lineRule="auto"/>
        <w:ind w:left="17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Shall endeavor to understand community cultures and diverse home environments of students;</w:t>
      </w:r>
    </w:p>
    <w:p w:rsidR="00000000" w:rsidDel="00000000" w:rsidP="00000000" w:rsidRDefault="00000000" w:rsidRPr="00000000" w14:paraId="00000426">
      <w:pPr>
        <w:spacing w:before="58" w:lineRule="auto"/>
        <w:ind w:left="17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Shall not knowingly distort or misrepresent facts concerning educational issues;</w:t>
      </w:r>
    </w:p>
    <w:p w:rsidR="00000000" w:rsidDel="00000000" w:rsidP="00000000" w:rsidRDefault="00000000" w:rsidRPr="00000000" w14:paraId="00000427">
      <w:pPr>
        <w:spacing w:before="61" w:lineRule="auto"/>
        <w:ind w:left="17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Shall distinguish between personal views and the views of the employing educational agency;</w:t>
      </w:r>
    </w:p>
    <w:p w:rsidR="00000000" w:rsidDel="00000000" w:rsidP="00000000" w:rsidRDefault="00000000" w:rsidRPr="00000000" w14:paraId="00000428">
      <w:pPr>
        <w:spacing w:before="58" w:lineRule="auto"/>
        <w:ind w:left="17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   Shall not interfere in the exercise of political and citizenship rights and responsibilities of others;</w:t>
      </w:r>
    </w:p>
    <w:p w:rsidR="00000000" w:rsidDel="00000000" w:rsidP="00000000" w:rsidRDefault="00000000" w:rsidRPr="00000000" w14:paraId="00000429">
      <w:pPr>
        <w:spacing w:before="58" w:lineRule="auto"/>
        <w:ind w:left="2120" w:right="91"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   Shall not use institutional privileges for private gain, for the promotion of political candidates, or for partisan political activities; and</w:t>
      </w:r>
    </w:p>
    <w:p w:rsidR="00000000" w:rsidDel="00000000" w:rsidP="00000000" w:rsidRDefault="00000000" w:rsidRPr="00000000" w14:paraId="0000042A">
      <w:pPr>
        <w:spacing w:before="58" w:lineRule="auto"/>
        <w:ind w:left="2120" w:right="95"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   Shall not accept gratuities, gifts, or favors that might impair or appear to impair professional judgment, and shall not offer any of these to obtain special advantage.</w:t>
      </w:r>
    </w:p>
    <w:p w:rsidR="00000000" w:rsidDel="00000000" w:rsidP="00000000" w:rsidRDefault="00000000" w:rsidRPr="00000000" w14:paraId="0000042B">
      <w:pPr>
        <w:spacing w:before="60" w:lineRule="auto"/>
        <w:ind w:left="12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To the education profession:</w:t>
      </w:r>
    </w:p>
    <w:p w:rsidR="00000000" w:rsidDel="00000000" w:rsidP="00000000" w:rsidRDefault="00000000" w:rsidRPr="00000000" w14:paraId="0000042C">
      <w:pPr>
        <w:spacing w:before="58" w:lineRule="auto"/>
        <w:ind w:left="17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Shall exemplify behaviors which maintain the dignity and integrity of the profession;</w:t>
      </w:r>
    </w:p>
    <w:p w:rsidR="00000000" w:rsidDel="00000000" w:rsidP="00000000" w:rsidRDefault="00000000" w:rsidRPr="00000000" w14:paraId="0000042D">
      <w:pPr>
        <w:spacing w:before="59" w:lineRule="auto"/>
        <w:ind w:left="2120" w:right="89"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Shall accord just and equitable treatment to all members of the profession in the exercise of their professional rights and responsibilities;</w:t>
      </w:r>
    </w:p>
    <w:p w:rsidR="00000000" w:rsidDel="00000000" w:rsidP="00000000" w:rsidRDefault="00000000" w:rsidRPr="00000000" w14:paraId="0000042E">
      <w:pPr>
        <w:spacing w:before="37" w:lineRule="auto"/>
        <w:ind w:left="2120" w:right="97"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Shall keep in confidence information acquired about colleagues in the course of employment, unless disclosure serves professional purposes or is required by law;</w:t>
      </w:r>
    </w:p>
    <w:p w:rsidR="00000000" w:rsidDel="00000000" w:rsidP="00000000" w:rsidRDefault="00000000" w:rsidRPr="00000000" w14:paraId="0000042F">
      <w:pPr>
        <w:spacing w:before="57" w:lineRule="auto"/>
        <w:ind w:left="17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Shall not use coercive means or give special treatment in order to influence professional decisions;</w:t>
      </w:r>
    </w:p>
    <w:p w:rsidR="00000000" w:rsidDel="00000000" w:rsidP="00000000" w:rsidRDefault="00000000" w:rsidRPr="00000000" w14:paraId="00000430">
      <w:pPr>
        <w:spacing w:before="58" w:lineRule="auto"/>
        <w:ind w:left="2120" w:right="92"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   Shall apply for, accept, offer, or assign a position or responsibility only on the basis of professional preparation and legal qualifications; and</w:t>
      </w:r>
    </w:p>
    <w:p w:rsidR="00000000" w:rsidDel="00000000" w:rsidP="00000000" w:rsidRDefault="00000000" w:rsidRPr="00000000" w14:paraId="00000431">
      <w:pPr>
        <w:spacing w:before="57" w:lineRule="auto"/>
        <w:ind w:left="2120" w:right="93"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   Shall not knowingly falsify or misrepresent records of facts relating to the educator's own qualifications or those of other professionals.</w:t>
      </w:r>
    </w:p>
    <w:p w:rsidR="00000000" w:rsidDel="00000000" w:rsidP="00000000" w:rsidRDefault="00000000" w:rsidRPr="00000000" w14:paraId="00000432">
      <w:pPr>
        <w:spacing w:before="57" w:lineRule="auto"/>
        <w:ind w:left="1580" w:right="94" w:firstLine="0"/>
        <w:rPr>
          <w:rFonts w:ascii="Garamond" w:cs="Garamond" w:eastAsia="Garamond" w:hAnsi="Garamond"/>
          <w:sz w:val="24"/>
          <w:szCs w:val="24"/>
        </w:rPr>
        <w:sectPr>
          <w:type w:val="nextPage"/>
          <w:pgSz w:h="15840" w:w="12240" w:orient="portrait"/>
          <w:pgMar w:bottom="280" w:top="1160" w:left="400" w:right="1060" w:header="971" w:footer="847"/>
        </w:sectPr>
      </w:pPr>
      <w:r w:rsidDel="00000000" w:rsidR="00000000" w:rsidRPr="00000000">
        <w:rPr>
          <w:rFonts w:ascii="Garamond" w:cs="Garamond" w:eastAsia="Garamond" w:hAnsi="Garamond"/>
          <w:sz w:val="24"/>
          <w:szCs w:val="24"/>
          <w:rtl w:val="0"/>
        </w:rPr>
        <w:t xml:space="preserve">Section 2. Violation of this administrative regulation may result in cause to initiate proceedings for revocation or suspension of Kentucky certification as provided in KRS 161.120 and 704 KAR 20:585.</w:t>
      </w:r>
    </w:p>
    <w:p w:rsidR="00000000" w:rsidDel="00000000" w:rsidP="00000000" w:rsidRDefault="00000000" w:rsidRPr="00000000" w14:paraId="00000433">
      <w:pPr>
        <w:spacing w:before="2" w:line="160" w:lineRule="auto"/>
        <w:rPr>
          <w:sz w:val="16"/>
          <w:szCs w:val="16"/>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1182370</wp:posOffset>
                </wp:positionH>
                <wp:positionV relativeFrom="page">
                  <wp:posOffset>1534160</wp:posOffset>
                </wp:positionV>
                <wp:extent cx="5523865" cy="245110"/>
                <wp:effectExtent b="0" l="0" r="0" t="0"/>
                <wp:wrapNone/>
                <wp:docPr id="169" name=""/>
                <a:graphic>
                  <a:graphicData uri="http://schemas.microsoft.com/office/word/2010/wordprocessingGroup">
                    <wpg:wgp>
                      <wpg:cNvGrpSpPr/>
                      <wpg:grpSpPr>
                        <a:xfrm>
                          <a:off x="2584050" y="3657425"/>
                          <a:ext cx="5523865" cy="245110"/>
                          <a:chOff x="2584050" y="3657425"/>
                          <a:chExt cx="5523900" cy="245150"/>
                        </a:xfrm>
                      </wpg:grpSpPr>
                      <wpg:grpSp>
                        <wpg:cNvGrpSpPr/>
                        <wpg:grpSpPr>
                          <a:xfrm>
                            <a:off x="2584068" y="3657445"/>
                            <a:ext cx="5523865" cy="245110"/>
                            <a:chOff x="2583100" y="3657425"/>
                            <a:chExt cx="5525800" cy="243550"/>
                          </a:xfrm>
                        </wpg:grpSpPr>
                        <wps:wsp>
                          <wps:cNvSpPr/>
                          <wps:cNvPr id="4" name="Shape 4"/>
                          <wps:spPr>
                            <a:xfrm>
                              <a:off x="2583100" y="3657425"/>
                              <a:ext cx="5525800" cy="243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84068" y="3657445"/>
                              <a:ext cx="5520055" cy="241300"/>
                              <a:chOff x="1862" y="2416"/>
                              <a:chExt cx="8693" cy="380"/>
                            </a:xfrm>
                          </wpg:grpSpPr>
                          <wps:wsp>
                            <wps:cNvSpPr/>
                            <wps:cNvPr id="33" name="Shape 33"/>
                            <wps:spPr>
                              <a:xfrm>
                                <a:off x="1862" y="2416"/>
                                <a:ext cx="8675" cy="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68" y="2422"/>
                                <a:ext cx="8687" cy="374"/>
                                <a:chOff x="1868" y="2422"/>
                                <a:chExt cx="8687" cy="374"/>
                              </a:xfrm>
                            </wpg:grpSpPr>
                            <wps:wsp>
                              <wps:cNvSpPr/>
                              <wps:cNvPr id="35" name="Shape 35"/>
                              <wps:spPr>
                                <a:xfrm>
                                  <a:off x="1872" y="2427"/>
                                  <a:ext cx="8677" cy="0"/>
                                </a:xfrm>
                                <a:custGeom>
                                  <a:rect b="b" l="l" r="r" t="t"/>
                                  <a:pathLst>
                                    <a:path extrusionOk="0" h="120000" w="8677">
                                      <a:moveTo>
                                        <a:pt x="0" y="0"/>
                                      </a:moveTo>
                                      <a:lnTo>
                                        <a:pt x="8678"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1868" y="2422"/>
                                  <a:ext cx="8687" cy="374"/>
                                  <a:chOff x="1868" y="2422"/>
                                  <a:chExt cx="8687" cy="374"/>
                                </a:xfrm>
                              </wpg:grpSpPr>
                              <wps:wsp>
                                <wps:cNvSpPr/>
                                <wps:cNvPr id="37" name="Shape 37"/>
                                <wps:spPr>
                                  <a:xfrm>
                                    <a:off x="1872" y="2792"/>
                                    <a:ext cx="8677" cy="0"/>
                                  </a:xfrm>
                                  <a:custGeom>
                                    <a:rect b="b" l="l" r="r" t="t"/>
                                    <a:pathLst>
                                      <a:path extrusionOk="0" h="120000" w="8677">
                                        <a:moveTo>
                                          <a:pt x="0" y="0"/>
                                        </a:moveTo>
                                        <a:lnTo>
                                          <a:pt x="8678"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cNvGrpSpPr/>
                                <wpg:grpSpPr>
                                  <a:xfrm>
                                    <a:off x="1868" y="2422"/>
                                    <a:ext cx="8687" cy="374"/>
                                    <a:chOff x="1868" y="2422"/>
                                    <a:chExt cx="8687" cy="374"/>
                                  </a:xfrm>
                                </wpg:grpSpPr>
                                <wps:wsp>
                                  <wps:cNvSpPr/>
                                  <wps:cNvPr id="39" name="Shape 39"/>
                                  <wps:spPr>
                                    <a:xfrm>
                                      <a:off x="1868" y="2422"/>
                                      <a:ext cx="0" cy="374"/>
                                    </a:xfrm>
                                    <a:custGeom>
                                      <a:rect b="b" l="l" r="r" t="t"/>
                                      <a:pathLst>
                                        <a:path extrusionOk="0" h="374" w="120000">
                                          <a:moveTo>
                                            <a:pt x="0" y="0"/>
                                          </a:moveTo>
                                          <a:lnTo>
                                            <a:pt x="0" y="374"/>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0" name="Shape 40"/>
                                  <wps:spPr>
                                    <a:xfrm>
                                      <a:off x="10555" y="2422"/>
                                      <a:ext cx="0" cy="374"/>
                                    </a:xfrm>
                                    <a:custGeom>
                                      <a:rect b="b" l="l" r="r" t="t"/>
                                      <a:pathLst>
                                        <a:path extrusionOk="0" h="374" w="120000">
                                          <a:moveTo>
                                            <a:pt x="0" y="0"/>
                                          </a:moveTo>
                                          <a:lnTo>
                                            <a:pt x="0" y="374"/>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posOffset>1182370</wp:posOffset>
                </wp:positionH>
                <wp:positionV relativeFrom="page">
                  <wp:posOffset>1534160</wp:posOffset>
                </wp:positionV>
                <wp:extent cx="5523865" cy="245110"/>
                <wp:effectExtent b="0" l="0" r="0" t="0"/>
                <wp:wrapNone/>
                <wp:docPr id="169" name="image12.png"/>
                <a:graphic>
                  <a:graphicData uri="http://schemas.openxmlformats.org/drawingml/2006/picture">
                    <pic:pic>
                      <pic:nvPicPr>
                        <pic:cNvPr id="0" name="image12.png"/>
                        <pic:cNvPicPr preferRelativeResize="0"/>
                      </pic:nvPicPr>
                      <pic:blipFill>
                        <a:blip r:embed="rId34"/>
                        <a:srcRect/>
                        <a:stretch>
                          <a:fillRect/>
                        </a:stretch>
                      </pic:blipFill>
                      <pic:spPr>
                        <a:xfrm>
                          <a:off x="0" y="0"/>
                          <a:ext cx="5523865" cy="24511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434">
      <w:pPr>
        <w:spacing w:line="520" w:lineRule="auto"/>
        <w:ind w:left="0" w:firstLine="0"/>
        <w:jc w:val="center"/>
        <w:rPr>
          <w:rFonts w:ascii="Arial Black" w:cs="Arial Black" w:eastAsia="Arial Black" w:hAnsi="Arial Black"/>
          <w:sz w:val="44"/>
          <w:szCs w:val="44"/>
        </w:rPr>
      </w:pPr>
      <w:r w:rsidDel="00000000" w:rsidR="00000000" w:rsidRPr="00000000">
        <w:rPr>
          <w:rFonts w:ascii="Arial Black" w:cs="Arial Black" w:eastAsia="Arial Black" w:hAnsi="Arial Black"/>
          <w:b w:val="1"/>
          <w:bCs w:val="1"/>
          <w:color w:val="808080"/>
          <w:sz w:val="44"/>
          <w:szCs w:val="44"/>
          <w:vertAlign w:val="baseline"/>
          <w:rtl w:val="0"/>
        </w:rPr>
        <w:t xml:space="preserve">Acknowledgement Form</w:t>
      </w:r>
      <w:r w:rsidDel="00000000" w:rsidR="00000000" w:rsidRPr="00000000">
        <w:rPr>
          <w:rtl w:val="0"/>
        </w:rPr>
      </w:r>
    </w:p>
    <w:p w:rsidR="00000000" w:rsidDel="00000000" w:rsidP="00000000" w:rsidRDefault="00000000" w:rsidRPr="00000000" w14:paraId="00000435">
      <w:pPr>
        <w:spacing w:before="10" w:line="260" w:lineRule="auto"/>
        <w:rPr>
          <w:sz w:val="26"/>
          <w:szCs w:val="26"/>
        </w:rPr>
      </w:pPr>
      <w:r w:rsidDel="00000000" w:rsidR="00000000" w:rsidRPr="00000000">
        <w:rPr>
          <w:rtl w:val="0"/>
        </w:rPr>
      </w:r>
    </w:p>
    <w:p w:rsidR="00000000" w:rsidDel="00000000" w:rsidP="00000000" w:rsidRDefault="00000000" w:rsidRPr="00000000" w14:paraId="00000436">
      <w:pPr>
        <w:spacing w:line="300" w:lineRule="auto"/>
        <w:ind w:left="1440" w:right="3066" w:firstLine="720"/>
        <w:jc w:val="center"/>
        <w:rPr>
          <w:rFonts w:ascii="Garamond" w:cs="Garamond" w:eastAsia="Garamond" w:hAnsi="Garamond"/>
          <w:sz w:val="28"/>
          <w:szCs w:val="28"/>
        </w:rPr>
      </w:pPr>
      <w:r w:rsidDel="00000000" w:rsidR="00000000" w:rsidRPr="00000000">
        <w:rPr>
          <w:rFonts w:ascii="Garamond" w:cs="Garamond" w:eastAsia="Garamond" w:hAnsi="Garamond"/>
          <w:b w:val="1"/>
          <w:bCs w:val="1"/>
          <w:sz w:val="28"/>
          <w:szCs w:val="28"/>
          <w:rtl w:val="0"/>
        </w:rPr>
        <w:t xml:space="preserve">2026-2027 School Year</w:t>
      </w:r>
      <w:r w:rsidDel="00000000" w:rsidR="00000000" w:rsidRPr="00000000">
        <w:rPr>
          <w:rtl w:val="0"/>
        </w:rPr>
      </w:r>
    </w:p>
    <w:p w:rsidR="00000000" w:rsidDel="00000000" w:rsidP="00000000" w:rsidRDefault="00000000" w:rsidRPr="00000000" w14:paraId="00000437">
      <w:pPr>
        <w:spacing w:line="120" w:lineRule="auto"/>
        <w:rPr>
          <w:sz w:val="12"/>
          <w:szCs w:val="12"/>
        </w:rPr>
      </w:pPr>
      <w:r w:rsidDel="00000000" w:rsidR="00000000" w:rsidRPr="00000000">
        <w:rPr>
          <w:rtl w:val="0"/>
        </w:rPr>
      </w:r>
    </w:p>
    <w:p w:rsidR="00000000" w:rsidDel="00000000" w:rsidP="00000000" w:rsidRDefault="00000000" w:rsidRPr="00000000" w14:paraId="00000438">
      <w:pPr>
        <w:spacing w:line="200" w:lineRule="auto"/>
        <w:rPr/>
      </w:pPr>
      <w:r w:rsidDel="00000000" w:rsidR="00000000" w:rsidRPr="00000000">
        <w:rPr>
          <w:rtl w:val="0"/>
        </w:rPr>
      </w:r>
    </w:p>
    <w:p w:rsidR="00000000" w:rsidDel="00000000" w:rsidP="00000000" w:rsidRDefault="00000000" w:rsidRPr="00000000" w14:paraId="00000439">
      <w:pPr>
        <w:spacing w:line="200" w:lineRule="auto"/>
        <w:rPr/>
      </w:pPr>
      <w:r w:rsidDel="00000000" w:rsidR="00000000" w:rsidRPr="00000000">
        <w:rPr>
          <w:rtl w:val="0"/>
        </w:rPr>
      </w:r>
    </w:p>
    <w:p w:rsidR="00000000" w:rsidDel="00000000" w:rsidP="00000000" w:rsidRDefault="00000000" w:rsidRPr="00000000" w14:paraId="0000043A">
      <w:pPr>
        <w:spacing w:line="200" w:lineRule="auto"/>
        <w:rPr/>
      </w:pPr>
      <w:r w:rsidDel="00000000" w:rsidR="00000000" w:rsidRPr="00000000">
        <w:rPr>
          <w:rtl w:val="0"/>
        </w:rPr>
      </w:r>
    </w:p>
    <w:p w:rsidR="00000000" w:rsidDel="00000000" w:rsidP="00000000" w:rsidRDefault="00000000" w:rsidRPr="00000000" w14:paraId="0000043B">
      <w:pPr>
        <w:spacing w:before="37" w:lineRule="auto"/>
        <w:ind w:left="260" w:right="1512"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 </w:t>
      </w:r>
      <w:r w:rsidDel="00000000" w:rsidR="00000000" w:rsidRPr="00000000">
        <w:rPr>
          <w:rFonts w:ascii="Garamond" w:cs="Garamond" w:eastAsia="Garamond" w:hAnsi="Garamond"/>
          <w:sz w:val="24"/>
          <w:szCs w:val="24"/>
          <w:u w:val="single"/>
          <w:rtl w:val="0"/>
        </w:rPr>
        <w:t xml:space="preserve">                                                                                </w:t>
      </w:r>
      <w:r w:rsidDel="00000000" w:rsidR="00000000" w:rsidRPr="00000000">
        <w:rPr>
          <w:rFonts w:ascii="Garamond" w:cs="Garamond" w:eastAsia="Garamond" w:hAnsi="Garamond"/>
          <w:sz w:val="24"/>
          <w:szCs w:val="24"/>
          <w:rtl w:val="0"/>
        </w:rPr>
        <w:t xml:space="preserve">, have received a copy</w:t>
      </w:r>
    </w:p>
    <w:p w:rsidR="00000000" w:rsidDel="00000000" w:rsidP="00000000" w:rsidRDefault="00000000" w:rsidRPr="00000000" w14:paraId="0000043C">
      <w:pPr>
        <w:spacing w:line="220" w:lineRule="auto"/>
        <w:ind w:left="3557" w:right="4102" w:firstLine="0"/>
        <w:jc w:val="center"/>
        <w:rPr>
          <w:rFonts w:ascii="Garamond" w:cs="Garamond" w:eastAsia="Garamond" w:hAnsi="Garamond"/>
        </w:rPr>
      </w:pPr>
      <w:r w:rsidDel="00000000" w:rsidR="00000000" w:rsidRPr="00000000">
        <w:rPr>
          <w:rFonts w:ascii="Garamond" w:cs="Garamond" w:eastAsia="Garamond" w:hAnsi="Garamond"/>
          <w:i w:val="1"/>
          <w:iCs w:val="1"/>
          <w:vertAlign w:val="baseline"/>
          <w:rtl w:val="0"/>
        </w:rPr>
        <w:t xml:space="preserve">Employee Name</w:t>
      </w:r>
      <w:r w:rsidDel="00000000" w:rsidR="00000000" w:rsidRPr="00000000">
        <w:rPr>
          <w:rtl w:val="0"/>
        </w:rPr>
      </w:r>
    </w:p>
    <w:p w:rsidR="00000000" w:rsidDel="00000000" w:rsidP="00000000" w:rsidRDefault="00000000" w:rsidRPr="00000000" w14:paraId="0000043D">
      <w:pPr>
        <w:spacing w:before="5" w:line="100" w:lineRule="auto"/>
        <w:rPr>
          <w:sz w:val="11"/>
          <w:szCs w:val="11"/>
        </w:rPr>
      </w:pPr>
      <w:r w:rsidDel="00000000" w:rsidR="00000000" w:rsidRPr="00000000">
        <w:rPr>
          <w:rtl w:val="0"/>
        </w:rPr>
      </w:r>
    </w:p>
    <w:p w:rsidR="00000000" w:rsidDel="00000000" w:rsidP="00000000" w:rsidRDefault="00000000" w:rsidRPr="00000000" w14:paraId="0000043E">
      <w:pPr>
        <w:spacing w:line="359" w:lineRule="auto"/>
        <w:ind w:left="260" w:right="8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 the Employee Handbook issued by the District, and understand and agree that I am to review this handbook in detail and to consult District and school policies and procedures with my Principal/supervisor if I have any questions concerning its contents.</w:t>
      </w:r>
    </w:p>
    <w:p w:rsidR="00000000" w:rsidDel="00000000" w:rsidP="00000000" w:rsidRDefault="00000000" w:rsidRPr="00000000" w14:paraId="0000043F">
      <w:pPr>
        <w:spacing w:before="1" w:line="240" w:lineRule="auto"/>
        <w:rPr>
          <w:sz w:val="24"/>
          <w:szCs w:val="24"/>
        </w:rPr>
      </w:pPr>
      <w:r w:rsidDel="00000000" w:rsidR="00000000" w:rsidRPr="00000000">
        <w:rPr>
          <w:rtl w:val="0"/>
        </w:rPr>
      </w:r>
    </w:p>
    <w:p w:rsidR="00000000" w:rsidDel="00000000" w:rsidP="00000000" w:rsidRDefault="00000000" w:rsidRPr="00000000" w14:paraId="00000440">
      <w:pPr>
        <w:ind w:left="260" w:right="6363"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 understand and agree:</w:t>
      </w:r>
    </w:p>
    <w:p w:rsidR="00000000" w:rsidDel="00000000" w:rsidP="00000000" w:rsidRDefault="00000000" w:rsidRPr="00000000" w14:paraId="00000441">
      <w:pPr>
        <w:spacing w:before="16" w:line="240" w:lineRule="auto"/>
        <w:rPr>
          <w:sz w:val="24"/>
          <w:szCs w:val="24"/>
        </w:rPr>
      </w:pPr>
      <w:r w:rsidDel="00000000" w:rsidR="00000000" w:rsidRPr="00000000">
        <w:rPr>
          <w:rtl w:val="0"/>
        </w:rPr>
      </w:r>
    </w:p>
    <w:p w:rsidR="00000000" w:rsidDel="00000000" w:rsidP="00000000" w:rsidRDefault="00000000" w:rsidRPr="00000000" w14:paraId="00000442">
      <w:pPr>
        <w:spacing w:line="359" w:lineRule="auto"/>
        <w:ind w:left="620" w:right="79"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   that this handbook is intended as a general guide to District personnel policies and that it is not intended to create any sort of contract between the District and any one or all of its employees;</w:t>
      </w:r>
    </w:p>
    <w:p w:rsidR="00000000" w:rsidDel="00000000" w:rsidP="00000000" w:rsidRDefault="00000000" w:rsidRPr="00000000" w14:paraId="00000443">
      <w:pPr>
        <w:spacing w:before="1" w:line="120" w:lineRule="auto"/>
        <w:rPr>
          <w:sz w:val="12"/>
          <w:szCs w:val="12"/>
        </w:rPr>
      </w:pPr>
      <w:r w:rsidDel="00000000" w:rsidR="00000000" w:rsidRPr="00000000">
        <w:rPr>
          <w:rtl w:val="0"/>
        </w:rPr>
      </w:r>
    </w:p>
    <w:p w:rsidR="00000000" w:rsidDel="00000000" w:rsidP="00000000" w:rsidRDefault="00000000" w:rsidRPr="00000000" w14:paraId="00000444">
      <w:pPr>
        <w:spacing w:line="360" w:lineRule="auto"/>
        <w:ind w:left="620" w:right="81"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that the District may modify any or all of these policies, in whole or in part, at any time, with or without prior notice; and</w:t>
      </w:r>
    </w:p>
    <w:p w:rsidR="00000000" w:rsidDel="00000000" w:rsidP="00000000" w:rsidRDefault="00000000" w:rsidRPr="00000000" w14:paraId="00000445">
      <w:pPr>
        <w:spacing w:line="120" w:lineRule="auto"/>
        <w:rPr>
          <w:sz w:val="12"/>
          <w:szCs w:val="12"/>
        </w:rPr>
      </w:pPr>
      <w:r w:rsidDel="00000000" w:rsidR="00000000" w:rsidRPr="00000000">
        <w:rPr>
          <w:rtl w:val="0"/>
        </w:rPr>
      </w:r>
    </w:p>
    <w:p w:rsidR="00000000" w:rsidDel="00000000" w:rsidP="00000000" w:rsidRDefault="00000000" w:rsidRPr="00000000" w14:paraId="00000446">
      <w:pPr>
        <w:spacing w:line="359" w:lineRule="auto"/>
        <w:ind w:left="620" w:right="81"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that in the event the District modifies any of the policies contained in this handbook, the changes will become binding on me immediately upon issuance of the new policy by the District.</w:t>
      </w:r>
    </w:p>
    <w:p w:rsidR="00000000" w:rsidDel="00000000" w:rsidP="00000000" w:rsidRDefault="00000000" w:rsidRPr="00000000" w14:paraId="00000447">
      <w:pPr>
        <w:spacing w:before="19" w:line="220" w:lineRule="auto"/>
        <w:rPr>
          <w:sz w:val="22"/>
          <w:szCs w:val="22"/>
        </w:rPr>
      </w:pPr>
      <w:r w:rsidDel="00000000" w:rsidR="00000000" w:rsidRPr="00000000">
        <w:rPr>
          <w:rtl w:val="0"/>
        </w:rPr>
      </w:r>
    </w:p>
    <w:p w:rsidR="00000000" w:rsidDel="00000000" w:rsidP="00000000" w:rsidRDefault="00000000" w:rsidRPr="00000000" w14:paraId="00000448">
      <w:pPr>
        <w:ind w:left="260" w:right="203" w:firstLine="0"/>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I understand that as an employee of the District I am required to review and follow the policies set forth in this Employee Handbook and I agree to do so.</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165100</wp:posOffset>
                </wp:positionH>
                <wp:positionV relativeFrom="paragraph">
                  <wp:posOffset>635000</wp:posOffset>
                </wp:positionV>
                <wp:extent cx="4163695" cy="12700"/>
                <wp:effectExtent b="0" l="0" r="0" t="0"/>
                <wp:wrapNone/>
                <wp:docPr id="170" name=""/>
                <a:graphic>
                  <a:graphicData uri="http://schemas.microsoft.com/office/word/2010/wordprocessingGroup">
                    <wpg:wgp>
                      <wpg:cNvGrpSpPr/>
                      <wpg:grpSpPr>
                        <a:xfrm>
                          <a:off x="3264150" y="3773650"/>
                          <a:ext cx="4163695" cy="12700"/>
                          <a:chOff x="3264150" y="3773650"/>
                          <a:chExt cx="4163700" cy="12700"/>
                        </a:xfrm>
                      </wpg:grpSpPr>
                      <wpg:grpSp>
                        <wpg:cNvGrpSpPr/>
                        <wpg:grpSpPr>
                          <a:xfrm>
                            <a:off x="3264153" y="3773650"/>
                            <a:ext cx="4163695" cy="12700"/>
                            <a:chOff x="3264150" y="3775225"/>
                            <a:chExt cx="4163700" cy="9550"/>
                          </a:xfrm>
                        </wpg:grpSpPr>
                        <wps:wsp>
                          <wps:cNvSpPr/>
                          <wps:cNvPr id="4" name="Shape 4"/>
                          <wps:spPr>
                            <a:xfrm>
                              <a:off x="3264150" y="3775225"/>
                              <a:ext cx="41637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153" y="3780000"/>
                              <a:ext cx="4163695" cy="0"/>
                              <a:chOff x="1980" y="1011"/>
                              <a:chExt cx="6557" cy="0"/>
                            </a:xfrm>
                          </wpg:grpSpPr>
                          <wps:wsp>
                            <wps:cNvSpPr/>
                            <wps:cNvPr id="43" name="Shape 43"/>
                            <wps:spPr>
                              <a:xfrm>
                                <a:off x="1980" y="1011"/>
                                <a:ext cx="65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1980" y="1011"/>
                                <a:ext cx="6557" cy="0"/>
                              </a:xfrm>
                              <a:custGeom>
                                <a:rect b="b" l="l" r="r" t="t"/>
                                <a:pathLst>
                                  <a:path extrusionOk="0" h="120000" w="6557">
                                    <a:moveTo>
                                      <a:pt x="0" y="0"/>
                                    </a:moveTo>
                                    <a:lnTo>
                                      <a:pt x="655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635000</wp:posOffset>
                </wp:positionV>
                <wp:extent cx="4163695" cy="12700"/>
                <wp:effectExtent b="0" l="0" r="0" t="0"/>
                <wp:wrapNone/>
                <wp:docPr id="170" name="image13.png"/>
                <a:graphic>
                  <a:graphicData uri="http://schemas.openxmlformats.org/drawingml/2006/picture">
                    <pic:pic>
                      <pic:nvPicPr>
                        <pic:cNvPr id="0" name="image13.png"/>
                        <pic:cNvPicPr preferRelativeResize="0"/>
                      </pic:nvPicPr>
                      <pic:blipFill>
                        <a:blip r:embed="rId34"/>
                        <a:srcRect/>
                        <a:stretch>
                          <a:fillRect/>
                        </a:stretch>
                      </pic:blipFill>
                      <pic:spPr>
                        <a:xfrm>
                          <a:off x="0" y="0"/>
                          <a:ext cx="416369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3251200</wp:posOffset>
                </wp:positionH>
                <wp:positionV relativeFrom="paragraph">
                  <wp:posOffset>1130300</wp:posOffset>
                </wp:positionV>
                <wp:extent cx="1316990" cy="12700"/>
                <wp:effectExtent b="0" l="0" r="0" t="0"/>
                <wp:wrapNone/>
                <wp:docPr id="167" name=""/>
                <a:graphic>
                  <a:graphicData uri="http://schemas.microsoft.com/office/word/2010/wordprocessingGroup">
                    <wpg:wgp>
                      <wpg:cNvGrpSpPr/>
                      <wpg:grpSpPr>
                        <a:xfrm>
                          <a:off x="4687500" y="3773650"/>
                          <a:ext cx="1316990" cy="12700"/>
                          <a:chOff x="4687500" y="3773650"/>
                          <a:chExt cx="1317000" cy="12700"/>
                        </a:xfrm>
                      </wpg:grpSpPr>
                      <wpg:grpSp>
                        <wpg:cNvGrpSpPr/>
                        <wpg:grpSpPr>
                          <a:xfrm>
                            <a:off x="4687505" y="3773650"/>
                            <a:ext cx="1316990" cy="12700"/>
                            <a:chOff x="4687500" y="3775225"/>
                            <a:chExt cx="1317000" cy="9550"/>
                          </a:xfrm>
                        </wpg:grpSpPr>
                        <wps:wsp>
                          <wps:cNvSpPr/>
                          <wps:cNvPr id="4" name="Shape 4"/>
                          <wps:spPr>
                            <a:xfrm>
                              <a:off x="4687500" y="3775225"/>
                              <a:ext cx="13170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87505" y="3780000"/>
                              <a:ext cx="1316990" cy="0"/>
                              <a:chOff x="6841" y="1791"/>
                              <a:chExt cx="2074" cy="0"/>
                            </a:xfrm>
                          </wpg:grpSpPr>
                          <wps:wsp>
                            <wps:cNvSpPr/>
                            <wps:cNvPr id="25" name="Shape 25"/>
                            <wps:spPr>
                              <a:xfrm>
                                <a:off x="6841" y="1791"/>
                                <a:ext cx="20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6841" y="1791"/>
                                <a:ext cx="2074" cy="0"/>
                              </a:xfrm>
                              <a:custGeom>
                                <a:rect b="b" l="l" r="r" t="t"/>
                                <a:pathLst>
                                  <a:path extrusionOk="0" h="120000" w="2074">
                                    <a:moveTo>
                                      <a:pt x="0" y="0"/>
                                    </a:moveTo>
                                    <a:lnTo>
                                      <a:pt x="2074"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3251200</wp:posOffset>
                </wp:positionH>
                <wp:positionV relativeFrom="paragraph">
                  <wp:posOffset>1130300</wp:posOffset>
                </wp:positionV>
                <wp:extent cx="1316990" cy="12700"/>
                <wp:effectExtent b="0" l="0" r="0" t="0"/>
                <wp:wrapNone/>
                <wp:docPr id="167" name="image10.png"/>
                <a:graphic>
                  <a:graphicData uri="http://schemas.openxmlformats.org/drawingml/2006/picture">
                    <pic:pic>
                      <pic:nvPicPr>
                        <pic:cNvPr id="0" name="image10.png"/>
                        <pic:cNvPicPr preferRelativeResize="0"/>
                      </pic:nvPicPr>
                      <pic:blipFill>
                        <a:blip r:embed="rId34"/>
                        <a:srcRect/>
                        <a:stretch>
                          <a:fillRect/>
                        </a:stretch>
                      </pic:blipFill>
                      <pic:spPr>
                        <a:xfrm>
                          <a:off x="0" y="0"/>
                          <a:ext cx="1316990" cy="12700"/>
                        </a:xfrm>
                        <a:prstGeom prst="rect"/>
                        <a:ln/>
                      </pic:spPr>
                    </pic:pic>
                  </a:graphicData>
                </a:graphic>
              </wp:anchor>
            </w:drawing>
          </mc:Fallback>
        </mc:AlternateContent>
      </w:r>
    </w:p>
    <w:p w:rsidR="00000000" w:rsidDel="00000000" w:rsidP="00000000" w:rsidRDefault="00000000" w:rsidRPr="00000000" w14:paraId="00000449">
      <w:pPr>
        <w:spacing w:line="200" w:lineRule="auto"/>
        <w:rPr/>
      </w:pPr>
      <w:r w:rsidDel="00000000" w:rsidR="00000000" w:rsidRPr="00000000">
        <w:rPr>
          <w:rtl w:val="0"/>
        </w:rPr>
      </w:r>
    </w:p>
    <w:p w:rsidR="00000000" w:rsidDel="00000000" w:rsidP="00000000" w:rsidRDefault="00000000" w:rsidRPr="00000000" w14:paraId="0000044A">
      <w:pPr>
        <w:spacing w:before="12" w:line="260" w:lineRule="auto"/>
        <w:rPr>
          <w:sz w:val="26"/>
          <w:szCs w:val="26"/>
        </w:rPr>
      </w:pPr>
      <w:r w:rsidDel="00000000" w:rsidR="00000000" w:rsidRPr="00000000">
        <w:rPr>
          <w:rtl w:val="0"/>
        </w:rPr>
      </w:r>
    </w:p>
    <w:p w:rsidR="00000000" w:rsidDel="00000000" w:rsidP="00000000" w:rsidRDefault="00000000" w:rsidRPr="00000000" w14:paraId="0000044B">
      <w:pPr>
        <w:spacing w:before="37" w:line="260" w:lineRule="auto"/>
        <w:ind w:left="260" w:firstLine="0"/>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Employee Name (please print)</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165100</wp:posOffset>
                </wp:positionH>
                <wp:positionV relativeFrom="paragraph">
                  <wp:posOffset>482600</wp:posOffset>
                </wp:positionV>
                <wp:extent cx="2850515" cy="12700"/>
                <wp:effectExtent b="0" l="0" r="0" t="0"/>
                <wp:wrapNone/>
                <wp:docPr id="168" name=""/>
                <a:graphic>
                  <a:graphicData uri="http://schemas.microsoft.com/office/word/2010/wordprocessingGroup">
                    <wpg:wgp>
                      <wpg:cNvGrpSpPr/>
                      <wpg:grpSpPr>
                        <a:xfrm>
                          <a:off x="3920725" y="3773650"/>
                          <a:ext cx="2850515" cy="12700"/>
                          <a:chOff x="3920725" y="3773650"/>
                          <a:chExt cx="2850550" cy="12700"/>
                        </a:xfrm>
                      </wpg:grpSpPr>
                      <wpg:grpSp>
                        <wpg:cNvGrpSpPr/>
                        <wpg:grpSpPr>
                          <a:xfrm>
                            <a:off x="3920743" y="3773650"/>
                            <a:ext cx="2850515" cy="12700"/>
                            <a:chOff x="3920725" y="3775225"/>
                            <a:chExt cx="2850550" cy="9550"/>
                          </a:xfrm>
                        </wpg:grpSpPr>
                        <wps:wsp>
                          <wps:cNvSpPr/>
                          <wps:cNvPr id="4" name="Shape 4"/>
                          <wps:spPr>
                            <a:xfrm>
                              <a:off x="3920725" y="3775225"/>
                              <a:ext cx="28505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0743" y="3780000"/>
                              <a:ext cx="2850515" cy="0"/>
                              <a:chOff x="1980" y="777"/>
                              <a:chExt cx="4489" cy="0"/>
                            </a:xfrm>
                          </wpg:grpSpPr>
                          <wps:wsp>
                            <wps:cNvSpPr/>
                            <wps:cNvPr id="29" name="Shape 29"/>
                            <wps:spPr>
                              <a:xfrm>
                                <a:off x="1980" y="777"/>
                                <a:ext cx="44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1980" y="777"/>
                                <a:ext cx="4489" cy="0"/>
                              </a:xfrm>
                              <a:custGeom>
                                <a:rect b="b" l="l" r="r" t="t"/>
                                <a:pathLst>
                                  <a:path extrusionOk="0" h="120000" w="4489">
                                    <a:moveTo>
                                      <a:pt x="0" y="0"/>
                                    </a:moveTo>
                                    <a:lnTo>
                                      <a:pt x="4489"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482600</wp:posOffset>
                </wp:positionV>
                <wp:extent cx="2850515" cy="12700"/>
                <wp:effectExtent b="0" l="0" r="0" t="0"/>
                <wp:wrapNone/>
                <wp:docPr id="168" name="image11.png"/>
                <a:graphic>
                  <a:graphicData uri="http://schemas.openxmlformats.org/drawingml/2006/picture">
                    <pic:pic>
                      <pic:nvPicPr>
                        <pic:cNvPr id="0" name="image11.png"/>
                        <pic:cNvPicPr preferRelativeResize="0"/>
                      </pic:nvPicPr>
                      <pic:blipFill>
                        <a:blip r:embed="rId34"/>
                        <a:srcRect/>
                        <a:stretch>
                          <a:fillRect/>
                        </a:stretch>
                      </pic:blipFill>
                      <pic:spPr>
                        <a:xfrm>
                          <a:off x="0" y="0"/>
                          <a:ext cx="2850515" cy="12700"/>
                        </a:xfrm>
                        <a:prstGeom prst="rect"/>
                        <a:ln/>
                      </pic:spPr>
                    </pic:pic>
                  </a:graphicData>
                </a:graphic>
              </wp:anchor>
            </w:drawing>
          </mc:Fallback>
        </mc:AlternateContent>
      </w:r>
    </w:p>
    <w:p w:rsidR="00000000" w:rsidDel="00000000" w:rsidP="00000000" w:rsidRDefault="00000000" w:rsidRPr="00000000" w14:paraId="0000044C">
      <w:pPr>
        <w:spacing w:line="200" w:lineRule="auto"/>
        <w:rPr/>
      </w:pPr>
      <w:r w:rsidDel="00000000" w:rsidR="00000000" w:rsidRPr="00000000">
        <w:rPr>
          <w:rtl w:val="0"/>
        </w:rPr>
      </w:r>
    </w:p>
    <w:p w:rsidR="00000000" w:rsidDel="00000000" w:rsidP="00000000" w:rsidRDefault="00000000" w:rsidRPr="00000000" w14:paraId="0000044D">
      <w:pPr>
        <w:spacing w:line="280" w:lineRule="auto"/>
        <w:rPr>
          <w:sz w:val="28"/>
          <w:szCs w:val="28"/>
        </w:rPr>
      </w:pPr>
      <w:r w:rsidDel="00000000" w:rsidR="00000000" w:rsidRPr="00000000">
        <w:rPr>
          <w:rtl w:val="0"/>
        </w:rPr>
      </w:r>
    </w:p>
    <w:p w:rsidR="00000000" w:rsidDel="00000000" w:rsidP="00000000" w:rsidRDefault="00000000" w:rsidRPr="00000000" w14:paraId="0000044E">
      <w:pPr>
        <w:spacing w:before="37" w:lineRule="auto"/>
        <w:ind w:left="260" w:firstLine="0"/>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Signature of Employee                                                    Date</w:t>
      </w:r>
      <w:r w:rsidDel="00000000" w:rsidR="00000000" w:rsidRPr="00000000">
        <w:rPr>
          <w:rtl w:val="0"/>
        </w:rPr>
      </w:r>
    </w:p>
    <w:p w:rsidR="00000000" w:rsidDel="00000000" w:rsidP="00000000" w:rsidRDefault="00000000" w:rsidRPr="00000000" w14:paraId="0000044F">
      <w:pPr>
        <w:spacing w:before="19" w:line="220" w:lineRule="auto"/>
        <w:rPr>
          <w:sz w:val="22"/>
          <w:szCs w:val="22"/>
        </w:rPr>
      </w:pPr>
      <w:r w:rsidDel="00000000" w:rsidR="00000000" w:rsidRPr="00000000">
        <w:rPr>
          <w:rtl w:val="0"/>
        </w:rPr>
      </w:r>
    </w:p>
    <w:p w:rsidR="00000000" w:rsidDel="00000000" w:rsidP="00000000" w:rsidRDefault="00000000" w:rsidRPr="00000000" w14:paraId="00000450">
      <w:pPr>
        <w:ind w:left="260" w:right="72"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451">
      <w:pPr>
        <w:spacing w:before="9" w:line="140" w:lineRule="auto"/>
        <w:rPr>
          <w:sz w:val="15"/>
          <w:szCs w:val="15"/>
        </w:rPr>
      </w:pPr>
      <w:r w:rsidDel="00000000" w:rsidR="00000000" w:rsidRPr="00000000">
        <w:rPr>
          <w:rtl w:val="0"/>
        </w:rPr>
      </w:r>
    </w:p>
    <w:p w:rsidR="00000000" w:rsidDel="00000000" w:rsidP="00000000" w:rsidRDefault="00000000" w:rsidRPr="00000000" w14:paraId="00000452">
      <w:pPr>
        <w:spacing w:line="200" w:lineRule="auto"/>
        <w:rPr/>
      </w:pPr>
      <w:r w:rsidDel="00000000" w:rsidR="00000000" w:rsidRPr="00000000">
        <w:rPr>
          <w:rtl w:val="0"/>
        </w:rPr>
      </w:r>
    </w:p>
    <w:p w:rsidR="00000000" w:rsidDel="00000000" w:rsidP="00000000" w:rsidRDefault="00000000" w:rsidRPr="00000000" w14:paraId="00000453">
      <w:pPr>
        <w:spacing w:line="200" w:lineRule="auto"/>
        <w:rPr/>
      </w:pPr>
      <w:r w:rsidDel="00000000" w:rsidR="00000000" w:rsidRPr="00000000">
        <w:rPr>
          <w:rtl w:val="0"/>
        </w:rPr>
      </w:r>
    </w:p>
    <w:p w:rsidR="00000000" w:rsidDel="00000000" w:rsidP="00000000" w:rsidRDefault="00000000" w:rsidRPr="00000000" w14:paraId="00000454">
      <w:pPr>
        <w:spacing w:line="200" w:lineRule="auto"/>
        <w:rPr/>
      </w:pPr>
      <w:r w:rsidDel="00000000" w:rsidR="00000000" w:rsidRPr="00000000">
        <w:rPr>
          <w:rtl w:val="0"/>
        </w:rPr>
      </w:r>
    </w:p>
    <w:p w:rsidR="00000000" w:rsidDel="00000000" w:rsidP="00000000" w:rsidRDefault="00000000" w:rsidRPr="00000000" w14:paraId="00000455">
      <w:pPr>
        <w:spacing w:line="200" w:lineRule="auto"/>
        <w:rPr/>
      </w:pPr>
      <w:r w:rsidDel="00000000" w:rsidR="00000000" w:rsidRPr="00000000">
        <w:rPr>
          <w:rtl w:val="0"/>
        </w:rPr>
      </w:r>
    </w:p>
    <w:p w:rsidR="00000000" w:rsidDel="00000000" w:rsidP="00000000" w:rsidRDefault="00000000" w:rsidRPr="00000000" w14:paraId="00000456">
      <w:pPr>
        <w:spacing w:line="200" w:lineRule="auto"/>
        <w:rPr/>
      </w:pPr>
      <w:r w:rsidDel="00000000" w:rsidR="00000000" w:rsidRPr="00000000">
        <w:rPr>
          <w:rtl w:val="0"/>
        </w:rPr>
      </w:r>
    </w:p>
    <w:p w:rsidR="00000000" w:rsidDel="00000000" w:rsidP="00000000" w:rsidRDefault="00000000" w:rsidRPr="00000000" w14:paraId="00000457">
      <w:pPr>
        <w:spacing w:line="200" w:lineRule="auto"/>
        <w:rPr/>
      </w:pPr>
      <w:r w:rsidDel="00000000" w:rsidR="00000000" w:rsidRPr="00000000">
        <w:rPr>
          <w:rtl w:val="0"/>
        </w:rPr>
      </w:r>
    </w:p>
    <w:p w:rsidR="00000000" w:rsidDel="00000000" w:rsidP="00000000" w:rsidRDefault="00000000" w:rsidRPr="00000000" w14:paraId="00000458">
      <w:pPr>
        <w:spacing w:line="200" w:lineRule="auto"/>
        <w:rPr/>
      </w:pPr>
      <w:r w:rsidDel="00000000" w:rsidR="00000000" w:rsidRPr="00000000">
        <w:rPr>
          <w:rtl w:val="0"/>
        </w:rPr>
      </w:r>
    </w:p>
    <w:p w:rsidR="00000000" w:rsidDel="00000000" w:rsidP="00000000" w:rsidRDefault="00000000" w:rsidRPr="00000000" w14:paraId="00000459">
      <w:pPr>
        <w:spacing w:line="200" w:lineRule="auto"/>
        <w:rPr/>
      </w:pPr>
      <w:r w:rsidDel="00000000" w:rsidR="00000000" w:rsidRPr="00000000">
        <w:rPr>
          <w:rtl w:val="0"/>
        </w:rPr>
      </w:r>
    </w:p>
    <w:p w:rsidR="00000000" w:rsidDel="00000000" w:rsidP="00000000" w:rsidRDefault="00000000" w:rsidRPr="00000000" w14:paraId="0000045A">
      <w:pPr>
        <w:spacing w:before="2" w:lineRule="auto"/>
        <w:ind w:left="4336" w:right="4197" w:firstLine="0"/>
        <w:jc w:val="center"/>
        <w:rPr>
          <w:rFonts w:ascii="Arial Black" w:cs="Arial Black" w:eastAsia="Arial Black" w:hAnsi="Arial Black"/>
          <w:sz w:val="18"/>
          <w:szCs w:val="18"/>
        </w:rPr>
      </w:pPr>
      <w:r w:rsidDel="00000000" w:rsidR="00000000" w:rsidRPr="00000000">
        <w:rPr>
          <w:rtl w:val="0"/>
        </w:rPr>
      </w:r>
    </w:p>
    <w:sectPr>
      <w:headerReference r:id="rId51" w:type="default"/>
      <w:footerReference r:id="rId52" w:type="default"/>
      <w:type w:val="nextPage"/>
      <w:pgSz w:h="15840" w:w="12240" w:orient="portrait"/>
      <w:pgMar w:bottom="280" w:top="1480" w:left="1720" w:right="168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Black">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4">
    <w:pPr>
      <w:spacing w:line="200"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101600</wp:posOffset>
              </wp:positionH>
              <wp:positionV relativeFrom="paragraph">
                <wp:posOffset>9258300</wp:posOffset>
              </wp:positionV>
              <wp:extent cx="5835015" cy="12700"/>
              <wp:effectExtent b="0" l="0" r="0" t="0"/>
              <wp:wrapNone/>
              <wp:docPr id="173" name=""/>
              <a:graphic>
                <a:graphicData uri="http://schemas.microsoft.com/office/word/2010/wordprocessingGroup">
                  <wpg:wgp>
                    <wpg:cNvGrpSpPr/>
                    <wpg:grpSpPr>
                      <a:xfrm>
                        <a:off x="2428475" y="3773650"/>
                        <a:ext cx="5835015" cy="12700"/>
                        <a:chOff x="2428475" y="3773650"/>
                        <a:chExt cx="5835050" cy="12700"/>
                      </a:xfrm>
                    </wpg:grpSpPr>
                    <wpg:grpSp>
                      <wpg:cNvGrpSpPr/>
                      <wpg:grpSpPr>
                        <a:xfrm>
                          <a:off x="2428493" y="3773650"/>
                          <a:ext cx="5835648" cy="12700"/>
                          <a:chOff x="2428475" y="3774800"/>
                          <a:chExt cx="5835033" cy="10400"/>
                        </a:xfrm>
                      </wpg:grpSpPr>
                      <wps:wsp>
                        <wps:cNvSpPr/>
                        <wps:cNvPr id="4" name="Shape 4"/>
                        <wps:spPr>
                          <a:xfrm>
                            <a:off x="2428475" y="3774800"/>
                            <a:ext cx="58344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28493" y="3780000"/>
                            <a:ext cx="5835015" cy="0"/>
                            <a:chOff x="1887" y="14584"/>
                            <a:chExt cx="9189" cy="0"/>
                          </a:xfrm>
                        </wpg:grpSpPr>
                        <wps:wsp>
                          <wps:cNvSpPr/>
                          <wps:cNvPr id="52" name="Shape 52"/>
                          <wps:spPr>
                            <a:xfrm>
                              <a:off x="1887" y="14584"/>
                              <a:ext cx="91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1887" y="14584"/>
                              <a:ext cx="9189" cy="0"/>
                            </a:xfrm>
                            <a:custGeom>
                              <a:rect b="b" l="l" r="r" t="t"/>
                              <a:pathLst>
                                <a:path extrusionOk="0" h="120000" w="9189">
                                  <a:moveTo>
                                    <a:pt x="0" y="0"/>
                                  </a:moveTo>
                                  <a:lnTo>
                                    <a:pt x="9188"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101600</wp:posOffset>
              </wp:positionH>
              <wp:positionV relativeFrom="paragraph">
                <wp:posOffset>9258300</wp:posOffset>
              </wp:positionV>
              <wp:extent cx="5835015" cy="12700"/>
              <wp:effectExtent b="0" l="0" r="0" t="0"/>
              <wp:wrapNone/>
              <wp:docPr id="173"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583501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9296400</wp:posOffset>
              </wp:positionV>
              <wp:extent cx="78740" cy="146685"/>
              <wp:effectExtent b="0" l="0" r="0" t="0"/>
              <wp:wrapNone/>
              <wp:docPr id="174" name=""/>
              <a:graphic>
                <a:graphicData uri="http://schemas.microsoft.com/office/word/2010/wordprocessingShape">
                  <wps:wsp>
                    <wps:cNvSpPr/>
                    <wps:cNvPr id="54" name="Shape 54"/>
                    <wps:spPr>
                      <a:xfrm>
                        <a:off x="5316155" y="3716183"/>
                        <a:ext cx="59690" cy="127635"/>
                      </a:xfrm>
                      <a:prstGeom prst="rect">
                        <a:avLst/>
                      </a:prstGeom>
                      <a:noFill/>
                      <a:ln>
                        <a:noFill/>
                      </a:ln>
                    </wps:spPr>
                    <wps:txbx>
                      <w:txbxContent>
                        <w:p w:rsidR="00000000" w:rsidDel="00000000" w:rsidP="00000000" w:rsidRDefault="00000000" w:rsidRPr="00000000">
                          <w:pPr>
                            <w:spacing w:after="0" w:before="0" w:line="180"/>
                            <w:ind w:left="20" w:right="-24.000000953674316" w:firstLine="40"/>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i</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9296400</wp:posOffset>
              </wp:positionV>
              <wp:extent cx="78740" cy="146685"/>
              <wp:effectExtent b="0" l="0" r="0" t="0"/>
              <wp:wrapNone/>
              <wp:docPr id="174"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8740" cy="14668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D">
    <w:pPr>
      <w:spacing w:line="180" w:lineRule="auto"/>
      <w:rPr>
        <w:sz w:val="19"/>
        <w:szCs w:val="19"/>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-749299</wp:posOffset>
              </wp:positionH>
              <wp:positionV relativeFrom="paragraph">
                <wp:posOffset>9258300</wp:posOffset>
              </wp:positionV>
              <wp:extent cx="6708140" cy="12700"/>
              <wp:effectExtent b="0" l="0" r="0" t="0"/>
              <wp:wrapNone/>
              <wp:docPr id="160" name=""/>
              <a:graphic>
                <a:graphicData uri="http://schemas.microsoft.com/office/word/2010/wordprocessingGroup">
                  <wpg:wgp>
                    <wpg:cNvGrpSpPr/>
                    <wpg:grpSpPr>
                      <a:xfrm>
                        <a:off x="1991925" y="3773650"/>
                        <a:ext cx="6708140" cy="12700"/>
                        <a:chOff x="1991925" y="3773650"/>
                        <a:chExt cx="6708150" cy="12700"/>
                      </a:xfrm>
                    </wpg:grpSpPr>
                    <wpg:grpSp>
                      <wpg:cNvGrpSpPr/>
                      <wpg:grpSpPr>
                        <a:xfrm>
                          <a:off x="1991930" y="3773650"/>
                          <a:ext cx="6708140" cy="12700"/>
                          <a:chOff x="1991925" y="3774800"/>
                          <a:chExt cx="6708800" cy="10400"/>
                        </a:xfrm>
                      </wpg:grpSpPr>
                      <wps:wsp>
                        <wps:cNvSpPr/>
                        <wps:cNvPr id="4" name="Shape 4"/>
                        <wps:spPr>
                          <a:xfrm>
                            <a:off x="1991925" y="3774800"/>
                            <a:ext cx="67088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91930" y="3780000"/>
                            <a:ext cx="6708140" cy="0"/>
                            <a:chOff x="511" y="14584"/>
                            <a:chExt cx="10564" cy="0"/>
                          </a:xfrm>
                        </wpg:grpSpPr>
                        <wps:wsp>
                          <wps:cNvSpPr/>
                          <wps:cNvPr id="6" name="Shape 6"/>
                          <wps:spPr>
                            <a:xfrm>
                              <a:off x="511" y="14584"/>
                              <a:ext cx="105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511" y="14584"/>
                              <a:ext cx="10564" cy="0"/>
                            </a:xfrm>
                            <a:custGeom>
                              <a:rect b="b" l="l" r="r" t="t"/>
                              <a:pathLst>
                                <a:path extrusionOk="0" h="120000" w="10564">
                                  <a:moveTo>
                                    <a:pt x="0" y="0"/>
                                  </a:moveTo>
                                  <a:lnTo>
                                    <a:pt x="10565"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-749299</wp:posOffset>
              </wp:positionH>
              <wp:positionV relativeFrom="paragraph">
                <wp:posOffset>9258300</wp:posOffset>
              </wp:positionV>
              <wp:extent cx="6708140" cy="12700"/>
              <wp:effectExtent b="0" l="0" r="0" t="0"/>
              <wp:wrapNone/>
              <wp:docPr id="16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70814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2463800</wp:posOffset>
              </wp:positionH>
              <wp:positionV relativeFrom="paragraph">
                <wp:posOffset>9296400</wp:posOffset>
              </wp:positionV>
              <wp:extent cx="208280" cy="149860"/>
              <wp:effectExtent b="0" l="0" r="0" t="0"/>
              <wp:wrapNone/>
              <wp:docPr id="165" name=""/>
              <a:graphic>
                <a:graphicData uri="http://schemas.microsoft.com/office/word/2010/wordprocessingShape">
                  <wps:wsp>
                    <wps:cNvSpPr/>
                    <wps:cNvPr id="18" name="Shape 18"/>
                    <wps:spPr>
                      <a:xfrm>
                        <a:off x="5251385" y="3714595"/>
                        <a:ext cx="189230" cy="130810"/>
                      </a:xfrm>
                      <a:prstGeom prst="rect">
                        <a:avLst/>
                      </a:prstGeom>
                      <a:noFill/>
                      <a:ln>
                        <a:noFill/>
                      </a:ln>
                    </wps:spPr>
                    <wps:txbx>
                      <w:txbxContent>
                        <w:p w:rsidR="00000000" w:rsidDel="00000000" w:rsidP="00000000" w:rsidRDefault="00000000" w:rsidRPr="00000000">
                          <w:pPr>
                            <w:spacing w:after="0" w:before="0" w:line="180"/>
                            <w:ind w:left="41.99999809265137" w:right="0" w:firstLine="83.99999618530273"/>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2463800</wp:posOffset>
              </wp:positionH>
              <wp:positionV relativeFrom="paragraph">
                <wp:posOffset>9296400</wp:posOffset>
              </wp:positionV>
              <wp:extent cx="208280" cy="149860"/>
              <wp:effectExtent b="0" l="0" r="0" t="0"/>
              <wp:wrapNone/>
              <wp:docPr id="165"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08280" cy="14986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E">
    <w:pPr>
      <w:spacing w:line="200"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-749299</wp:posOffset>
              </wp:positionH>
              <wp:positionV relativeFrom="paragraph">
                <wp:posOffset>9258300</wp:posOffset>
              </wp:positionV>
              <wp:extent cx="6705600" cy="12700"/>
              <wp:effectExtent b="0" l="0" r="0" t="0"/>
              <wp:wrapNone/>
              <wp:docPr id="166" name=""/>
              <a:graphic>
                <a:graphicData uri="http://schemas.microsoft.com/office/word/2010/wordprocessingGroup">
                  <wpg:wgp>
                    <wpg:cNvGrpSpPr/>
                    <wpg:grpSpPr>
                      <a:xfrm>
                        <a:off x="1993200" y="3773650"/>
                        <a:ext cx="6705600" cy="12700"/>
                        <a:chOff x="1993200" y="3773650"/>
                        <a:chExt cx="6705600" cy="12700"/>
                      </a:xfrm>
                    </wpg:grpSpPr>
                    <wpg:grpSp>
                      <wpg:cNvGrpSpPr/>
                      <wpg:grpSpPr>
                        <a:xfrm>
                          <a:off x="1993200" y="3773650"/>
                          <a:ext cx="6705600" cy="12700"/>
                          <a:chOff x="1993200" y="3774800"/>
                          <a:chExt cx="6705600" cy="10400"/>
                        </a:xfrm>
                      </wpg:grpSpPr>
                      <wps:wsp>
                        <wps:cNvSpPr/>
                        <wps:cNvPr id="4" name="Shape 4"/>
                        <wps:spPr>
                          <a:xfrm>
                            <a:off x="1993200" y="3774800"/>
                            <a:ext cx="67056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93200" y="3780000"/>
                            <a:ext cx="6705600" cy="0"/>
                            <a:chOff x="511" y="14589"/>
                            <a:chExt cx="10560" cy="0"/>
                          </a:xfrm>
                        </wpg:grpSpPr>
                        <wps:wsp>
                          <wps:cNvSpPr/>
                          <wps:cNvPr id="21" name="Shape 21"/>
                          <wps:spPr>
                            <a:xfrm>
                              <a:off x="511" y="14589"/>
                              <a:ext cx="105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511" y="14589"/>
                              <a:ext cx="10560" cy="0"/>
                            </a:xfrm>
                            <a:custGeom>
                              <a:rect b="b" l="l" r="r" t="t"/>
                              <a:pathLst>
                                <a:path extrusionOk="0" h="120000" w="10560">
                                  <a:moveTo>
                                    <a:pt x="0" y="0"/>
                                  </a:moveTo>
                                  <a:lnTo>
                                    <a:pt x="10560"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-749299</wp:posOffset>
              </wp:positionH>
              <wp:positionV relativeFrom="paragraph">
                <wp:posOffset>9258300</wp:posOffset>
              </wp:positionV>
              <wp:extent cx="6705600" cy="12700"/>
              <wp:effectExtent b="0" l="0" r="0" t="0"/>
              <wp:wrapNone/>
              <wp:docPr id="16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70560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2463800</wp:posOffset>
              </wp:positionH>
              <wp:positionV relativeFrom="paragraph">
                <wp:posOffset>9296400</wp:posOffset>
              </wp:positionV>
              <wp:extent cx="207010" cy="146685"/>
              <wp:effectExtent b="0" l="0" r="0" t="0"/>
              <wp:wrapNone/>
              <wp:docPr id="164" name=""/>
              <a:graphic>
                <a:graphicData uri="http://schemas.microsoft.com/office/word/2010/wordprocessingShape">
                  <wps:wsp>
                    <wps:cNvSpPr/>
                    <wps:cNvPr id="17" name="Shape 17"/>
                    <wps:spPr>
                      <a:xfrm>
                        <a:off x="5252020" y="3716183"/>
                        <a:ext cx="187960" cy="127635"/>
                      </a:xfrm>
                      <a:prstGeom prst="rect">
                        <a:avLst/>
                      </a:prstGeom>
                      <a:noFill/>
                      <a:ln>
                        <a:noFill/>
                      </a:ln>
                    </wps:spPr>
                    <wps:txbx>
                      <w:txbxContent>
                        <w:p w:rsidR="00000000" w:rsidDel="00000000" w:rsidP="00000000" w:rsidRDefault="00000000" w:rsidRPr="00000000">
                          <w:pPr>
                            <w:spacing w:after="0" w:before="0" w:line="180"/>
                            <w:ind w:left="40" w:right="0" w:firstLine="80"/>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 PAGE 30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2463800</wp:posOffset>
              </wp:positionH>
              <wp:positionV relativeFrom="paragraph">
                <wp:posOffset>9296400</wp:posOffset>
              </wp:positionV>
              <wp:extent cx="207010" cy="146685"/>
              <wp:effectExtent b="0" l="0" r="0" t="0"/>
              <wp:wrapNone/>
              <wp:docPr id="16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07010" cy="146685"/>
                      </a:xfrm>
                      <a:prstGeom prst="rect"/>
                      <a:ln/>
                    </pic:spPr>
                  </pic:pic>
                </a:graphicData>
              </a:graphic>
            </wp:anchor>
          </w:drawing>
        </mc:Fallback>
      </mc:AlternateConten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F">
    <w:pPr>
      <w:rPr>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5">
    <w:pPr>
      <w:spacing w:line="200"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101600</wp:posOffset>
              </wp:positionH>
              <wp:positionV relativeFrom="paragraph">
                <wp:posOffset>9258300</wp:posOffset>
              </wp:positionV>
              <wp:extent cx="5828665" cy="12700"/>
              <wp:effectExtent b="0" l="0" r="0" t="0"/>
              <wp:wrapNone/>
              <wp:docPr id="171" name=""/>
              <a:graphic>
                <a:graphicData uri="http://schemas.microsoft.com/office/word/2010/wordprocessingGroup">
                  <wpg:wgp>
                    <wpg:cNvGrpSpPr/>
                    <wpg:grpSpPr>
                      <a:xfrm>
                        <a:off x="2431650" y="3773650"/>
                        <a:ext cx="5828665" cy="12700"/>
                        <a:chOff x="2431650" y="3773650"/>
                        <a:chExt cx="5828700" cy="12700"/>
                      </a:xfrm>
                    </wpg:grpSpPr>
                    <wpg:grpSp>
                      <wpg:cNvGrpSpPr/>
                      <wpg:grpSpPr>
                        <a:xfrm>
                          <a:off x="2431668" y="3773650"/>
                          <a:ext cx="5828665" cy="12700"/>
                          <a:chOff x="2431650" y="3774800"/>
                          <a:chExt cx="5828700" cy="10400"/>
                        </a:xfrm>
                      </wpg:grpSpPr>
                      <wps:wsp>
                        <wps:cNvSpPr/>
                        <wps:cNvPr id="4" name="Shape 4"/>
                        <wps:spPr>
                          <a:xfrm>
                            <a:off x="2431650" y="3774800"/>
                            <a:ext cx="58287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31668" y="3780000"/>
                            <a:ext cx="5828665" cy="0"/>
                            <a:chOff x="1892" y="14589"/>
                            <a:chExt cx="9179" cy="0"/>
                          </a:xfrm>
                        </wpg:grpSpPr>
                        <wps:wsp>
                          <wps:cNvSpPr/>
                          <wps:cNvPr id="47" name="Shape 47"/>
                          <wps:spPr>
                            <a:xfrm>
                              <a:off x="1892" y="14589"/>
                              <a:ext cx="91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1892" y="14589"/>
                              <a:ext cx="9179" cy="0"/>
                            </a:xfrm>
                            <a:custGeom>
                              <a:rect b="b" l="l" r="r" t="t"/>
                              <a:pathLst>
                                <a:path extrusionOk="0" h="120000" w="9179">
                                  <a:moveTo>
                                    <a:pt x="0" y="0"/>
                                  </a:moveTo>
                                  <a:lnTo>
                                    <a:pt x="9179"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101600</wp:posOffset>
              </wp:positionH>
              <wp:positionV relativeFrom="paragraph">
                <wp:posOffset>9258300</wp:posOffset>
              </wp:positionV>
              <wp:extent cx="5828665" cy="12700"/>
              <wp:effectExtent b="0" l="0" r="0" t="0"/>
              <wp:wrapNone/>
              <wp:docPr id="171"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582866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9296400</wp:posOffset>
              </wp:positionV>
              <wp:extent cx="112395" cy="146685"/>
              <wp:effectExtent b="0" l="0" r="0" t="0"/>
              <wp:wrapNone/>
              <wp:docPr id="172" name=""/>
              <a:graphic>
                <a:graphicData uri="http://schemas.microsoft.com/office/word/2010/wordprocessingShape">
                  <wps:wsp>
                    <wps:cNvSpPr/>
                    <wps:cNvPr id="49" name="Shape 49"/>
                    <wps:spPr>
                      <a:xfrm>
                        <a:off x="5299328" y="3716183"/>
                        <a:ext cx="93345" cy="127635"/>
                      </a:xfrm>
                      <a:prstGeom prst="rect">
                        <a:avLst/>
                      </a:prstGeom>
                      <a:noFill/>
                      <a:ln>
                        <a:noFill/>
                      </a:ln>
                    </wps:spPr>
                    <wps:txbx>
                      <w:txbxContent>
                        <w:p w:rsidR="00000000" w:rsidDel="00000000" w:rsidP="00000000" w:rsidRDefault="00000000" w:rsidRPr="00000000">
                          <w:pPr>
                            <w:spacing w:after="0" w:before="0" w:line="180"/>
                            <w:ind w:left="20" w:right="-24.000000953674316" w:firstLine="40"/>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9296400</wp:posOffset>
              </wp:positionV>
              <wp:extent cx="112395" cy="146685"/>
              <wp:effectExtent b="0" l="0" r="0" t="0"/>
              <wp:wrapNone/>
              <wp:docPr id="172"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112395" cy="1466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6">
    <w:pPr>
      <w:rPr>
        <w:sz w:val="2"/>
        <w:szCs w:val="2"/>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7">
    <w:pPr>
      <w:rPr>
        <w:sz w:val="2"/>
        <w:szCs w:val="2"/>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8">
    <w:pPr>
      <w:rPr>
        <w:sz w:val="2"/>
        <w:szCs w:val="2"/>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9">
    <w:pPr>
      <w:spacing w:line="200"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596900</wp:posOffset>
              </wp:positionH>
              <wp:positionV relativeFrom="paragraph">
                <wp:posOffset>9258300</wp:posOffset>
              </wp:positionV>
              <wp:extent cx="5332095" cy="12700"/>
              <wp:effectExtent b="0" l="0" r="0" t="0"/>
              <wp:wrapNone/>
              <wp:docPr id="163" name=""/>
              <a:graphic>
                <a:graphicData uri="http://schemas.microsoft.com/office/word/2010/wordprocessingGroup">
                  <wpg:wgp>
                    <wpg:cNvGrpSpPr/>
                    <wpg:grpSpPr>
                      <a:xfrm>
                        <a:off x="2679950" y="3773650"/>
                        <a:ext cx="5332095" cy="12700"/>
                        <a:chOff x="2679950" y="3773650"/>
                        <a:chExt cx="5332100" cy="12700"/>
                      </a:xfrm>
                    </wpg:grpSpPr>
                    <wpg:grpSp>
                      <wpg:cNvGrpSpPr/>
                      <wpg:grpSpPr>
                        <a:xfrm>
                          <a:off x="2679953" y="3773650"/>
                          <a:ext cx="5332718" cy="12700"/>
                          <a:chOff x="2679950" y="3774800"/>
                          <a:chExt cx="5332098" cy="10400"/>
                        </a:xfrm>
                      </wpg:grpSpPr>
                      <wps:wsp>
                        <wps:cNvSpPr/>
                        <wps:cNvPr id="4" name="Shape 4"/>
                        <wps:spPr>
                          <a:xfrm>
                            <a:off x="2679950" y="3774800"/>
                            <a:ext cx="5331475"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679953" y="3780000"/>
                            <a:ext cx="5332095" cy="0"/>
                            <a:chOff x="2679" y="14584"/>
                            <a:chExt cx="8397" cy="0"/>
                          </a:xfrm>
                        </wpg:grpSpPr>
                        <wps:wsp>
                          <wps:cNvSpPr/>
                          <wps:cNvPr id="15" name="Shape 15"/>
                          <wps:spPr>
                            <a:xfrm>
                              <a:off x="2679" y="14584"/>
                              <a:ext cx="83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2679" y="14584"/>
                              <a:ext cx="8397" cy="0"/>
                            </a:xfrm>
                            <a:custGeom>
                              <a:rect b="b" l="l" r="r" t="t"/>
                              <a:pathLst>
                                <a:path extrusionOk="0" h="120000" w="8397">
                                  <a:moveTo>
                                    <a:pt x="0" y="0"/>
                                  </a:moveTo>
                                  <a:lnTo>
                                    <a:pt x="8396"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596900</wp:posOffset>
              </wp:positionH>
              <wp:positionV relativeFrom="paragraph">
                <wp:posOffset>9258300</wp:posOffset>
              </wp:positionV>
              <wp:extent cx="5332095" cy="12700"/>
              <wp:effectExtent b="0" l="0" r="0" t="0"/>
              <wp:wrapNone/>
              <wp:docPr id="16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33209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3187700</wp:posOffset>
              </wp:positionH>
              <wp:positionV relativeFrom="paragraph">
                <wp:posOffset>9296400</wp:posOffset>
              </wp:positionV>
              <wp:extent cx="137795" cy="146685"/>
              <wp:effectExtent b="0" l="0" r="0" t="0"/>
              <wp:wrapNone/>
              <wp:docPr id="161" name=""/>
              <a:graphic>
                <a:graphicData uri="http://schemas.microsoft.com/office/word/2010/wordprocessingShape">
                  <wps:wsp>
                    <wps:cNvSpPr/>
                    <wps:cNvPr id="8" name="Shape 8"/>
                    <wps:spPr>
                      <a:xfrm>
                        <a:off x="5286628" y="3716183"/>
                        <a:ext cx="118745" cy="127635"/>
                      </a:xfrm>
                      <a:prstGeom prst="rect">
                        <a:avLst/>
                      </a:prstGeom>
                      <a:noFill/>
                      <a:ln>
                        <a:noFill/>
                      </a:ln>
                    </wps:spPr>
                    <wps:txbx>
                      <w:txbxContent>
                        <w:p w:rsidR="00000000" w:rsidDel="00000000" w:rsidP="00000000" w:rsidRDefault="00000000" w:rsidRPr="00000000">
                          <w:pPr>
                            <w:spacing w:after="0" w:before="0" w:line="180"/>
                            <w:ind w:left="40" w:right="0" w:firstLine="80"/>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 PAGE 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3187700</wp:posOffset>
              </wp:positionH>
              <wp:positionV relativeFrom="paragraph">
                <wp:posOffset>9296400</wp:posOffset>
              </wp:positionV>
              <wp:extent cx="137795" cy="146685"/>
              <wp:effectExtent b="0" l="0" r="0" t="0"/>
              <wp:wrapNone/>
              <wp:docPr id="16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37795" cy="14668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A">
    <w:pPr>
      <w:rPr>
        <w:sz w:val="2"/>
        <w:szCs w:val="2"/>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B">
    <w:pPr>
      <w:spacing w:line="200"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596900</wp:posOffset>
              </wp:positionH>
              <wp:positionV relativeFrom="paragraph">
                <wp:posOffset>9258300</wp:posOffset>
              </wp:positionV>
              <wp:extent cx="5332095" cy="12700"/>
              <wp:effectExtent b="0" l="0" r="0" t="0"/>
              <wp:wrapNone/>
              <wp:docPr id="162" name=""/>
              <a:graphic>
                <a:graphicData uri="http://schemas.microsoft.com/office/word/2010/wordprocessingGroup">
                  <wpg:wgp>
                    <wpg:cNvGrpSpPr/>
                    <wpg:grpSpPr>
                      <a:xfrm>
                        <a:off x="2679950" y="3773650"/>
                        <a:ext cx="5332095" cy="12700"/>
                        <a:chOff x="2679950" y="3773650"/>
                        <a:chExt cx="5332100" cy="12700"/>
                      </a:xfrm>
                    </wpg:grpSpPr>
                    <wpg:grpSp>
                      <wpg:cNvGrpSpPr/>
                      <wpg:grpSpPr>
                        <a:xfrm>
                          <a:off x="2679953" y="3773650"/>
                          <a:ext cx="5332718" cy="12700"/>
                          <a:chOff x="2679950" y="3774800"/>
                          <a:chExt cx="5332098" cy="10400"/>
                        </a:xfrm>
                      </wpg:grpSpPr>
                      <wps:wsp>
                        <wps:cNvSpPr/>
                        <wps:cNvPr id="4" name="Shape 4"/>
                        <wps:spPr>
                          <a:xfrm>
                            <a:off x="2679950" y="3774800"/>
                            <a:ext cx="5331475"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679953" y="3780000"/>
                            <a:ext cx="5332095" cy="0"/>
                            <a:chOff x="2679" y="14584"/>
                            <a:chExt cx="8397" cy="0"/>
                          </a:xfrm>
                        </wpg:grpSpPr>
                        <wps:wsp>
                          <wps:cNvSpPr/>
                          <wps:cNvPr id="11" name="Shape 11"/>
                          <wps:spPr>
                            <a:xfrm>
                              <a:off x="2679" y="14584"/>
                              <a:ext cx="83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679" y="14584"/>
                              <a:ext cx="8397" cy="0"/>
                            </a:xfrm>
                            <a:custGeom>
                              <a:rect b="b" l="l" r="r" t="t"/>
                              <a:pathLst>
                                <a:path extrusionOk="0" h="120000" w="8397">
                                  <a:moveTo>
                                    <a:pt x="0" y="0"/>
                                  </a:moveTo>
                                  <a:lnTo>
                                    <a:pt x="8396" y="0"/>
                                  </a:lnTo>
                                </a:path>
                              </a:pathLst>
                            </a:custGeom>
                            <a:noFill/>
                            <a:ln cap="flat" cmpd="sng" w="104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596900</wp:posOffset>
              </wp:positionH>
              <wp:positionV relativeFrom="paragraph">
                <wp:posOffset>9258300</wp:posOffset>
              </wp:positionV>
              <wp:extent cx="5332095" cy="12700"/>
              <wp:effectExtent b="0" l="0" r="0" t="0"/>
              <wp:wrapNone/>
              <wp:docPr id="16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33209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3162300</wp:posOffset>
              </wp:positionH>
              <wp:positionV relativeFrom="paragraph">
                <wp:posOffset>9296400</wp:posOffset>
              </wp:positionV>
              <wp:extent cx="207010" cy="146685"/>
              <wp:effectExtent b="0" l="0" r="0" t="0"/>
              <wp:wrapNone/>
              <wp:docPr id="159" name=""/>
              <a:graphic>
                <a:graphicData uri="http://schemas.microsoft.com/office/word/2010/wordprocessingShape">
                  <wps:wsp>
                    <wps:cNvSpPr/>
                    <wps:cNvPr id="2" name="Shape 2"/>
                    <wps:spPr>
                      <a:xfrm>
                        <a:off x="5252020" y="3716183"/>
                        <a:ext cx="187960" cy="127635"/>
                      </a:xfrm>
                      <a:prstGeom prst="rect">
                        <a:avLst/>
                      </a:prstGeom>
                      <a:noFill/>
                      <a:ln>
                        <a:noFill/>
                      </a:ln>
                    </wps:spPr>
                    <wps:txbx>
                      <w:txbxContent>
                        <w:p w:rsidR="00000000" w:rsidDel="00000000" w:rsidP="00000000" w:rsidRDefault="00000000" w:rsidRPr="00000000">
                          <w:pPr>
                            <w:spacing w:after="0" w:before="0" w:line="180"/>
                            <w:ind w:left="40" w:right="0" w:firstLine="80"/>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 PAGE 18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3162300</wp:posOffset>
              </wp:positionH>
              <wp:positionV relativeFrom="paragraph">
                <wp:posOffset>9296400</wp:posOffset>
              </wp:positionV>
              <wp:extent cx="207010" cy="146685"/>
              <wp:effectExtent b="0" l="0" r="0" t="0"/>
              <wp:wrapNone/>
              <wp:docPr id="159"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07010" cy="146685"/>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C">
    <w:pPr>
      <w:rPr>
        <w:sz w:val="2"/>
        <w:szCs w:val="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B">
    <w:pPr>
      <w:spacing w:line="200" w:lineRule="auto"/>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5058411</wp:posOffset>
              </wp:positionH>
              <wp:positionV relativeFrom="page">
                <wp:posOffset>622301</wp:posOffset>
              </wp:positionV>
              <wp:extent cx="1939290" cy="146685"/>
              <wp:effectExtent b="0" l="0" r="0" t="0"/>
              <wp:wrapNone/>
              <wp:docPr id="175" name=""/>
              <a:graphic>
                <a:graphicData uri="http://schemas.microsoft.com/office/word/2010/wordprocessingShape">
                  <wps:wsp>
                    <wps:cNvSpPr/>
                    <wps:cNvPr id="55" name="Shape 55"/>
                    <wps:spPr>
                      <a:xfrm>
                        <a:off x="4385880" y="3716183"/>
                        <a:ext cx="1920240" cy="127635"/>
                      </a:xfrm>
                      <a:prstGeom prst="rect">
                        <a:avLst/>
                      </a:prstGeom>
                      <a:noFill/>
                      <a:ln>
                        <a:noFill/>
                      </a:ln>
                    </wps:spPr>
                    <wps:txbx>
                      <w:txbxContent>
                        <w:p w:rsidR="00000000" w:rsidDel="00000000" w:rsidP="00000000" w:rsidRDefault="00000000" w:rsidRPr="00000000">
                          <w:pPr>
                            <w:spacing w:after="0" w:before="0" w:line="180"/>
                            <w:ind w:left="20" w:right="-24.000000953674316" w:firstLine="40"/>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B E N E F I T S   A N D   L E A V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5058411</wp:posOffset>
              </wp:positionH>
              <wp:positionV relativeFrom="page">
                <wp:posOffset>622301</wp:posOffset>
              </wp:positionV>
              <wp:extent cx="1939290" cy="146685"/>
              <wp:effectExtent b="0" l="0" r="0" t="0"/>
              <wp:wrapNone/>
              <wp:docPr id="175"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1939290" cy="14668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C">
    <w:pPr>
      <w:rPr>
        <w:sz w:val="2"/>
        <w:szCs w:val="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D">
    <w:pPr>
      <w:spacing w:line="200" w:lineRule="auto"/>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5058411</wp:posOffset>
              </wp:positionH>
              <wp:positionV relativeFrom="page">
                <wp:posOffset>622301</wp:posOffset>
              </wp:positionV>
              <wp:extent cx="1939290" cy="146685"/>
              <wp:effectExtent b="0" l="0" r="0" t="0"/>
              <wp:wrapNone/>
              <wp:docPr id="176" name=""/>
              <a:graphic>
                <a:graphicData uri="http://schemas.microsoft.com/office/word/2010/wordprocessingShape">
                  <wps:wsp>
                    <wps:cNvSpPr/>
                    <wps:cNvPr id="56" name="Shape 56"/>
                    <wps:spPr>
                      <a:xfrm>
                        <a:off x="4385880" y="3716183"/>
                        <a:ext cx="1920240" cy="127635"/>
                      </a:xfrm>
                      <a:prstGeom prst="rect">
                        <a:avLst/>
                      </a:prstGeom>
                      <a:noFill/>
                      <a:ln>
                        <a:noFill/>
                      </a:ln>
                    </wps:spPr>
                    <wps:txbx>
                      <w:txbxContent>
                        <w:p w:rsidR="00000000" w:rsidDel="00000000" w:rsidP="00000000" w:rsidRDefault="00000000" w:rsidRPr="00000000">
                          <w:pPr>
                            <w:spacing w:after="0" w:before="0" w:line="180"/>
                            <w:ind w:left="20" w:right="-24.000000953674316" w:firstLine="40"/>
                            <w:jc w:val="left"/>
                            <w:textDirection w:val="btLr"/>
                          </w:pPr>
                          <w:r w:rsidDel="00000000" w:rsidR="00000000" w:rsidRPr="00000000">
                            <w:rPr>
                              <w:rFonts w:ascii="Arial Black" w:cs="Arial Black" w:eastAsia="Arial Black" w:hAnsi="Arial Black"/>
                              <w:b w:val="1"/>
                              <w:i w:val="0"/>
                              <w:smallCaps w:val="0"/>
                              <w:strike w:val="0"/>
                              <w:color w:val="000000"/>
                              <w:sz w:val="16"/>
                              <w:vertAlign w:val="baseline"/>
                            </w:rPr>
                            <w:t xml:space="preserve">B E N E F I T S   A N D   L E A V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5058411</wp:posOffset>
              </wp:positionH>
              <wp:positionV relativeFrom="page">
                <wp:posOffset>622301</wp:posOffset>
              </wp:positionV>
              <wp:extent cx="1939290" cy="146685"/>
              <wp:effectExtent b="0" l="0" r="0" t="0"/>
              <wp:wrapNone/>
              <wp:docPr id="17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939290" cy="146685"/>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E">
    <w:pPr>
      <w:rPr>
        <w:sz w:val="2"/>
        <w:szCs w:val="2"/>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F">
    <w:pPr>
      <w:rPr>
        <w:sz w:val="2"/>
        <w:szCs w:val="2"/>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0">
    <w:pPr>
      <w:rPr>
        <w:sz w:val="2"/>
        <w:szCs w:val="2"/>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1">
    <w:pPr>
      <w:spacing w:before="15" w:line="200" w:lineRule="auto"/>
      <w:rPr/>
    </w:pPr>
    <w:r w:rsidDel="00000000" w:rsidR="00000000" w:rsidRPr="00000000">
      <w:rPr>
        <w:rtl w:val="0"/>
      </w:rPr>
    </w:r>
  </w:p>
  <w:p w:rsidR="00000000" w:rsidDel="00000000" w:rsidP="00000000" w:rsidRDefault="00000000" w:rsidRPr="00000000" w14:paraId="00000462">
    <w:pPr>
      <w:spacing w:line="200" w:lineRule="auto"/>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63">
    <w:pPr>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979" w:hanging="440"/>
      </w:pPr>
      <w:rPr>
        <w:rFonts w:ascii="Noto Sans Symbols" w:cs="Noto Sans Symbols" w:eastAsia="Noto Sans Symbols" w:hAnsi="Noto Sans Symbols"/>
      </w:rPr>
    </w:lvl>
    <w:lvl w:ilvl="1">
      <w:start w:val="1"/>
      <w:numFmt w:val="bullet"/>
      <w:lvlText w:val="o"/>
      <w:lvlJc w:val="left"/>
      <w:pPr>
        <w:ind w:left="1619" w:hanging="360"/>
      </w:pPr>
      <w:rPr>
        <w:rFonts w:ascii="Courier New" w:cs="Courier New" w:eastAsia="Courier New" w:hAnsi="Courier New"/>
      </w:rPr>
    </w:lvl>
    <w:lvl w:ilvl="2">
      <w:start w:val="1"/>
      <w:numFmt w:val="bullet"/>
      <w:lvlText w:val="▪"/>
      <w:lvlJc w:val="left"/>
      <w:pPr>
        <w:ind w:left="2339" w:hanging="360"/>
      </w:pPr>
      <w:rPr>
        <w:rFonts w:ascii="Noto Sans Symbols" w:cs="Noto Sans Symbols" w:eastAsia="Noto Sans Symbols" w:hAnsi="Noto Sans Symbols"/>
      </w:rPr>
    </w:lvl>
    <w:lvl w:ilvl="3">
      <w:start w:val="1"/>
      <w:numFmt w:val="bullet"/>
      <w:lvlText w:val="●"/>
      <w:lvlJc w:val="left"/>
      <w:pPr>
        <w:ind w:left="3059" w:hanging="360"/>
      </w:pPr>
      <w:rPr>
        <w:rFonts w:ascii="Noto Sans Symbols" w:cs="Noto Sans Symbols" w:eastAsia="Noto Sans Symbols" w:hAnsi="Noto Sans Symbols"/>
      </w:rPr>
    </w:lvl>
    <w:lvl w:ilvl="4">
      <w:start w:val="1"/>
      <w:numFmt w:val="bullet"/>
      <w:lvlText w:val="o"/>
      <w:lvlJc w:val="left"/>
      <w:pPr>
        <w:ind w:left="3779" w:hanging="360"/>
      </w:pPr>
      <w:rPr>
        <w:rFonts w:ascii="Courier New" w:cs="Courier New" w:eastAsia="Courier New" w:hAnsi="Courier New"/>
      </w:rPr>
    </w:lvl>
    <w:lvl w:ilvl="5">
      <w:start w:val="1"/>
      <w:numFmt w:val="bullet"/>
      <w:lvlText w:val="▪"/>
      <w:lvlJc w:val="left"/>
      <w:pPr>
        <w:ind w:left="4499" w:hanging="360"/>
      </w:pPr>
      <w:rPr>
        <w:rFonts w:ascii="Noto Sans Symbols" w:cs="Noto Sans Symbols" w:eastAsia="Noto Sans Symbols" w:hAnsi="Noto Sans Symbols"/>
      </w:rPr>
    </w:lvl>
    <w:lvl w:ilvl="6">
      <w:start w:val="1"/>
      <w:numFmt w:val="bullet"/>
      <w:lvlText w:val="●"/>
      <w:lvlJc w:val="left"/>
      <w:pPr>
        <w:ind w:left="5219" w:hanging="360"/>
      </w:pPr>
      <w:rPr>
        <w:rFonts w:ascii="Noto Sans Symbols" w:cs="Noto Sans Symbols" w:eastAsia="Noto Sans Symbols" w:hAnsi="Noto Sans Symbols"/>
      </w:rPr>
    </w:lvl>
    <w:lvl w:ilvl="7">
      <w:start w:val="1"/>
      <w:numFmt w:val="bullet"/>
      <w:lvlText w:val="o"/>
      <w:lvlJc w:val="left"/>
      <w:pPr>
        <w:ind w:left="5939" w:hanging="360"/>
      </w:pPr>
      <w:rPr>
        <w:rFonts w:ascii="Courier New" w:cs="Courier New" w:eastAsia="Courier New" w:hAnsi="Courier New"/>
      </w:rPr>
    </w:lvl>
    <w:lvl w:ilvl="8">
      <w:start w:val="1"/>
      <w:numFmt w:val="bullet"/>
      <w:lvlText w:val="▪"/>
      <w:lvlJc w:val="left"/>
      <w:pPr>
        <w:ind w:left="665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979" w:hanging="440"/>
    </w:pPr>
    <w:rPr>
      <w:rFonts w:ascii="Cambria" w:cs="Cambria" w:eastAsia="Cambria" w:hAnsi="Cambria"/>
      <w:b w:val="1"/>
      <w:bCs w:val="1"/>
      <w:sz w:val="32"/>
      <w:szCs w:val="32"/>
    </w:rPr>
  </w:style>
  <w:style w:type="paragraph" w:styleId="Heading2">
    <w:name w:val="heading 2"/>
    <w:basedOn w:val="Normal"/>
    <w:next w:val="Normal"/>
    <w:pPr>
      <w:keepNext w:val="1"/>
      <w:spacing w:after="60" w:before="240" w:lineRule="auto"/>
      <w:ind w:left="1619" w:hanging="360"/>
    </w:pPr>
    <w:rPr>
      <w:rFonts w:ascii="Cambria" w:cs="Cambria" w:eastAsia="Cambria" w:hAnsi="Cambria"/>
      <w:b w:val="1"/>
      <w:bCs w:val="1"/>
      <w:i w:val="1"/>
      <w:iCs w:val="1"/>
      <w:sz w:val="28"/>
      <w:szCs w:val="28"/>
    </w:rPr>
  </w:style>
  <w:style w:type="paragraph" w:styleId="Heading3">
    <w:name w:val="heading 3"/>
    <w:basedOn w:val="Normal"/>
    <w:next w:val="Normal"/>
    <w:pPr>
      <w:keepNext w:val="1"/>
      <w:spacing w:after="60" w:before="240" w:lineRule="auto"/>
      <w:ind w:left="2339" w:hanging="360"/>
    </w:pPr>
    <w:rPr>
      <w:rFonts w:ascii="Cambria" w:cs="Cambria" w:eastAsia="Cambria" w:hAnsi="Cambria"/>
      <w:b w:val="1"/>
      <w:bCs w:val="1"/>
      <w:sz w:val="26"/>
      <w:szCs w:val="26"/>
    </w:rPr>
  </w:style>
  <w:style w:type="paragraph" w:styleId="Heading4">
    <w:name w:val="heading 4"/>
    <w:basedOn w:val="Normal"/>
    <w:next w:val="Normal"/>
    <w:pPr>
      <w:keepNext w:val="1"/>
      <w:spacing w:after="60" w:before="240" w:lineRule="auto"/>
      <w:ind w:left="3059" w:hanging="36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779" w:hanging="36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499" w:hanging="36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720" w:hanging="720"/>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1440" w:hanging="720"/>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ind w:left="2160" w:hanging="720"/>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320" w:hanging="720"/>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B3490"/>
  </w:style>
  <w:style w:type="paragraph" w:styleId="Heading1">
    <w:name w:val="heading 1"/>
    <w:basedOn w:val="Normal"/>
    <w:next w:val="Normal"/>
    <w:link w:val="Heading1Char"/>
    <w:uiPriority w:val="9"/>
    <w:qFormat w:val="1"/>
    <w:rsid w:val="001B3490"/>
    <w:pPr>
      <w:keepNext w:val="1"/>
      <w:numPr>
        <w:numId w:val="1"/>
      </w:numPr>
      <w:spacing w:after="60" w:before="240"/>
      <w:outlineLvl w:val="0"/>
    </w:pPr>
    <w:rPr>
      <w:rFonts w:asciiTheme="majorHAnsi" w:cstheme="majorBidi" w:eastAsiaTheme="majorEastAsia" w:hAnsiTheme="majorHAnsi"/>
      <w:b w:val="1"/>
      <w:bCs w:val="1"/>
      <w:kern w:val="32"/>
      <w:sz w:val="32"/>
      <w:szCs w:val="32"/>
    </w:rPr>
  </w:style>
  <w:style w:type="paragraph" w:styleId="Heading2">
    <w:name w:val="heading 2"/>
    <w:basedOn w:val="Normal"/>
    <w:next w:val="Normal"/>
    <w:link w:val="Heading2Char"/>
    <w:uiPriority w:val="9"/>
    <w:semiHidden w:val="1"/>
    <w:unhideWhenUsed w:val="1"/>
    <w:qFormat w:val="1"/>
    <w:rsid w:val="001B3490"/>
    <w:pPr>
      <w:keepNext w:val="1"/>
      <w:numPr>
        <w:ilvl w:val="1"/>
        <w:numId w:val="1"/>
      </w:numPr>
      <w:spacing w:after="60" w:before="240"/>
      <w:outlineLvl w:val="1"/>
    </w:pPr>
    <w:rPr>
      <w:rFonts w:asciiTheme="majorHAnsi" w:cstheme="majorBidi" w:eastAsiaTheme="majorEastAsia" w:hAnsiTheme="majorHAnsi"/>
      <w:b w:val="1"/>
      <w:bCs w:val="1"/>
      <w:i w:val="1"/>
      <w:iCs w:val="1"/>
      <w:sz w:val="28"/>
      <w:szCs w:val="28"/>
    </w:rPr>
  </w:style>
  <w:style w:type="paragraph" w:styleId="Heading3">
    <w:name w:val="heading 3"/>
    <w:basedOn w:val="Normal"/>
    <w:next w:val="Normal"/>
    <w:link w:val="Heading3Char"/>
    <w:uiPriority w:val="9"/>
    <w:semiHidden w:val="1"/>
    <w:unhideWhenUsed w:val="1"/>
    <w:qFormat w:val="1"/>
    <w:rsid w:val="001B3490"/>
    <w:pPr>
      <w:keepNext w:val="1"/>
      <w:numPr>
        <w:ilvl w:val="2"/>
        <w:numId w:val="1"/>
      </w:numPr>
      <w:spacing w:after="60" w:before="240"/>
      <w:outlineLvl w:val="2"/>
    </w:pPr>
    <w:rPr>
      <w:rFonts w:asciiTheme="majorHAnsi" w:cstheme="majorBidi" w:eastAsiaTheme="majorEastAsia" w:hAnsiTheme="majorHAnsi"/>
      <w:b w:val="1"/>
      <w:bCs w:val="1"/>
      <w:sz w:val="26"/>
      <w:szCs w:val="26"/>
    </w:rPr>
  </w:style>
  <w:style w:type="paragraph" w:styleId="Heading4">
    <w:name w:val="heading 4"/>
    <w:basedOn w:val="Normal"/>
    <w:next w:val="Normal"/>
    <w:link w:val="Heading4Char"/>
    <w:uiPriority w:val="9"/>
    <w:semiHidden w:val="1"/>
    <w:unhideWhenUsed w:val="1"/>
    <w:qFormat w:val="1"/>
    <w:rsid w:val="001B3490"/>
    <w:pPr>
      <w:keepNext w:val="1"/>
      <w:numPr>
        <w:ilvl w:val="3"/>
        <w:numId w:val="1"/>
      </w:numPr>
      <w:spacing w:after="60" w:before="240"/>
      <w:outlineLvl w:val="3"/>
    </w:pPr>
    <w:rPr>
      <w:rFonts w:asciiTheme="minorHAnsi" w:cstheme="minorBidi" w:eastAsiaTheme="minorEastAsia" w:hAnsiTheme="minorHAnsi"/>
      <w:b w:val="1"/>
      <w:bCs w:val="1"/>
      <w:sz w:val="28"/>
      <w:szCs w:val="28"/>
    </w:rPr>
  </w:style>
  <w:style w:type="paragraph" w:styleId="Heading5">
    <w:name w:val="heading 5"/>
    <w:basedOn w:val="Normal"/>
    <w:next w:val="Normal"/>
    <w:link w:val="Heading5Char"/>
    <w:uiPriority w:val="9"/>
    <w:semiHidden w:val="1"/>
    <w:unhideWhenUsed w:val="1"/>
    <w:qFormat w:val="1"/>
    <w:rsid w:val="001B3490"/>
    <w:pPr>
      <w:numPr>
        <w:ilvl w:val="4"/>
        <w:numId w:val="1"/>
      </w:numPr>
      <w:spacing w:after="60" w:before="240"/>
      <w:outlineLvl w:val="4"/>
    </w:pPr>
    <w:rPr>
      <w:rFonts w:asciiTheme="minorHAnsi" w:cstheme="minorBidi" w:eastAsiaTheme="minorEastAsia" w:hAnsiTheme="minorHAnsi"/>
      <w:b w:val="1"/>
      <w:bCs w:val="1"/>
      <w:i w:val="1"/>
      <w:iCs w:val="1"/>
      <w:sz w:val="26"/>
      <w:szCs w:val="26"/>
    </w:rPr>
  </w:style>
  <w:style w:type="paragraph" w:styleId="Heading6">
    <w:name w:val="heading 6"/>
    <w:basedOn w:val="Normal"/>
    <w:next w:val="Normal"/>
    <w:link w:val="Heading6Char"/>
    <w:qFormat w:val="1"/>
    <w:rsid w:val="001B3490"/>
    <w:pPr>
      <w:numPr>
        <w:ilvl w:val="5"/>
        <w:numId w:val="1"/>
      </w:numPr>
      <w:spacing w:after="60" w:before="240"/>
      <w:outlineLvl w:val="5"/>
    </w:pPr>
    <w:rPr>
      <w:b w:val="1"/>
      <w:bCs w:val="1"/>
      <w:sz w:val="22"/>
      <w:szCs w:val="22"/>
    </w:rPr>
  </w:style>
  <w:style w:type="paragraph" w:styleId="Heading7">
    <w:name w:val="heading 7"/>
    <w:basedOn w:val="Normal"/>
    <w:next w:val="Normal"/>
    <w:link w:val="Heading7Char"/>
    <w:uiPriority w:val="9"/>
    <w:semiHidden w:val="1"/>
    <w:unhideWhenUsed w:val="1"/>
    <w:qFormat w:val="1"/>
    <w:rsid w:val="001B3490"/>
    <w:pPr>
      <w:numPr>
        <w:ilvl w:val="6"/>
        <w:numId w:val="1"/>
      </w:numPr>
      <w:spacing w:after="60" w:before="240"/>
      <w:outlineLvl w:val="6"/>
    </w:pPr>
    <w:rPr>
      <w:rFonts w:asciiTheme="minorHAnsi" w:cstheme="minorBidi" w:eastAsiaTheme="minorEastAsia" w:hAnsiTheme="minorHAnsi"/>
      <w:sz w:val="24"/>
      <w:szCs w:val="24"/>
    </w:rPr>
  </w:style>
  <w:style w:type="paragraph" w:styleId="Heading8">
    <w:name w:val="heading 8"/>
    <w:basedOn w:val="Normal"/>
    <w:next w:val="Normal"/>
    <w:link w:val="Heading8Char"/>
    <w:uiPriority w:val="9"/>
    <w:semiHidden w:val="1"/>
    <w:unhideWhenUsed w:val="1"/>
    <w:qFormat w:val="1"/>
    <w:rsid w:val="001B3490"/>
    <w:pPr>
      <w:numPr>
        <w:ilvl w:val="7"/>
        <w:numId w:val="1"/>
      </w:numPr>
      <w:spacing w:after="60" w:before="240"/>
      <w:outlineLvl w:val="7"/>
    </w:pPr>
    <w:rPr>
      <w:rFonts w:asciiTheme="minorHAnsi" w:cstheme="minorBidi" w:eastAsiaTheme="minorEastAsia" w:hAnsiTheme="minorHAnsi"/>
      <w:i w:val="1"/>
      <w:iCs w:val="1"/>
      <w:sz w:val="24"/>
      <w:szCs w:val="24"/>
    </w:rPr>
  </w:style>
  <w:style w:type="paragraph" w:styleId="Heading9">
    <w:name w:val="heading 9"/>
    <w:basedOn w:val="Normal"/>
    <w:next w:val="Normal"/>
    <w:link w:val="Heading9Char"/>
    <w:uiPriority w:val="9"/>
    <w:semiHidden w:val="1"/>
    <w:unhideWhenUsed w:val="1"/>
    <w:qFormat w:val="1"/>
    <w:rsid w:val="001B3490"/>
    <w:pPr>
      <w:numPr>
        <w:ilvl w:val="8"/>
        <w:numId w:val="1"/>
      </w:numPr>
      <w:spacing w:after="60" w:before="240"/>
      <w:outlineLvl w:val="8"/>
    </w:pPr>
    <w:rPr>
      <w:rFonts w:asciiTheme="majorHAnsi" w:cstheme="majorBidi" w:eastAsiaTheme="majorEastAsia" w:hAnsiTheme="majorHAnsi"/>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B3490"/>
    <w:rPr>
      <w:rFonts w:asciiTheme="majorHAnsi" w:cstheme="majorBidi" w:eastAsiaTheme="majorEastAsia" w:hAnsiTheme="majorHAnsi"/>
      <w:b w:val="1"/>
      <w:bCs w:val="1"/>
      <w:kern w:val="32"/>
      <w:sz w:val="32"/>
      <w:szCs w:val="32"/>
    </w:rPr>
  </w:style>
  <w:style w:type="character" w:styleId="Heading2Char" w:customStyle="1">
    <w:name w:val="Heading 2 Char"/>
    <w:basedOn w:val="DefaultParagraphFont"/>
    <w:link w:val="Heading2"/>
    <w:uiPriority w:val="9"/>
    <w:semiHidden w:val="1"/>
    <w:rsid w:val="001B3490"/>
    <w:rPr>
      <w:rFonts w:asciiTheme="majorHAnsi" w:cstheme="majorBidi" w:eastAsiaTheme="majorEastAsia" w:hAnsiTheme="majorHAnsi"/>
      <w:b w:val="1"/>
      <w:bCs w:val="1"/>
      <w:i w:val="1"/>
      <w:iCs w:val="1"/>
      <w:sz w:val="28"/>
      <w:szCs w:val="28"/>
    </w:rPr>
  </w:style>
  <w:style w:type="character" w:styleId="Heading3Char" w:customStyle="1">
    <w:name w:val="Heading 3 Char"/>
    <w:basedOn w:val="DefaultParagraphFont"/>
    <w:link w:val="Heading3"/>
    <w:uiPriority w:val="9"/>
    <w:semiHidden w:val="1"/>
    <w:rsid w:val="001B3490"/>
    <w:rPr>
      <w:rFonts w:asciiTheme="majorHAnsi" w:cstheme="majorBidi" w:eastAsiaTheme="majorEastAsia" w:hAnsiTheme="majorHAnsi"/>
      <w:b w:val="1"/>
      <w:bCs w:val="1"/>
      <w:sz w:val="26"/>
      <w:szCs w:val="26"/>
    </w:rPr>
  </w:style>
  <w:style w:type="character" w:styleId="Heading4Char" w:customStyle="1">
    <w:name w:val="Heading 4 Char"/>
    <w:basedOn w:val="DefaultParagraphFont"/>
    <w:link w:val="Heading4"/>
    <w:uiPriority w:val="9"/>
    <w:semiHidden w:val="1"/>
    <w:rsid w:val="001B3490"/>
    <w:rPr>
      <w:rFonts w:asciiTheme="minorHAnsi" w:cstheme="minorBidi" w:eastAsiaTheme="minorEastAsia" w:hAnsiTheme="minorHAnsi"/>
      <w:b w:val="1"/>
      <w:bCs w:val="1"/>
      <w:sz w:val="28"/>
      <w:szCs w:val="28"/>
    </w:rPr>
  </w:style>
  <w:style w:type="character" w:styleId="Heading5Char" w:customStyle="1">
    <w:name w:val="Heading 5 Char"/>
    <w:basedOn w:val="DefaultParagraphFont"/>
    <w:link w:val="Heading5"/>
    <w:uiPriority w:val="9"/>
    <w:semiHidden w:val="1"/>
    <w:rsid w:val="001B3490"/>
    <w:rPr>
      <w:rFonts w:asciiTheme="minorHAnsi" w:cstheme="minorBidi" w:eastAsiaTheme="minorEastAsia" w:hAnsiTheme="minorHAnsi"/>
      <w:b w:val="1"/>
      <w:bCs w:val="1"/>
      <w:i w:val="1"/>
      <w:iCs w:val="1"/>
      <w:sz w:val="26"/>
      <w:szCs w:val="26"/>
    </w:rPr>
  </w:style>
  <w:style w:type="character" w:styleId="Heading6Char" w:customStyle="1">
    <w:name w:val="Heading 6 Char"/>
    <w:basedOn w:val="DefaultParagraphFont"/>
    <w:link w:val="Heading6"/>
    <w:rsid w:val="001B3490"/>
    <w:rPr>
      <w:b w:val="1"/>
      <w:bCs w:val="1"/>
      <w:sz w:val="22"/>
      <w:szCs w:val="22"/>
    </w:rPr>
  </w:style>
  <w:style w:type="character" w:styleId="Heading7Char" w:customStyle="1">
    <w:name w:val="Heading 7 Char"/>
    <w:basedOn w:val="DefaultParagraphFont"/>
    <w:link w:val="Heading7"/>
    <w:uiPriority w:val="9"/>
    <w:semiHidden w:val="1"/>
    <w:rsid w:val="001B3490"/>
    <w:rPr>
      <w:rFonts w:asciiTheme="minorHAnsi" w:cstheme="minorBidi" w:eastAsiaTheme="minorEastAsia" w:hAnsiTheme="minorHAnsi"/>
      <w:sz w:val="24"/>
      <w:szCs w:val="24"/>
    </w:rPr>
  </w:style>
  <w:style w:type="character" w:styleId="Heading8Char" w:customStyle="1">
    <w:name w:val="Heading 8 Char"/>
    <w:basedOn w:val="DefaultParagraphFont"/>
    <w:link w:val="Heading8"/>
    <w:uiPriority w:val="9"/>
    <w:semiHidden w:val="1"/>
    <w:rsid w:val="001B3490"/>
    <w:rPr>
      <w:rFonts w:asciiTheme="minorHAnsi" w:cstheme="minorBidi" w:eastAsiaTheme="minorEastAsia" w:hAnsiTheme="minorHAnsi"/>
      <w:i w:val="1"/>
      <w:iCs w:val="1"/>
      <w:sz w:val="24"/>
      <w:szCs w:val="24"/>
    </w:rPr>
  </w:style>
  <w:style w:type="character" w:styleId="Heading9Char" w:customStyle="1">
    <w:name w:val="Heading 9 Char"/>
    <w:basedOn w:val="DefaultParagraphFont"/>
    <w:link w:val="Heading9"/>
    <w:uiPriority w:val="9"/>
    <w:semiHidden w:val="1"/>
    <w:rsid w:val="001B3490"/>
    <w:rPr>
      <w:rFonts w:asciiTheme="majorHAnsi" w:cstheme="majorBidi" w:eastAsiaTheme="majorEastAsia" w:hAnsiTheme="majorHAnsi"/>
      <w:sz w:val="22"/>
      <w:szCs w:val="22"/>
    </w:rPr>
  </w:style>
  <w:style w:type="character" w:styleId="Hyperlink">
    <w:name w:val="Hyperlink"/>
    <w:basedOn w:val="DefaultParagraphFont"/>
    <w:uiPriority w:val="99"/>
    <w:unhideWhenUsed w:val="1"/>
    <w:rsid w:val="007A5553"/>
    <w:rPr>
      <w:color w:val="0000ff" w:themeColor="hyperlink"/>
      <w:u w:val="single"/>
    </w:rPr>
  </w:style>
  <w:style w:type="character" w:styleId="UnresolvedMention1" w:customStyle="1">
    <w:name w:val="Unresolved Mention1"/>
    <w:basedOn w:val="DefaultParagraphFont"/>
    <w:uiPriority w:val="99"/>
    <w:semiHidden w:val="1"/>
    <w:unhideWhenUsed w:val="1"/>
    <w:rsid w:val="007A5553"/>
    <w:rPr>
      <w:color w:val="605e5c"/>
      <w:shd w:color="auto" w:fill="e1dfdd" w:val="clear"/>
    </w:rPr>
  </w:style>
  <w:style w:type="character" w:styleId="FollowedHyperlink">
    <w:name w:val="FollowedHyperlink"/>
    <w:basedOn w:val="DefaultParagraphFont"/>
    <w:uiPriority w:val="99"/>
    <w:semiHidden w:val="1"/>
    <w:unhideWhenUsed w:val="1"/>
    <w:rsid w:val="007A5553"/>
    <w:rPr>
      <w:color w:val="800080" w:themeColor="followedHyperlink"/>
      <w:u w:val="single"/>
    </w:rPr>
  </w:style>
  <w:style w:type="character" w:styleId="UnresolvedMention">
    <w:name w:val="Unresolved Mention"/>
    <w:basedOn w:val="DefaultParagraphFont"/>
    <w:uiPriority w:val="99"/>
    <w:rsid w:val="0039083A"/>
    <w:rPr>
      <w:color w:val="605e5c"/>
      <w:shd w:color="auto" w:fill="e1dfdd" w:val="clear"/>
    </w:rPr>
  </w:style>
  <w:style w:type="paragraph" w:styleId="Header">
    <w:name w:val="header"/>
    <w:basedOn w:val="Normal"/>
    <w:link w:val="HeaderChar"/>
    <w:uiPriority w:val="99"/>
    <w:unhideWhenUsed w:val="1"/>
    <w:rsid w:val="00501322"/>
    <w:pPr>
      <w:tabs>
        <w:tab w:val="center" w:pos="4680"/>
        <w:tab w:val="right" w:pos="9360"/>
      </w:tabs>
    </w:pPr>
  </w:style>
  <w:style w:type="character" w:styleId="HeaderChar" w:customStyle="1">
    <w:name w:val="Header Char"/>
    <w:basedOn w:val="DefaultParagraphFont"/>
    <w:link w:val="Header"/>
    <w:uiPriority w:val="99"/>
    <w:rsid w:val="00501322"/>
  </w:style>
  <w:style w:type="paragraph" w:styleId="Footer">
    <w:name w:val="footer"/>
    <w:basedOn w:val="Normal"/>
    <w:link w:val="FooterChar"/>
    <w:uiPriority w:val="99"/>
    <w:unhideWhenUsed w:val="1"/>
    <w:rsid w:val="00501322"/>
    <w:pPr>
      <w:tabs>
        <w:tab w:val="center" w:pos="4680"/>
        <w:tab w:val="right" w:pos="9360"/>
      </w:tabs>
    </w:pPr>
  </w:style>
  <w:style w:type="character" w:styleId="FooterChar" w:customStyle="1">
    <w:name w:val="Footer Char"/>
    <w:basedOn w:val="DefaultParagraphFont"/>
    <w:link w:val="Footer"/>
    <w:uiPriority w:val="99"/>
    <w:rsid w:val="00501322"/>
  </w:style>
  <w:style w:type="paragraph" w:styleId="ListParagraph">
    <w:name w:val="List Paragraph"/>
    <w:basedOn w:val="Normal"/>
    <w:uiPriority w:val="34"/>
    <w:qFormat w:val="1"/>
    <w:rsid w:val="00ED4966"/>
    <w:pPr>
      <w:ind w:left="720"/>
      <w:contextualSpacing w:val="1"/>
    </w:pPr>
  </w:style>
  <w:style w:type="character" w:styleId="ksbanormal" w:customStyle="1">
    <w:name w:val="ksba normal"/>
    <w:rsid w:val="007E3F3C"/>
    <w:rPr>
      <w:rFonts w:ascii="Times New Roman" w:hAnsi="Times New Roman"/>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2.xml"/><Relationship Id="rId42" Type="http://schemas.openxmlformats.org/officeDocument/2006/relationships/header" Target="header3.xml"/><Relationship Id="rId41" Type="http://schemas.openxmlformats.org/officeDocument/2006/relationships/footer" Target="footer7.xml"/><Relationship Id="rId44" Type="http://schemas.openxmlformats.org/officeDocument/2006/relationships/header" Target="header4.xml"/><Relationship Id="rId43" Type="http://schemas.openxmlformats.org/officeDocument/2006/relationships/footer" Target="footer8.xml"/><Relationship Id="rId46" Type="http://schemas.openxmlformats.org/officeDocument/2006/relationships/header" Target="header5.xml"/><Relationship Id="rId45" Type="http://schemas.openxmlformats.org/officeDocument/2006/relationships/footer" Target="footer9.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48" Type="http://schemas.openxmlformats.org/officeDocument/2006/relationships/header" Target="header6.xml"/><Relationship Id="rId47" Type="http://schemas.openxmlformats.org/officeDocument/2006/relationships/footer" Target="footer10.xml"/><Relationship Id="rId49" Type="http://schemas.openxmlformats.org/officeDocument/2006/relationships/footer" Target="footer1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webster.kyschools.us" TargetMode="External"/><Relationship Id="rId31" Type="http://schemas.openxmlformats.org/officeDocument/2006/relationships/hyperlink" Target="mailto:dana.baker@webster.kyschools.us" TargetMode="External"/><Relationship Id="rId30" Type="http://schemas.openxmlformats.org/officeDocument/2006/relationships/hyperlink" Target="mailto:brooklyn.boggs@webster.kyschools.us" TargetMode="External"/><Relationship Id="rId33" Type="http://schemas.openxmlformats.org/officeDocument/2006/relationships/footer" Target="footer5.xml"/><Relationship Id="rId32" Type="http://schemas.openxmlformats.org/officeDocument/2006/relationships/footer" Target="footer4.xml"/><Relationship Id="rId35" Type="http://schemas.openxmlformats.org/officeDocument/2006/relationships/header" Target="header1.xml"/><Relationship Id="rId34" Type="http://schemas.openxmlformats.org/officeDocument/2006/relationships/image" Target="media/image18.png"/><Relationship Id="rId37" Type="http://schemas.openxmlformats.org/officeDocument/2006/relationships/hyperlink" Target="mailto:program.intake@usda.gov" TargetMode="External"/><Relationship Id="rId36" Type="http://schemas.openxmlformats.org/officeDocument/2006/relationships/footer" Target="footer6.xml"/><Relationship Id="rId39" Type="http://schemas.openxmlformats.org/officeDocument/2006/relationships/hyperlink" Target="http://manuals.sp.chfs.ky.gov/chapter30/33/Pages/3013RequestfromthePublicforCANChecksandCentralRegistryChecks.aspx" TargetMode="External"/><Relationship Id="rId38" Type="http://schemas.openxmlformats.org/officeDocument/2006/relationships/hyperlink" Target="http://www.ascr.usda.gov/complaint_filing_cust.html" TargetMode="External"/><Relationship Id="rId20" Type="http://schemas.openxmlformats.org/officeDocument/2006/relationships/hyperlink" Target="mailto:mike.stone@webster.kyshools" TargetMode="External"/><Relationship Id="rId22" Type="http://schemas.openxmlformats.org/officeDocument/2006/relationships/hyperlink" Target="mailto:zachary.lagrange@webster.kyschools.us" TargetMode="External"/><Relationship Id="rId21" Type="http://schemas.openxmlformats.org/officeDocument/2006/relationships/hyperlink" Target="mailto:stacy.martin@webster.kyschools.us" TargetMode="External"/><Relationship Id="rId24" Type="http://schemas.openxmlformats.org/officeDocument/2006/relationships/footer" Target="footer3.xml"/><Relationship Id="rId23" Type="http://schemas.openxmlformats.org/officeDocument/2006/relationships/hyperlink" Target="mailto:malea.ramin@webster.kyschools.us" TargetMode="External"/><Relationship Id="rId26" Type="http://schemas.openxmlformats.org/officeDocument/2006/relationships/hyperlink" Target="mailto:nicholas.eastham@webster.kyschools.us" TargetMode="External"/><Relationship Id="rId25" Type="http://schemas.openxmlformats.org/officeDocument/2006/relationships/hyperlink" Target="mailto:jarrod.hankins@webster.kyschools" TargetMode="External"/><Relationship Id="rId28" Type="http://schemas.openxmlformats.org/officeDocument/2006/relationships/hyperlink" Target="about:blank" TargetMode="External"/><Relationship Id="rId27" Type="http://schemas.openxmlformats.org/officeDocument/2006/relationships/hyperlink" Target="mailto:bauer@hopkins.kyschools.us" TargetMode="External"/><Relationship Id="rId29" Type="http://schemas.openxmlformats.org/officeDocument/2006/relationships/hyperlink" Target="mailto:rachel.wingo@webster.kyschools.us" TargetMode="External"/><Relationship Id="rId51" Type="http://schemas.openxmlformats.org/officeDocument/2006/relationships/header" Target="header8.xml"/><Relationship Id="rId50" Type="http://schemas.openxmlformats.org/officeDocument/2006/relationships/header" Target="header7.xml"/><Relationship Id="rId52" Type="http://schemas.openxmlformats.org/officeDocument/2006/relationships/footer" Target="footer12.xml"/><Relationship Id="rId11" Type="http://schemas.openxmlformats.org/officeDocument/2006/relationships/footer" Target="footer2.xml"/><Relationship Id="rId10" Type="http://schemas.openxmlformats.org/officeDocument/2006/relationships/hyperlink" Target="http://policy.ksba.org/Chapter.aspx?distid=137" TargetMode="External"/><Relationship Id="rId13" Type="http://schemas.openxmlformats.org/officeDocument/2006/relationships/hyperlink" Target="mailto:greg.bowles@webster.kyschools.us" TargetMode="External"/><Relationship Id="rId12" Type="http://schemas.openxmlformats.org/officeDocument/2006/relationships/hyperlink" Target="mailto:michael.gooch@webster.kyschools.us" TargetMode="External"/><Relationship Id="rId15" Type="http://schemas.openxmlformats.org/officeDocument/2006/relationships/hyperlink" Target="mailto:leslie.kuykendall@webster.kyschools.us" TargetMode="External"/><Relationship Id="rId14" Type="http://schemas.openxmlformats.org/officeDocument/2006/relationships/hyperlink" Target="mailto:cory.coble@webster.kyschools.us" TargetMode="External"/><Relationship Id="rId17" Type="http://schemas.openxmlformats.org/officeDocument/2006/relationships/hyperlink" Target="mailto:amy.hill@webster.kyschools.us" TargetMode="External"/><Relationship Id="rId16" Type="http://schemas.openxmlformats.org/officeDocument/2006/relationships/hyperlink" Target="mailto:kim.saalwaechter@webster.kyschools.us" TargetMode="External"/><Relationship Id="rId19" Type="http://schemas.openxmlformats.org/officeDocument/2006/relationships/hyperlink" Target="mailto:brandi.burnett@webster.kyschools" TargetMode="External"/><Relationship Id="rId18" Type="http://schemas.openxmlformats.org/officeDocument/2006/relationships/hyperlink" Target="mailto:sue.shelton@webster.kyschools.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10.xml.rels><?xml version="1.0" encoding="UTF-8" standalone="yes"?><Relationships xmlns="http://schemas.openxmlformats.org/package/2006/relationships"><Relationship Id="rId1" Type="http://schemas.openxmlformats.org/officeDocument/2006/relationships/image" Target="media/image18.png"/></Relationships>
</file>

<file path=word/_rels/footer1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6.xml.rels><?xml version="1.0" encoding="UTF-8" standalone="yes"?><Relationships xmlns="http://schemas.openxmlformats.org/package/2006/relationships"><Relationship Id="rId1" Type="http://schemas.openxmlformats.org/officeDocument/2006/relationships/image" Target="media/image18.png"/></Relationships>
</file>

<file path=word/_rels/footer8.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KmgJbZJ8mV2Ot8db8dVoG3nx0g==">CgMxLjA4AHIhMVFETmU4XzgwR1VQSkRTdEhQaGRUUk5XZENQdF9JZ2I4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2022-07-19T13:53:00Z</dcterms:created>
</cp:coreProperties>
</file>