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147E6" w:rsidRDefault="002868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THIS IS A DECISION PAPER</w:t>
      </w:r>
    </w:p>
    <w:p w14:paraId="00000002" w14:textId="77777777" w:rsidR="009147E6" w:rsidRDefault="009147E6">
      <w:pPr>
        <w:spacing w:line="240" w:lineRule="auto"/>
        <w:rPr>
          <w:rFonts w:ascii="Times New Roman" w:eastAsia="Times New Roman" w:hAnsi="Times New Roman" w:cs="Times New Roman"/>
        </w:rPr>
      </w:pPr>
    </w:p>
    <w:p w14:paraId="00000003" w14:textId="77777777" w:rsidR="009147E6" w:rsidRDefault="002868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TO: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HARDIN COUNTY BOARD OF EDUCATION MEMBERS</w:t>
      </w:r>
    </w:p>
    <w:p w14:paraId="00000004" w14:textId="77777777" w:rsidR="009147E6" w:rsidRDefault="009147E6">
      <w:pPr>
        <w:spacing w:line="240" w:lineRule="auto"/>
        <w:rPr>
          <w:rFonts w:ascii="Times New Roman" w:eastAsia="Times New Roman" w:hAnsi="Times New Roman" w:cs="Times New Roman"/>
        </w:rPr>
      </w:pPr>
    </w:p>
    <w:p w14:paraId="00000005" w14:textId="77777777" w:rsidR="009147E6" w:rsidRDefault="002868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FROM:</w:t>
      </w:r>
      <w:r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ab/>
        <w:t>TERESA MORGAN, SUPERINTENDENT</w:t>
      </w:r>
    </w:p>
    <w:p w14:paraId="00000006" w14:textId="77777777" w:rsidR="009147E6" w:rsidRDefault="009147E6">
      <w:pPr>
        <w:spacing w:line="240" w:lineRule="auto"/>
        <w:rPr>
          <w:rFonts w:ascii="Times New Roman" w:eastAsia="Times New Roman" w:hAnsi="Times New Roman" w:cs="Times New Roman"/>
        </w:rPr>
      </w:pPr>
    </w:p>
    <w:p w14:paraId="00000007" w14:textId="77777777" w:rsidR="009147E6" w:rsidRDefault="002868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DATE:</w:t>
      </w:r>
      <w:r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ab/>
        <w:t>AUGUST 20, 2026</w:t>
      </w:r>
    </w:p>
    <w:p w14:paraId="00000008" w14:textId="77777777" w:rsidR="009147E6" w:rsidRDefault="009147E6">
      <w:pPr>
        <w:spacing w:line="240" w:lineRule="auto"/>
        <w:rPr>
          <w:rFonts w:ascii="Times New Roman" w:eastAsia="Times New Roman" w:hAnsi="Times New Roman" w:cs="Times New Roman"/>
        </w:rPr>
      </w:pPr>
    </w:p>
    <w:p w14:paraId="00000009" w14:textId="77777777" w:rsidR="009147E6" w:rsidRDefault="002868F6" w:rsidP="002868F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 xml:space="preserve">SUBJECT:  </w:t>
      </w:r>
      <w:r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APPROVE $5,000 DONATION TO HCS FAMILY RESOURCE AND YOUTH SERVICE CENTERS</w:t>
      </w:r>
    </w:p>
    <w:p w14:paraId="3DB9D3D8" w14:textId="77777777" w:rsidR="002868F6" w:rsidRDefault="002868F6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0A" w14:textId="6DE678EB" w:rsidR="009147E6" w:rsidRDefault="002868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ISSUE:</w:t>
      </w:r>
    </w:p>
    <w:p w14:paraId="0000000B" w14:textId="77777777" w:rsidR="009147E6" w:rsidRDefault="009147E6">
      <w:pPr>
        <w:spacing w:line="240" w:lineRule="auto"/>
        <w:rPr>
          <w:rFonts w:ascii="Times New Roman" w:eastAsia="Times New Roman" w:hAnsi="Times New Roman" w:cs="Times New Roman"/>
          <w:sz w:val="8"/>
          <w:szCs w:val="8"/>
        </w:rPr>
      </w:pPr>
    </w:p>
    <w:p w14:paraId="0000000C" w14:textId="77777777" w:rsidR="009147E6" w:rsidRDefault="002868F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Donations over $ 1,000 are to be approved by the Board.  </w:t>
      </w:r>
    </w:p>
    <w:p w14:paraId="0000000D" w14:textId="77777777" w:rsidR="009147E6" w:rsidRDefault="009147E6">
      <w:pPr>
        <w:spacing w:line="240" w:lineRule="auto"/>
        <w:rPr>
          <w:rFonts w:ascii="Times New Roman" w:eastAsia="Times New Roman" w:hAnsi="Times New Roman" w:cs="Times New Roman"/>
        </w:rPr>
      </w:pPr>
    </w:p>
    <w:p w14:paraId="0000000E" w14:textId="77777777" w:rsidR="009147E6" w:rsidRDefault="002868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FACTS:</w:t>
      </w:r>
    </w:p>
    <w:p w14:paraId="0000000F" w14:textId="77777777" w:rsidR="009147E6" w:rsidRDefault="002868F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American Legion Post 113 has donated $5,000 to the HCS Family Resource and Youth Service Centers to assist students who have barriers to learning.</w:t>
      </w:r>
    </w:p>
    <w:p w14:paraId="00000010" w14:textId="77777777" w:rsidR="009147E6" w:rsidRDefault="009147E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11" w14:textId="77777777" w:rsidR="009147E6" w:rsidRDefault="009147E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14:paraId="00000012" w14:textId="77777777" w:rsidR="009147E6" w:rsidRDefault="002868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RECOMMENDATION</w:t>
      </w:r>
    </w:p>
    <w:p w14:paraId="00000013" w14:textId="77777777" w:rsidR="009147E6" w:rsidRDefault="009147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14" w14:textId="77777777" w:rsidR="009147E6" w:rsidRDefault="002868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 xml:space="preserve">I RECOMMEND THAT THE HARDIN COUNTY BOARD OF EDUCATION ACCEPT THE DONATION TO HCS FAMILY RESOURCE AND YOUTH SERVICE CENTERS. </w:t>
      </w:r>
    </w:p>
    <w:p w14:paraId="00000015" w14:textId="77777777" w:rsidR="009147E6" w:rsidRDefault="009147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16" w14:textId="77777777" w:rsidR="009147E6" w:rsidRDefault="009147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17" w14:textId="77777777" w:rsidR="009147E6" w:rsidRDefault="002868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RECOMMENDED MOTION</w:t>
      </w:r>
    </w:p>
    <w:p w14:paraId="00000018" w14:textId="77777777" w:rsidR="009147E6" w:rsidRDefault="002868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ab/>
        <w:t>I MOVE THE HARDIN COUNTY BOARD OF EDUCATION ACCEPT THE DONATION TO HCS FAMILY RESOURCE AND YOUTH SERVICE CENTERS</w:t>
      </w:r>
    </w:p>
    <w:p w14:paraId="00000019" w14:textId="77777777" w:rsidR="009147E6" w:rsidRDefault="009147E6">
      <w:pPr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0000001A" w14:textId="77777777" w:rsidR="009147E6" w:rsidRDefault="009147E6"/>
    <w:p w14:paraId="0000001B" w14:textId="77777777" w:rsidR="009147E6" w:rsidRDefault="009147E6"/>
    <w:sectPr w:rsidR="009147E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CA3F5F2-8BC0-46CA-8296-D8EF46F7A60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70219CA9-9428-43B8-854E-44B24159817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7E6"/>
    <w:rsid w:val="002868F6"/>
    <w:rsid w:val="007F068A"/>
    <w:rsid w:val="009147E6"/>
    <w:rsid w:val="00A52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BAF49"/>
  <w15:docId w15:val="{23278D69-DEE7-4BFF-A5B2-540DB5A32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Pawley, Kaycie</dc:creator>
  <cp:lastModifiedBy>Pawley, Kaycie</cp:lastModifiedBy>
  <cp:revision>3</cp:revision>
  <dcterms:created xsi:type="dcterms:W3CDTF">2026-08-07T16:05:00Z</dcterms:created>
  <dcterms:modified xsi:type="dcterms:W3CDTF">2026-08-07T16:06:00Z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6650842d-6074-43e3-8db7-bb42531e6c54</vt:lpwstr>
  </property>
</Properties>
</file>