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0C27E0" w14:textId="77777777" w:rsidR="00D97854" w:rsidRPr="00D97854" w:rsidRDefault="00D97854" w:rsidP="00D97854">
      <w:pPr>
        <w:widowControl w:val="0"/>
        <w:tabs>
          <w:tab w:val="right" w:pos="9216"/>
        </w:tabs>
        <w:overflowPunct w:val="0"/>
        <w:autoSpaceDE w:val="0"/>
        <w:autoSpaceDN w:val="0"/>
        <w:adjustRightInd w:val="0"/>
        <w:spacing w:after="0" w:line="240" w:lineRule="auto"/>
        <w:jc w:val="both"/>
        <w:textAlignment w:val="baseline"/>
        <w:outlineLvl w:val="0"/>
        <w:rPr>
          <w:rFonts w:ascii="Times New Roman" w:eastAsia="Times New Roman" w:hAnsi="Times New Roman" w:cs="Times New Roman"/>
          <w:smallCaps/>
          <w:szCs w:val="20"/>
        </w:rPr>
      </w:pPr>
      <w:r w:rsidRPr="00D97854">
        <w:rPr>
          <w:rFonts w:ascii="Times New Roman" w:eastAsia="Times New Roman" w:hAnsi="Times New Roman" w:cs="Times New Roman"/>
          <w:smallCaps/>
          <w:szCs w:val="20"/>
        </w:rPr>
        <w:t>STUDENTS</w:t>
      </w:r>
      <w:r w:rsidRPr="00D97854">
        <w:rPr>
          <w:rFonts w:ascii="Times New Roman" w:eastAsia="Times New Roman" w:hAnsi="Times New Roman" w:cs="Times New Roman"/>
          <w:smallCaps/>
          <w:szCs w:val="20"/>
        </w:rPr>
        <w:tab/>
      </w:r>
      <w:r w:rsidRPr="00D97854">
        <w:rPr>
          <w:rFonts w:ascii="Times New Roman" w:eastAsia="Times New Roman" w:hAnsi="Times New Roman" w:cs="Times New Roman"/>
          <w:smallCaps/>
          <w:vanish/>
          <w:szCs w:val="20"/>
        </w:rPr>
        <w:t>A</w:t>
      </w:r>
      <w:r w:rsidRPr="00D97854">
        <w:rPr>
          <w:rFonts w:ascii="Times New Roman" w:eastAsia="Times New Roman" w:hAnsi="Times New Roman" w:cs="Times New Roman"/>
          <w:smallCaps/>
          <w:szCs w:val="20"/>
        </w:rPr>
        <w:t>09.21 AP.2</w:t>
      </w:r>
    </w:p>
    <w:p w14:paraId="0482EC42" w14:textId="77777777" w:rsidR="00D97854" w:rsidRPr="00D97854" w:rsidRDefault="00D97854" w:rsidP="00D97854">
      <w:pPr>
        <w:overflowPunct w:val="0"/>
        <w:autoSpaceDE w:val="0"/>
        <w:autoSpaceDN w:val="0"/>
        <w:adjustRightInd w:val="0"/>
        <w:spacing w:before="120" w:after="240" w:line="240" w:lineRule="auto"/>
        <w:jc w:val="center"/>
        <w:textAlignment w:val="baseline"/>
        <w:rPr>
          <w:rFonts w:ascii="Times New Roman" w:eastAsia="Times New Roman" w:hAnsi="Times New Roman" w:cs="Times New Roman"/>
          <w:b/>
          <w:sz w:val="28"/>
          <w:szCs w:val="20"/>
          <w:u w:val="words"/>
        </w:rPr>
      </w:pPr>
      <w:r w:rsidRPr="00D97854">
        <w:rPr>
          <w:rFonts w:ascii="Times New Roman" w:eastAsia="Times New Roman" w:hAnsi="Times New Roman" w:cs="Times New Roman"/>
          <w:b/>
          <w:sz w:val="28"/>
          <w:szCs w:val="20"/>
          <w:u w:val="words"/>
        </w:rPr>
        <w:t>Health Requirements and Services</w:t>
      </w:r>
    </w:p>
    <w:p w14:paraId="6A74DAA2" w14:textId="77777777" w:rsidR="00ED32A3" w:rsidRPr="00D97854" w:rsidRDefault="00000000">
      <w:pPr>
        <w:rPr>
          <w:rFonts w:ascii="Times New Roman" w:hAnsi="Times New Roman" w:cs="Times New Roman"/>
          <w:sz w:val="24"/>
          <w:szCs w:val="24"/>
        </w:rPr>
      </w:pPr>
      <w:r w:rsidRPr="00D97854">
        <w:rPr>
          <w:rFonts w:ascii="Times New Roman" w:hAnsi="Times New Roman" w:cs="Times New Roman"/>
          <w:sz w:val="24"/>
          <w:szCs w:val="24"/>
        </w:rPr>
        <w:t>Student health and safety shall be accomplished in accordance with applicable Kentucky statutes, administrative regulations, Board policy, and the procedures listed below.</w:t>
      </w:r>
    </w:p>
    <w:p w14:paraId="3011AA38" w14:textId="77777777" w:rsidR="00D97854" w:rsidRPr="00D97854" w:rsidRDefault="00D97854" w:rsidP="00D97854">
      <w:pPr>
        <w:overflowPunct w:val="0"/>
        <w:autoSpaceDE w:val="0"/>
        <w:autoSpaceDN w:val="0"/>
        <w:adjustRightInd w:val="0"/>
        <w:spacing w:after="120" w:line="240" w:lineRule="auto"/>
        <w:jc w:val="both"/>
        <w:textAlignment w:val="baseline"/>
        <w:rPr>
          <w:rFonts w:ascii="Times New Roman" w:eastAsia="Times New Roman" w:hAnsi="Times New Roman" w:cs="Times New Roman"/>
          <w:b/>
          <w:smallCaps/>
          <w:sz w:val="24"/>
          <w:szCs w:val="24"/>
        </w:rPr>
      </w:pPr>
      <w:r w:rsidRPr="00D97854">
        <w:rPr>
          <w:rFonts w:ascii="Times New Roman" w:eastAsia="Times New Roman" w:hAnsi="Times New Roman" w:cs="Times New Roman"/>
          <w:b/>
          <w:smallCaps/>
          <w:sz w:val="24"/>
          <w:szCs w:val="24"/>
        </w:rPr>
        <w:t>Screening Tests</w:t>
      </w:r>
    </w:p>
    <w:p w14:paraId="7F3132A3" w14:textId="77777777" w:rsidR="00ED32A3" w:rsidRPr="00D97854" w:rsidRDefault="00000000">
      <w:pPr>
        <w:rPr>
          <w:rFonts w:ascii="Times New Roman" w:hAnsi="Times New Roman" w:cs="Times New Roman"/>
          <w:sz w:val="24"/>
          <w:szCs w:val="24"/>
        </w:rPr>
      </w:pPr>
      <w:r w:rsidRPr="00D97854">
        <w:rPr>
          <w:rFonts w:ascii="Times New Roman" w:hAnsi="Times New Roman" w:cs="Times New Roman"/>
          <w:sz w:val="24"/>
          <w:szCs w:val="24"/>
        </w:rPr>
        <w:t>Physical assessments of students shall be conducted as follows:</w:t>
      </w:r>
    </w:p>
    <w:tbl>
      <w:tblPr>
        <w:tblStyle w:val="TableGrid"/>
        <w:tblW w:w="0" w:type="auto"/>
        <w:tblLook w:val="04A0" w:firstRow="1" w:lastRow="0" w:firstColumn="1" w:lastColumn="0" w:noHBand="0" w:noVBand="1"/>
      </w:tblPr>
      <w:tblGrid>
        <w:gridCol w:w="2877"/>
        <w:gridCol w:w="2876"/>
        <w:gridCol w:w="2877"/>
      </w:tblGrid>
      <w:tr w:rsidR="00ED32A3" w:rsidRPr="00D97854" w14:paraId="750E9084" w14:textId="77777777">
        <w:tc>
          <w:tcPr>
            <w:tcW w:w="2880" w:type="dxa"/>
          </w:tcPr>
          <w:p w14:paraId="1D708AD5" w14:textId="77777777" w:rsidR="00ED32A3" w:rsidRPr="00D97854" w:rsidRDefault="00000000">
            <w:pPr>
              <w:rPr>
                <w:rFonts w:ascii="Times New Roman" w:hAnsi="Times New Roman" w:cs="Times New Roman"/>
                <w:sz w:val="24"/>
                <w:szCs w:val="24"/>
              </w:rPr>
            </w:pPr>
            <w:r w:rsidRPr="00D97854">
              <w:rPr>
                <w:rFonts w:ascii="Times New Roman" w:hAnsi="Times New Roman" w:cs="Times New Roman"/>
                <w:sz w:val="24"/>
                <w:szCs w:val="24"/>
              </w:rPr>
              <w:t>Screening</w:t>
            </w:r>
          </w:p>
        </w:tc>
        <w:tc>
          <w:tcPr>
            <w:tcW w:w="2880" w:type="dxa"/>
          </w:tcPr>
          <w:p w14:paraId="018ACB59" w14:textId="77777777" w:rsidR="00ED32A3" w:rsidRPr="00D97854" w:rsidRDefault="00000000">
            <w:pPr>
              <w:rPr>
                <w:rFonts w:ascii="Times New Roman" w:hAnsi="Times New Roman" w:cs="Times New Roman"/>
                <w:sz w:val="24"/>
                <w:szCs w:val="24"/>
              </w:rPr>
            </w:pPr>
            <w:r w:rsidRPr="00D97854">
              <w:rPr>
                <w:rFonts w:ascii="Times New Roman" w:hAnsi="Times New Roman" w:cs="Times New Roman"/>
                <w:sz w:val="24"/>
                <w:szCs w:val="24"/>
              </w:rPr>
              <w:t>Grade Levels</w:t>
            </w:r>
          </w:p>
        </w:tc>
        <w:tc>
          <w:tcPr>
            <w:tcW w:w="2880" w:type="dxa"/>
          </w:tcPr>
          <w:p w14:paraId="44A7D120" w14:textId="77777777" w:rsidR="00ED32A3" w:rsidRPr="00D97854" w:rsidRDefault="00000000">
            <w:pPr>
              <w:rPr>
                <w:rFonts w:ascii="Times New Roman" w:hAnsi="Times New Roman" w:cs="Times New Roman"/>
                <w:sz w:val="24"/>
                <w:szCs w:val="24"/>
              </w:rPr>
            </w:pPr>
            <w:r w:rsidRPr="00D97854">
              <w:rPr>
                <w:rFonts w:ascii="Times New Roman" w:hAnsi="Times New Roman" w:cs="Times New Roman"/>
                <w:sz w:val="24"/>
                <w:szCs w:val="24"/>
              </w:rPr>
              <w:t>Provided By</w:t>
            </w:r>
          </w:p>
        </w:tc>
      </w:tr>
      <w:tr w:rsidR="00ED32A3" w:rsidRPr="00D97854" w14:paraId="7B143C2B" w14:textId="77777777">
        <w:tc>
          <w:tcPr>
            <w:tcW w:w="2880" w:type="dxa"/>
          </w:tcPr>
          <w:p w14:paraId="4ACAFFBA" w14:textId="77777777" w:rsidR="00ED32A3" w:rsidRPr="00D97854" w:rsidRDefault="00000000">
            <w:pPr>
              <w:rPr>
                <w:rFonts w:ascii="Times New Roman" w:hAnsi="Times New Roman" w:cs="Times New Roman"/>
                <w:sz w:val="24"/>
                <w:szCs w:val="24"/>
              </w:rPr>
            </w:pPr>
            <w:r w:rsidRPr="00D97854">
              <w:rPr>
                <w:rFonts w:ascii="Times New Roman" w:hAnsi="Times New Roman" w:cs="Times New Roman"/>
                <w:sz w:val="24"/>
                <w:szCs w:val="24"/>
              </w:rPr>
              <w:t>Growth &amp; Development</w:t>
            </w:r>
          </w:p>
        </w:tc>
        <w:tc>
          <w:tcPr>
            <w:tcW w:w="2880" w:type="dxa"/>
          </w:tcPr>
          <w:p w14:paraId="68C17270" w14:textId="77777777" w:rsidR="00ED32A3" w:rsidRPr="00D97854" w:rsidRDefault="00000000">
            <w:pPr>
              <w:rPr>
                <w:rFonts w:ascii="Times New Roman" w:hAnsi="Times New Roman" w:cs="Times New Roman"/>
                <w:sz w:val="24"/>
                <w:szCs w:val="24"/>
              </w:rPr>
            </w:pPr>
            <w:r w:rsidRPr="00D97854">
              <w:rPr>
                <w:rFonts w:ascii="Times New Roman" w:hAnsi="Times New Roman" w:cs="Times New Roman"/>
                <w:sz w:val="24"/>
                <w:szCs w:val="24"/>
              </w:rPr>
              <w:t>Preschool through Third Grade, Middle School Grade 6, and Middle School Grade 8</w:t>
            </w:r>
          </w:p>
        </w:tc>
        <w:tc>
          <w:tcPr>
            <w:tcW w:w="2880" w:type="dxa"/>
          </w:tcPr>
          <w:p w14:paraId="605013CB" w14:textId="77777777" w:rsidR="00ED32A3" w:rsidRPr="00D97854" w:rsidRDefault="00000000">
            <w:pPr>
              <w:rPr>
                <w:rFonts w:ascii="Times New Roman" w:hAnsi="Times New Roman" w:cs="Times New Roman"/>
                <w:sz w:val="24"/>
                <w:szCs w:val="24"/>
              </w:rPr>
            </w:pPr>
            <w:r w:rsidRPr="00D97854">
              <w:rPr>
                <w:rFonts w:ascii="Times New Roman" w:hAnsi="Times New Roman" w:cs="Times New Roman"/>
                <w:sz w:val="24"/>
                <w:szCs w:val="24"/>
              </w:rPr>
              <w:t>Qualified district personnel designated by the Superintendent or designee</w:t>
            </w:r>
          </w:p>
        </w:tc>
      </w:tr>
      <w:tr w:rsidR="00ED32A3" w:rsidRPr="00D97854" w14:paraId="0A2C0BEA" w14:textId="77777777">
        <w:tc>
          <w:tcPr>
            <w:tcW w:w="2880" w:type="dxa"/>
          </w:tcPr>
          <w:p w14:paraId="52552D43" w14:textId="77777777" w:rsidR="00ED32A3" w:rsidRPr="00D97854" w:rsidRDefault="00000000">
            <w:pPr>
              <w:rPr>
                <w:rFonts w:ascii="Times New Roman" w:hAnsi="Times New Roman" w:cs="Times New Roman"/>
                <w:sz w:val="24"/>
                <w:szCs w:val="24"/>
              </w:rPr>
            </w:pPr>
            <w:r w:rsidRPr="00D97854">
              <w:rPr>
                <w:rFonts w:ascii="Times New Roman" w:hAnsi="Times New Roman" w:cs="Times New Roman"/>
                <w:sz w:val="24"/>
                <w:szCs w:val="24"/>
              </w:rPr>
              <w:t>Vision</w:t>
            </w:r>
          </w:p>
        </w:tc>
        <w:tc>
          <w:tcPr>
            <w:tcW w:w="2880" w:type="dxa"/>
          </w:tcPr>
          <w:p w14:paraId="28B655E8" w14:textId="77777777" w:rsidR="00ED32A3" w:rsidRPr="00D97854" w:rsidRDefault="00000000">
            <w:pPr>
              <w:rPr>
                <w:rFonts w:ascii="Times New Roman" w:hAnsi="Times New Roman" w:cs="Times New Roman"/>
                <w:sz w:val="24"/>
                <w:szCs w:val="24"/>
              </w:rPr>
            </w:pPr>
            <w:r w:rsidRPr="00D97854">
              <w:rPr>
                <w:rFonts w:ascii="Times New Roman" w:hAnsi="Times New Roman" w:cs="Times New Roman"/>
                <w:sz w:val="24"/>
                <w:szCs w:val="24"/>
              </w:rPr>
              <w:t>Preschool through Third Grade, Middle School Grade 6, and Middle School Grade 8</w:t>
            </w:r>
          </w:p>
        </w:tc>
        <w:tc>
          <w:tcPr>
            <w:tcW w:w="2880" w:type="dxa"/>
          </w:tcPr>
          <w:p w14:paraId="760A74B4" w14:textId="77777777" w:rsidR="00ED32A3" w:rsidRPr="00D97854" w:rsidRDefault="00000000">
            <w:pPr>
              <w:rPr>
                <w:rFonts w:ascii="Times New Roman" w:hAnsi="Times New Roman" w:cs="Times New Roman"/>
                <w:sz w:val="24"/>
                <w:szCs w:val="24"/>
              </w:rPr>
            </w:pPr>
            <w:r w:rsidRPr="00D97854">
              <w:rPr>
                <w:rFonts w:ascii="Times New Roman" w:hAnsi="Times New Roman" w:cs="Times New Roman"/>
                <w:sz w:val="24"/>
                <w:szCs w:val="24"/>
              </w:rPr>
              <w:t>Qualified district personnel designated by the Superintendent or designee</w:t>
            </w:r>
          </w:p>
        </w:tc>
      </w:tr>
      <w:tr w:rsidR="00ED32A3" w:rsidRPr="00D97854" w14:paraId="544664E9" w14:textId="77777777">
        <w:tc>
          <w:tcPr>
            <w:tcW w:w="2880" w:type="dxa"/>
          </w:tcPr>
          <w:p w14:paraId="56D1C07C" w14:textId="77777777" w:rsidR="00ED32A3" w:rsidRPr="00D97854" w:rsidRDefault="00000000">
            <w:pPr>
              <w:rPr>
                <w:rFonts w:ascii="Times New Roman" w:hAnsi="Times New Roman" w:cs="Times New Roman"/>
                <w:sz w:val="24"/>
                <w:szCs w:val="24"/>
              </w:rPr>
            </w:pPr>
            <w:r w:rsidRPr="00D97854">
              <w:rPr>
                <w:rFonts w:ascii="Times New Roman" w:hAnsi="Times New Roman" w:cs="Times New Roman"/>
                <w:sz w:val="24"/>
                <w:szCs w:val="24"/>
              </w:rPr>
              <w:t>Hearing</w:t>
            </w:r>
          </w:p>
        </w:tc>
        <w:tc>
          <w:tcPr>
            <w:tcW w:w="2880" w:type="dxa"/>
          </w:tcPr>
          <w:p w14:paraId="47D242E4" w14:textId="77777777" w:rsidR="00ED32A3" w:rsidRPr="00D97854" w:rsidRDefault="00000000">
            <w:pPr>
              <w:rPr>
                <w:rFonts w:ascii="Times New Roman" w:hAnsi="Times New Roman" w:cs="Times New Roman"/>
                <w:sz w:val="24"/>
                <w:szCs w:val="24"/>
              </w:rPr>
            </w:pPr>
            <w:r w:rsidRPr="00D97854">
              <w:rPr>
                <w:rFonts w:ascii="Times New Roman" w:hAnsi="Times New Roman" w:cs="Times New Roman"/>
                <w:sz w:val="24"/>
                <w:szCs w:val="24"/>
              </w:rPr>
              <w:t>Preschool through Third Grade, Middle School Grade 6, and Middle School Grade 8</w:t>
            </w:r>
          </w:p>
        </w:tc>
        <w:tc>
          <w:tcPr>
            <w:tcW w:w="2880" w:type="dxa"/>
          </w:tcPr>
          <w:p w14:paraId="685D099B" w14:textId="77777777" w:rsidR="00ED32A3" w:rsidRPr="00D97854" w:rsidRDefault="00000000">
            <w:pPr>
              <w:rPr>
                <w:rFonts w:ascii="Times New Roman" w:hAnsi="Times New Roman" w:cs="Times New Roman"/>
                <w:sz w:val="24"/>
                <w:szCs w:val="24"/>
              </w:rPr>
            </w:pPr>
            <w:r w:rsidRPr="00D97854">
              <w:rPr>
                <w:rFonts w:ascii="Times New Roman" w:hAnsi="Times New Roman" w:cs="Times New Roman"/>
                <w:sz w:val="24"/>
                <w:szCs w:val="24"/>
              </w:rPr>
              <w:t>Qualified district personnel designated by the Superintendent or designee</w:t>
            </w:r>
          </w:p>
        </w:tc>
      </w:tr>
    </w:tbl>
    <w:p w14:paraId="08A8081B" w14:textId="77777777" w:rsidR="00D97854" w:rsidRPr="00D97854" w:rsidRDefault="00D97854" w:rsidP="00D97854">
      <w:pPr>
        <w:overflowPunct w:val="0"/>
        <w:autoSpaceDE w:val="0"/>
        <w:autoSpaceDN w:val="0"/>
        <w:adjustRightInd w:val="0"/>
        <w:spacing w:after="120" w:line="240" w:lineRule="auto"/>
        <w:jc w:val="both"/>
        <w:textAlignment w:val="baseline"/>
        <w:rPr>
          <w:rFonts w:ascii="Times New Roman" w:eastAsia="Times New Roman" w:hAnsi="Times New Roman" w:cs="Times New Roman"/>
          <w:b/>
          <w:smallCaps/>
          <w:sz w:val="24"/>
          <w:szCs w:val="24"/>
        </w:rPr>
      </w:pPr>
    </w:p>
    <w:p w14:paraId="79002CA5" w14:textId="16BDC129" w:rsidR="00D97854" w:rsidRPr="00D97854" w:rsidRDefault="00D97854" w:rsidP="00D97854">
      <w:pPr>
        <w:overflowPunct w:val="0"/>
        <w:autoSpaceDE w:val="0"/>
        <w:autoSpaceDN w:val="0"/>
        <w:adjustRightInd w:val="0"/>
        <w:spacing w:after="120" w:line="240" w:lineRule="auto"/>
        <w:jc w:val="both"/>
        <w:textAlignment w:val="baseline"/>
        <w:rPr>
          <w:rFonts w:ascii="Times New Roman" w:eastAsia="Times New Roman" w:hAnsi="Times New Roman" w:cs="Times New Roman"/>
          <w:b/>
          <w:smallCaps/>
          <w:sz w:val="24"/>
          <w:szCs w:val="24"/>
        </w:rPr>
      </w:pPr>
      <w:r w:rsidRPr="00D97854">
        <w:rPr>
          <w:rFonts w:ascii="Times New Roman" w:eastAsia="Times New Roman" w:hAnsi="Times New Roman" w:cs="Times New Roman"/>
          <w:b/>
          <w:smallCaps/>
          <w:sz w:val="24"/>
          <w:szCs w:val="24"/>
        </w:rPr>
        <w:t>Screening Procedures</w:t>
      </w:r>
    </w:p>
    <w:p w14:paraId="140575A8" w14:textId="7348F92A" w:rsidR="00ED32A3" w:rsidRPr="00D97854" w:rsidRDefault="00000000">
      <w:pPr>
        <w:rPr>
          <w:rFonts w:ascii="Times New Roman" w:hAnsi="Times New Roman" w:cs="Times New Roman"/>
          <w:sz w:val="24"/>
          <w:szCs w:val="24"/>
        </w:rPr>
      </w:pPr>
      <w:r w:rsidRPr="00D97854">
        <w:rPr>
          <w:rFonts w:ascii="Times New Roman" w:hAnsi="Times New Roman" w:cs="Times New Roman"/>
          <w:sz w:val="24"/>
          <w:szCs w:val="24"/>
        </w:rPr>
        <w:t>Vision, hearing, and growth and development screenings shall be conducted in accordance with the current Kentucky Department of Education Health Services Reference Guide and all applicable Kentucky statutes and administrative regulations.</w:t>
      </w:r>
      <w:r w:rsidR="00712564">
        <w:rPr>
          <w:rFonts w:ascii="Times New Roman" w:hAnsi="Times New Roman" w:cs="Times New Roman"/>
          <w:sz w:val="24"/>
          <w:szCs w:val="24"/>
        </w:rPr>
        <w:t xml:space="preserve"> </w:t>
      </w:r>
      <w:r w:rsidRPr="00D97854">
        <w:rPr>
          <w:rFonts w:ascii="Times New Roman" w:hAnsi="Times New Roman" w:cs="Times New Roman"/>
          <w:sz w:val="24"/>
          <w:szCs w:val="24"/>
        </w:rPr>
        <w:t>The Superintendent or designee shall designate qualified district personnel to conduct required screenings.</w:t>
      </w:r>
      <w:r w:rsidR="00712564">
        <w:rPr>
          <w:rFonts w:ascii="Times New Roman" w:hAnsi="Times New Roman" w:cs="Times New Roman"/>
          <w:sz w:val="24"/>
          <w:szCs w:val="24"/>
        </w:rPr>
        <w:t xml:space="preserve"> </w:t>
      </w:r>
      <w:r w:rsidRPr="00D97854">
        <w:rPr>
          <w:rFonts w:ascii="Times New Roman" w:hAnsi="Times New Roman" w:cs="Times New Roman"/>
          <w:sz w:val="24"/>
          <w:szCs w:val="24"/>
        </w:rPr>
        <w:t>Students enrolling after the district's scheduled screening period shall be screened as appropriate or previous screening documentation shall be accepted when consistent with Kentucky requirements.</w:t>
      </w:r>
    </w:p>
    <w:p w14:paraId="3F7FC021" w14:textId="77777777" w:rsidR="00D97854" w:rsidRPr="00D97854" w:rsidRDefault="00D97854" w:rsidP="00D97854">
      <w:pPr>
        <w:overflowPunct w:val="0"/>
        <w:autoSpaceDE w:val="0"/>
        <w:autoSpaceDN w:val="0"/>
        <w:adjustRightInd w:val="0"/>
        <w:spacing w:before="160" w:after="40" w:line="240" w:lineRule="auto"/>
        <w:jc w:val="both"/>
        <w:textAlignment w:val="baseline"/>
        <w:rPr>
          <w:rFonts w:ascii="Times New Roman" w:eastAsia="Times New Roman" w:hAnsi="Times New Roman" w:cs="Times New Roman"/>
          <w:b/>
          <w:smallCaps/>
          <w:sz w:val="24"/>
          <w:szCs w:val="24"/>
        </w:rPr>
      </w:pPr>
      <w:r w:rsidRPr="00D97854">
        <w:rPr>
          <w:rFonts w:ascii="Times New Roman" w:eastAsia="Times New Roman" w:hAnsi="Times New Roman" w:cs="Times New Roman"/>
          <w:b/>
          <w:smallCaps/>
          <w:sz w:val="24"/>
          <w:szCs w:val="24"/>
        </w:rPr>
        <w:t>Abnormalities Reported</w:t>
      </w:r>
    </w:p>
    <w:p w14:paraId="2AD54474" w14:textId="52B77DCA" w:rsidR="00ED32A3" w:rsidRPr="00D97854" w:rsidRDefault="00000000">
      <w:pPr>
        <w:rPr>
          <w:rFonts w:ascii="Times New Roman" w:hAnsi="Times New Roman" w:cs="Times New Roman"/>
          <w:sz w:val="24"/>
          <w:szCs w:val="24"/>
        </w:rPr>
      </w:pPr>
      <w:r w:rsidRPr="00D97854">
        <w:rPr>
          <w:rFonts w:ascii="Times New Roman" w:hAnsi="Times New Roman" w:cs="Times New Roman"/>
          <w:sz w:val="24"/>
          <w:szCs w:val="24"/>
        </w:rPr>
        <w:t>Any abnormalities identified through screening that require additional medical evaluation shall be reported to the student's parent or guardian and documented in the student's cumulative health record or electronic student information system.</w:t>
      </w:r>
      <w:r w:rsidR="00712564">
        <w:rPr>
          <w:rFonts w:ascii="Times New Roman" w:hAnsi="Times New Roman" w:cs="Times New Roman"/>
          <w:sz w:val="24"/>
          <w:szCs w:val="24"/>
        </w:rPr>
        <w:t xml:space="preserve"> </w:t>
      </w:r>
      <w:r w:rsidRPr="00D97854">
        <w:rPr>
          <w:rFonts w:ascii="Times New Roman" w:hAnsi="Times New Roman" w:cs="Times New Roman"/>
          <w:sz w:val="24"/>
          <w:szCs w:val="24"/>
        </w:rPr>
        <w:t>Students whose screening results indicate a potential health concern shall be referred for appropriate medical evaluation. When appropriate, referrals may also be made to available school or community resources to assist families in obtaining recommended services.</w:t>
      </w:r>
    </w:p>
    <w:p w14:paraId="3819B829" w14:textId="77777777" w:rsidR="00D97854" w:rsidRPr="00D97854" w:rsidRDefault="00D97854" w:rsidP="00D97854">
      <w:pPr>
        <w:overflowPunct w:val="0"/>
        <w:autoSpaceDE w:val="0"/>
        <w:autoSpaceDN w:val="0"/>
        <w:adjustRightInd w:val="0"/>
        <w:spacing w:before="100" w:after="40" w:line="240" w:lineRule="auto"/>
        <w:jc w:val="both"/>
        <w:textAlignment w:val="baseline"/>
        <w:rPr>
          <w:rFonts w:ascii="Times New Roman" w:eastAsia="Times New Roman" w:hAnsi="Times New Roman" w:cs="Times New Roman"/>
          <w:b/>
          <w:smallCaps/>
          <w:sz w:val="24"/>
          <w:szCs w:val="24"/>
        </w:rPr>
      </w:pPr>
    </w:p>
    <w:p w14:paraId="0FB061FB" w14:textId="77777777" w:rsidR="00712564" w:rsidRDefault="00712564" w:rsidP="00D97854">
      <w:pPr>
        <w:overflowPunct w:val="0"/>
        <w:autoSpaceDE w:val="0"/>
        <w:autoSpaceDN w:val="0"/>
        <w:adjustRightInd w:val="0"/>
        <w:spacing w:before="120" w:after="240" w:line="240" w:lineRule="auto"/>
        <w:jc w:val="center"/>
        <w:textAlignment w:val="baseline"/>
        <w:rPr>
          <w:rFonts w:ascii="Times New Roman" w:eastAsia="Times New Roman" w:hAnsi="Times New Roman" w:cs="Times New Roman"/>
          <w:b/>
          <w:sz w:val="28"/>
          <w:szCs w:val="20"/>
          <w:u w:val="words"/>
        </w:rPr>
      </w:pPr>
    </w:p>
    <w:p w14:paraId="287DC580" w14:textId="64619C27" w:rsidR="00D97854" w:rsidRPr="00D97854" w:rsidRDefault="00D97854" w:rsidP="00D97854">
      <w:pPr>
        <w:overflowPunct w:val="0"/>
        <w:autoSpaceDE w:val="0"/>
        <w:autoSpaceDN w:val="0"/>
        <w:adjustRightInd w:val="0"/>
        <w:spacing w:before="120" w:after="240" w:line="240" w:lineRule="auto"/>
        <w:jc w:val="center"/>
        <w:textAlignment w:val="baseline"/>
        <w:rPr>
          <w:rFonts w:ascii="Times New Roman" w:eastAsia="Times New Roman" w:hAnsi="Times New Roman" w:cs="Times New Roman"/>
          <w:b/>
          <w:sz w:val="28"/>
          <w:szCs w:val="20"/>
          <w:u w:val="words"/>
        </w:rPr>
      </w:pPr>
      <w:r w:rsidRPr="00D97854">
        <w:rPr>
          <w:rFonts w:ascii="Times New Roman" w:eastAsia="Times New Roman" w:hAnsi="Times New Roman" w:cs="Times New Roman"/>
          <w:b/>
          <w:sz w:val="28"/>
          <w:szCs w:val="20"/>
          <w:u w:val="words"/>
        </w:rPr>
        <w:lastRenderedPageBreak/>
        <w:t>Health Requirements and Services</w:t>
      </w:r>
    </w:p>
    <w:p w14:paraId="5E0FD458" w14:textId="4DBAD90E" w:rsidR="00D97854" w:rsidRPr="00D97854" w:rsidRDefault="00D97854" w:rsidP="00D97854">
      <w:pPr>
        <w:overflowPunct w:val="0"/>
        <w:autoSpaceDE w:val="0"/>
        <w:autoSpaceDN w:val="0"/>
        <w:adjustRightInd w:val="0"/>
        <w:spacing w:before="100" w:after="40" w:line="240" w:lineRule="auto"/>
        <w:jc w:val="both"/>
        <w:textAlignment w:val="baseline"/>
        <w:rPr>
          <w:rFonts w:ascii="Times New Roman" w:eastAsia="Times New Roman" w:hAnsi="Times New Roman" w:cs="Times New Roman"/>
          <w:b/>
          <w:smallCaps/>
          <w:sz w:val="24"/>
          <w:szCs w:val="24"/>
        </w:rPr>
      </w:pPr>
      <w:r w:rsidRPr="00D97854">
        <w:rPr>
          <w:rFonts w:ascii="Times New Roman" w:eastAsia="Times New Roman" w:hAnsi="Times New Roman" w:cs="Times New Roman"/>
          <w:b/>
          <w:smallCaps/>
          <w:sz w:val="24"/>
          <w:szCs w:val="24"/>
        </w:rPr>
        <w:t>Health Services Reference Guide</w:t>
      </w:r>
    </w:p>
    <w:p w14:paraId="3E54D2DF" w14:textId="205ECEBB" w:rsidR="00ED32A3" w:rsidRPr="00D97854" w:rsidRDefault="00000000">
      <w:pPr>
        <w:rPr>
          <w:rFonts w:ascii="Times New Roman" w:hAnsi="Times New Roman" w:cs="Times New Roman"/>
          <w:sz w:val="24"/>
          <w:szCs w:val="24"/>
        </w:rPr>
      </w:pPr>
      <w:r w:rsidRPr="00D97854">
        <w:rPr>
          <w:rFonts w:ascii="Times New Roman" w:hAnsi="Times New Roman" w:cs="Times New Roman"/>
          <w:sz w:val="24"/>
          <w:szCs w:val="24"/>
        </w:rPr>
        <w:t>District personnel shall utilize the current Kentucky Department of Education Health Services Reference Guide and applicable KDE forms when addressing:</w:t>
      </w:r>
    </w:p>
    <w:p w14:paraId="572A8363" w14:textId="77777777" w:rsidR="00ED32A3" w:rsidRPr="00D97854" w:rsidRDefault="00000000">
      <w:pPr>
        <w:pStyle w:val="ListNumber"/>
        <w:rPr>
          <w:rFonts w:ascii="Times New Roman" w:hAnsi="Times New Roman" w:cs="Times New Roman"/>
          <w:sz w:val="24"/>
          <w:szCs w:val="24"/>
        </w:rPr>
      </w:pPr>
      <w:r w:rsidRPr="00D97854">
        <w:rPr>
          <w:rFonts w:ascii="Times New Roman" w:hAnsi="Times New Roman" w:cs="Times New Roman"/>
          <w:sz w:val="24"/>
          <w:szCs w:val="24"/>
        </w:rPr>
        <w:t>Pupil cumulative health records</w:t>
      </w:r>
    </w:p>
    <w:p w14:paraId="14FF46A8" w14:textId="77777777" w:rsidR="00ED32A3" w:rsidRPr="00D97854" w:rsidRDefault="00000000">
      <w:pPr>
        <w:pStyle w:val="ListNumber"/>
        <w:rPr>
          <w:rFonts w:ascii="Times New Roman" w:hAnsi="Times New Roman" w:cs="Times New Roman"/>
          <w:sz w:val="24"/>
          <w:szCs w:val="24"/>
        </w:rPr>
      </w:pPr>
      <w:r w:rsidRPr="00D97854">
        <w:rPr>
          <w:rFonts w:ascii="Times New Roman" w:hAnsi="Times New Roman" w:cs="Times New Roman"/>
          <w:sz w:val="24"/>
          <w:szCs w:val="24"/>
        </w:rPr>
        <w:t>Growth and development screenings</w:t>
      </w:r>
    </w:p>
    <w:p w14:paraId="20465EC5" w14:textId="77777777" w:rsidR="00ED32A3" w:rsidRPr="00D97854" w:rsidRDefault="00000000">
      <w:pPr>
        <w:pStyle w:val="ListNumber"/>
        <w:rPr>
          <w:rFonts w:ascii="Times New Roman" w:hAnsi="Times New Roman" w:cs="Times New Roman"/>
          <w:sz w:val="24"/>
          <w:szCs w:val="24"/>
        </w:rPr>
      </w:pPr>
      <w:r w:rsidRPr="00D97854">
        <w:rPr>
          <w:rFonts w:ascii="Times New Roman" w:hAnsi="Times New Roman" w:cs="Times New Roman"/>
          <w:sz w:val="24"/>
          <w:szCs w:val="24"/>
        </w:rPr>
        <w:t>Vision screenings</w:t>
      </w:r>
    </w:p>
    <w:p w14:paraId="46AE66D6" w14:textId="77777777" w:rsidR="00ED32A3" w:rsidRPr="00D97854" w:rsidRDefault="00000000">
      <w:pPr>
        <w:pStyle w:val="ListNumber"/>
        <w:rPr>
          <w:rFonts w:ascii="Times New Roman" w:hAnsi="Times New Roman" w:cs="Times New Roman"/>
          <w:sz w:val="24"/>
          <w:szCs w:val="24"/>
        </w:rPr>
      </w:pPr>
      <w:r w:rsidRPr="00D97854">
        <w:rPr>
          <w:rFonts w:ascii="Times New Roman" w:hAnsi="Times New Roman" w:cs="Times New Roman"/>
          <w:sz w:val="24"/>
          <w:szCs w:val="24"/>
        </w:rPr>
        <w:t>Hearing screenings</w:t>
      </w:r>
    </w:p>
    <w:p w14:paraId="2BABED38" w14:textId="77777777" w:rsidR="00ED32A3" w:rsidRPr="00D97854" w:rsidRDefault="00000000">
      <w:pPr>
        <w:pStyle w:val="ListNumber"/>
        <w:rPr>
          <w:rFonts w:ascii="Times New Roman" w:hAnsi="Times New Roman" w:cs="Times New Roman"/>
          <w:sz w:val="24"/>
          <w:szCs w:val="24"/>
        </w:rPr>
      </w:pPr>
      <w:r w:rsidRPr="00D97854">
        <w:rPr>
          <w:rFonts w:ascii="Times New Roman" w:hAnsi="Times New Roman" w:cs="Times New Roman"/>
          <w:sz w:val="24"/>
          <w:szCs w:val="24"/>
        </w:rPr>
        <w:t>Physical education medical information</w:t>
      </w:r>
    </w:p>
    <w:p w14:paraId="7DB85023" w14:textId="77777777" w:rsidR="00ED32A3" w:rsidRPr="00D97854" w:rsidRDefault="00000000">
      <w:pPr>
        <w:pStyle w:val="ListNumber"/>
        <w:rPr>
          <w:rFonts w:ascii="Times New Roman" w:hAnsi="Times New Roman" w:cs="Times New Roman"/>
          <w:sz w:val="24"/>
          <w:szCs w:val="24"/>
        </w:rPr>
      </w:pPr>
      <w:r w:rsidRPr="00D97854">
        <w:rPr>
          <w:rFonts w:ascii="Times New Roman" w:hAnsi="Times New Roman" w:cs="Times New Roman"/>
          <w:sz w:val="24"/>
          <w:szCs w:val="24"/>
        </w:rPr>
        <w:t>Preventive health care examination forms required by the Kentucky Department of Education</w:t>
      </w:r>
    </w:p>
    <w:p w14:paraId="79CD5FDB" w14:textId="77777777" w:rsidR="00D97854" w:rsidRPr="00D97854" w:rsidRDefault="00D97854" w:rsidP="00D97854">
      <w:pPr>
        <w:overflowPunct w:val="0"/>
        <w:autoSpaceDE w:val="0"/>
        <w:autoSpaceDN w:val="0"/>
        <w:adjustRightInd w:val="0"/>
        <w:spacing w:before="40" w:after="40" w:line="240" w:lineRule="auto"/>
        <w:jc w:val="both"/>
        <w:textAlignment w:val="baseline"/>
        <w:rPr>
          <w:rFonts w:ascii="Times New Roman" w:eastAsia="Times New Roman" w:hAnsi="Times New Roman" w:cs="Times New Roman"/>
          <w:b/>
          <w:smallCaps/>
          <w:sz w:val="24"/>
          <w:szCs w:val="24"/>
        </w:rPr>
      </w:pPr>
      <w:r w:rsidRPr="00D97854">
        <w:rPr>
          <w:rFonts w:ascii="Times New Roman" w:eastAsia="Times New Roman" w:hAnsi="Times New Roman" w:cs="Times New Roman"/>
          <w:b/>
          <w:smallCaps/>
          <w:sz w:val="24"/>
          <w:szCs w:val="24"/>
        </w:rPr>
        <w:t>Health Records</w:t>
      </w:r>
    </w:p>
    <w:p w14:paraId="1D24D20E" w14:textId="512DCE48" w:rsidR="00ED32A3" w:rsidRPr="00D97854" w:rsidRDefault="00000000">
      <w:pPr>
        <w:rPr>
          <w:rFonts w:ascii="Times New Roman" w:hAnsi="Times New Roman" w:cs="Times New Roman"/>
          <w:sz w:val="24"/>
          <w:szCs w:val="24"/>
        </w:rPr>
      </w:pPr>
      <w:r w:rsidRPr="00D97854">
        <w:rPr>
          <w:rFonts w:ascii="Times New Roman" w:hAnsi="Times New Roman" w:cs="Times New Roman"/>
          <w:sz w:val="24"/>
          <w:szCs w:val="24"/>
        </w:rPr>
        <w:t>Cumulative health records shall be initiated and maintained in accordance with Kentucky requirements and shall be maintained electronically within the district's student information system, in the student's cumulative folder, or in another district-approved records management system.</w:t>
      </w:r>
    </w:p>
    <w:p w14:paraId="2A957571" w14:textId="77777777" w:rsidR="00D97854" w:rsidRPr="00D97854" w:rsidRDefault="00D97854" w:rsidP="00D97854">
      <w:pPr>
        <w:pStyle w:val="sideheading"/>
        <w:rPr>
          <w:szCs w:val="24"/>
        </w:rPr>
      </w:pPr>
      <w:r w:rsidRPr="00D97854">
        <w:rPr>
          <w:szCs w:val="24"/>
        </w:rPr>
        <w:t>Related Policies:</w:t>
      </w:r>
    </w:p>
    <w:p w14:paraId="42C73E5A" w14:textId="77777777" w:rsidR="00D97854" w:rsidRPr="00D97854" w:rsidRDefault="00D97854" w:rsidP="00D97854">
      <w:pPr>
        <w:pStyle w:val="Reference"/>
        <w:rPr>
          <w:szCs w:val="24"/>
        </w:rPr>
      </w:pPr>
      <w:r w:rsidRPr="00D97854">
        <w:rPr>
          <w:szCs w:val="24"/>
        </w:rPr>
        <w:t>03.14, 03.24</w:t>
      </w:r>
    </w:p>
    <w:p w14:paraId="70AFD56A" w14:textId="77777777" w:rsidR="00D97854" w:rsidRPr="00D97854" w:rsidRDefault="00D97854" w:rsidP="00D97854">
      <w:pPr>
        <w:pStyle w:val="Reference"/>
        <w:rPr>
          <w:szCs w:val="24"/>
        </w:rPr>
      </w:pPr>
      <w:r w:rsidRPr="00D97854">
        <w:rPr>
          <w:szCs w:val="24"/>
        </w:rPr>
        <w:t>09.21, 09.211, 09.22, 09.224, 09.2241</w:t>
      </w:r>
    </w:p>
    <w:p w14:paraId="249B31BB" w14:textId="77777777" w:rsidR="00D97854" w:rsidRPr="00D97854" w:rsidRDefault="00D97854" w:rsidP="00D97854">
      <w:pPr>
        <w:pStyle w:val="relatedsideheading"/>
        <w:rPr>
          <w:szCs w:val="24"/>
        </w:rPr>
      </w:pPr>
      <w:r w:rsidRPr="00D97854">
        <w:rPr>
          <w:szCs w:val="24"/>
        </w:rPr>
        <w:t>Related Procedures:</w:t>
      </w:r>
    </w:p>
    <w:p w14:paraId="70CF8DE6" w14:textId="77777777" w:rsidR="00D97854" w:rsidRPr="00D97854" w:rsidRDefault="00D97854" w:rsidP="00D97854">
      <w:pPr>
        <w:pStyle w:val="Reference"/>
        <w:tabs>
          <w:tab w:val="left" w:pos="1530"/>
        </w:tabs>
        <w:rPr>
          <w:szCs w:val="24"/>
        </w:rPr>
      </w:pPr>
      <w:r w:rsidRPr="00D97854">
        <w:rPr>
          <w:szCs w:val="24"/>
        </w:rPr>
        <w:t>09.224 and 09.2241 procedures</w:t>
      </w:r>
    </w:p>
    <w:p w14:paraId="17785F3E" w14:textId="4E0B8260" w:rsidR="00ED32A3" w:rsidRDefault="00ED32A3" w:rsidP="00D97854">
      <w:pPr>
        <w:pStyle w:val="Heading2"/>
      </w:pPr>
    </w:p>
    <w:sectPr w:rsidR="00ED32A3" w:rsidSect="00034616">
      <w:headerReference w:type="even" r:id="rId8"/>
      <w:headerReference w:type="default" r:id="rId9"/>
      <w:footerReference w:type="even" r:id="rId10"/>
      <w:footerReference w:type="default" r:id="rId11"/>
      <w:headerReference w:type="first" r:id="rId12"/>
      <w:footerReference w:type="first" r:id="rId13"/>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8D77E8" w14:textId="77777777" w:rsidR="00C41C6F" w:rsidRDefault="00C41C6F" w:rsidP="00D97854">
      <w:pPr>
        <w:spacing w:after="0" w:line="240" w:lineRule="auto"/>
      </w:pPr>
      <w:r>
        <w:separator/>
      </w:r>
    </w:p>
  </w:endnote>
  <w:endnote w:type="continuationSeparator" w:id="0">
    <w:p w14:paraId="3D6AEAA0" w14:textId="77777777" w:rsidR="00C41C6F" w:rsidRDefault="00C41C6F" w:rsidP="00D9785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35B897" w14:textId="77777777" w:rsidR="00D97854" w:rsidRDefault="00D9785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654339" w14:textId="77777777" w:rsidR="00D97854" w:rsidRDefault="00D9785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B21DD1" w14:textId="77777777" w:rsidR="00D97854" w:rsidRDefault="00D9785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02E2D0" w14:textId="77777777" w:rsidR="00C41C6F" w:rsidRDefault="00C41C6F" w:rsidP="00D97854">
      <w:pPr>
        <w:spacing w:after="0" w:line="240" w:lineRule="auto"/>
      </w:pPr>
      <w:r>
        <w:separator/>
      </w:r>
    </w:p>
  </w:footnote>
  <w:footnote w:type="continuationSeparator" w:id="0">
    <w:p w14:paraId="038B2B9D" w14:textId="77777777" w:rsidR="00C41C6F" w:rsidRDefault="00C41C6F" w:rsidP="00D9785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41777D" w14:textId="5BFAD35D" w:rsidR="00D97854" w:rsidRDefault="00C41C6F">
    <w:pPr>
      <w:pStyle w:val="Header"/>
    </w:pPr>
    <w:r>
      <w:rPr>
        <w:noProof/>
      </w:rPr>
      <w:pict w14:anchorId="71B5D2F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44632" o:spid="_x0000_s1027" type="#_x0000_t136" alt="" style="position:absolute;margin-left:0;margin-top:0;width:6in;height:168pt;z-index:-251651072;mso-wrap-edited:f;mso-width-percent:0;mso-height-percent:0;mso-position-horizontal:center;mso-position-horizontal-relative:margin;mso-position-vertical:center;mso-position-vertical-relative:margin;mso-width-percent:0;mso-height-percent:0" o:allowincell="f" fillcolor="silver" stroked="f">
          <v:textpath style="font-family:&quot;Cambria&quot;;font-size:1pt" string="DRAFT"/>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B29BA4" w14:textId="1390F9E5" w:rsidR="00D97854" w:rsidRDefault="00C41C6F">
    <w:pPr>
      <w:pStyle w:val="Header"/>
    </w:pPr>
    <w:r>
      <w:rPr>
        <w:noProof/>
      </w:rPr>
      <w:pict w14:anchorId="3BA3680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44633" o:spid="_x0000_s1026" type="#_x0000_t136" alt="" style="position:absolute;margin-left:0;margin-top:0;width:6in;height:168pt;z-index:-251646976;mso-wrap-edited:f;mso-width-percent:0;mso-height-percent:0;mso-position-horizontal:center;mso-position-horizontal-relative:margin;mso-position-vertical:center;mso-position-vertical-relative:margin;mso-width-percent:0;mso-height-percent:0" o:allowincell="f" fillcolor="silver" stroked="f">
          <v:textpath style="font-family:&quot;Cambria&quot;;font-size:1pt" string="DRAFT"/>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E0D346" w14:textId="310B543D" w:rsidR="00D97854" w:rsidRDefault="00C41C6F">
    <w:pPr>
      <w:pStyle w:val="Header"/>
    </w:pPr>
    <w:r>
      <w:rPr>
        <w:noProof/>
      </w:rPr>
      <w:pict w14:anchorId="4045BCC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44631" o:spid="_x0000_s1025" type="#_x0000_t136" alt="" style="position:absolute;margin-left:0;margin-top:0;width:6in;height:168pt;z-index:-251655168;mso-wrap-edited:f;mso-width-percent:0;mso-height-percent:0;mso-position-horizontal:center;mso-position-horizontal-relative:margin;mso-position-vertical:center;mso-position-vertical-relative:margin;mso-width-percent:0;mso-height-percent:0" o:allowincell="f" fillcolor="silver" stroked="f">
          <v:textpath style="font-family:&quot;Cambria&quot;;font-size:1pt" string="DRAFT"/>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45765197">
    <w:abstractNumId w:val="8"/>
  </w:num>
  <w:num w:numId="2" w16cid:durableId="135953890">
    <w:abstractNumId w:val="6"/>
  </w:num>
  <w:num w:numId="3" w16cid:durableId="1221483879">
    <w:abstractNumId w:val="5"/>
  </w:num>
  <w:num w:numId="4" w16cid:durableId="1729301755">
    <w:abstractNumId w:val="4"/>
  </w:num>
  <w:num w:numId="5" w16cid:durableId="801851234">
    <w:abstractNumId w:val="7"/>
  </w:num>
  <w:num w:numId="6" w16cid:durableId="1874614163">
    <w:abstractNumId w:val="3"/>
  </w:num>
  <w:num w:numId="7" w16cid:durableId="1145321227">
    <w:abstractNumId w:val="2"/>
  </w:num>
  <w:num w:numId="8" w16cid:durableId="1575971825">
    <w:abstractNumId w:val="1"/>
  </w:num>
  <w:num w:numId="9" w16cid:durableId="187140935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7"/>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9639D"/>
    <w:rsid w:val="00326F90"/>
    <w:rsid w:val="00671105"/>
    <w:rsid w:val="00712564"/>
    <w:rsid w:val="00AA1D8D"/>
    <w:rsid w:val="00B47730"/>
    <w:rsid w:val="00C41C6F"/>
    <w:rsid w:val="00CB0664"/>
    <w:rsid w:val="00D97854"/>
    <w:rsid w:val="00ED32A3"/>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341541B"/>
  <w14:defaultImageDpi w14:val="300"/>
  <w15:docId w15:val="{1F9C4860-4020-C74D-86A7-D5264319A0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ideheading">
    <w:name w:val="sideheading"/>
    <w:basedOn w:val="Normal"/>
    <w:next w:val="Normal"/>
    <w:rsid w:val="00D97854"/>
    <w:pPr>
      <w:overflowPunct w:val="0"/>
      <w:autoSpaceDE w:val="0"/>
      <w:autoSpaceDN w:val="0"/>
      <w:adjustRightInd w:val="0"/>
      <w:spacing w:after="120" w:line="240" w:lineRule="auto"/>
      <w:jc w:val="both"/>
      <w:textAlignment w:val="baseline"/>
    </w:pPr>
    <w:rPr>
      <w:rFonts w:ascii="Times New Roman" w:eastAsia="Times New Roman" w:hAnsi="Times New Roman" w:cs="Times New Roman"/>
      <w:b/>
      <w:smallCaps/>
      <w:sz w:val="24"/>
      <w:szCs w:val="20"/>
    </w:rPr>
  </w:style>
  <w:style w:type="paragraph" w:customStyle="1" w:styleId="Reference">
    <w:name w:val="Reference"/>
    <w:basedOn w:val="Normal"/>
    <w:next w:val="Normal"/>
    <w:rsid w:val="00D97854"/>
    <w:pPr>
      <w:overflowPunct w:val="0"/>
      <w:autoSpaceDE w:val="0"/>
      <w:autoSpaceDN w:val="0"/>
      <w:adjustRightInd w:val="0"/>
      <w:spacing w:after="0" w:line="240" w:lineRule="auto"/>
      <w:ind w:left="432"/>
      <w:jc w:val="both"/>
      <w:textAlignment w:val="baseline"/>
    </w:pPr>
    <w:rPr>
      <w:rFonts w:ascii="Times New Roman" w:eastAsia="Times New Roman" w:hAnsi="Times New Roman" w:cs="Times New Roman"/>
      <w:sz w:val="24"/>
      <w:szCs w:val="20"/>
    </w:rPr>
  </w:style>
  <w:style w:type="paragraph" w:customStyle="1" w:styleId="relatedsideheading">
    <w:name w:val="related sideheading"/>
    <w:basedOn w:val="sideheading"/>
    <w:rsid w:val="00D97854"/>
    <w:pPr>
      <w:spacing w:before="1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Pages>
  <Words>419</Words>
  <Characters>2393</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2807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Baker, Paul W</cp:lastModifiedBy>
  <cp:revision>3</cp:revision>
  <dcterms:created xsi:type="dcterms:W3CDTF">2026-07-15T18:29:00Z</dcterms:created>
  <dcterms:modified xsi:type="dcterms:W3CDTF">2026-07-15T18:30:00Z</dcterms:modified>
  <cp:category/>
</cp:coreProperties>
</file>