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E2F9A" w14:textId="1D040F69" w:rsidR="007A18A2" w:rsidRPr="0050441A" w:rsidRDefault="007A18A2" w:rsidP="00AF000E">
      <w:pPr>
        <w:spacing w:after="0"/>
        <w:jc w:val="center"/>
        <w:rPr>
          <w:rFonts w:ascii="Arial" w:hAnsi="Arial" w:cs="Arial"/>
          <w:b/>
        </w:rPr>
      </w:pPr>
      <w:r w:rsidRPr="0050441A">
        <w:rPr>
          <w:rFonts w:ascii="Arial" w:hAnsi="Arial" w:cs="Arial"/>
        </w:rPr>
        <w:t>Schedule A-1 (Statement of Services)</w:t>
      </w:r>
    </w:p>
    <w:p w14:paraId="67EF3E49" w14:textId="77777777" w:rsidR="007A18A2" w:rsidRPr="0050441A" w:rsidRDefault="007A18A2" w:rsidP="00AF000E">
      <w:pPr>
        <w:spacing w:after="0"/>
        <w:jc w:val="center"/>
        <w:rPr>
          <w:rFonts w:ascii="Arial" w:hAnsi="Arial" w:cs="Arial"/>
          <w:b/>
        </w:rPr>
      </w:pPr>
    </w:p>
    <w:p w14:paraId="48704C8B" w14:textId="4774D3D4" w:rsidR="000C03F6" w:rsidRPr="0050441A" w:rsidRDefault="000C03F6" w:rsidP="00AF000E">
      <w:pPr>
        <w:spacing w:after="0"/>
        <w:jc w:val="center"/>
        <w:rPr>
          <w:rFonts w:ascii="Arial" w:hAnsi="Arial" w:cs="Arial"/>
          <w:b/>
        </w:rPr>
      </w:pPr>
      <w:r w:rsidRPr="0050441A">
        <w:rPr>
          <w:rFonts w:ascii="Arial" w:hAnsi="Arial" w:cs="Arial"/>
          <w:noProof/>
        </w:rPr>
        <w:drawing>
          <wp:inline distT="0" distB="0" distL="0" distR="0" wp14:anchorId="3F96AFA9" wp14:editId="2E5BBDA8">
            <wp:extent cx="3657600" cy="113385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1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54FF5" w14:textId="47C454E6" w:rsidR="000C03F6" w:rsidRPr="00D53A3E" w:rsidRDefault="000C03F6" w:rsidP="00AF000E">
      <w:pPr>
        <w:spacing w:before="120" w:after="0"/>
        <w:jc w:val="center"/>
        <w:rPr>
          <w:rFonts w:ascii="Arial" w:hAnsi="Arial" w:cs="Arial"/>
          <w:b/>
          <w:sz w:val="24"/>
          <w:szCs w:val="24"/>
        </w:rPr>
      </w:pPr>
      <w:bookmarkStart w:id="0" w:name="_Hlk19777870"/>
      <w:r w:rsidRPr="00D53A3E">
        <w:rPr>
          <w:rFonts w:ascii="Arial" w:hAnsi="Arial" w:cs="Arial"/>
          <w:b/>
          <w:sz w:val="24"/>
          <w:szCs w:val="24"/>
        </w:rPr>
        <w:t xml:space="preserve">STATEMENT OF </w:t>
      </w:r>
      <w:r w:rsidR="006C7E8F" w:rsidRPr="00D53A3E">
        <w:rPr>
          <w:rFonts w:ascii="Arial" w:hAnsi="Arial" w:cs="Arial"/>
          <w:b/>
          <w:sz w:val="24"/>
          <w:szCs w:val="24"/>
        </w:rPr>
        <w:t>SERVICES</w:t>
      </w:r>
      <w:r w:rsidRPr="00D53A3E">
        <w:rPr>
          <w:rFonts w:ascii="Arial" w:hAnsi="Arial" w:cs="Arial"/>
          <w:b/>
          <w:sz w:val="24"/>
          <w:szCs w:val="24"/>
        </w:rPr>
        <w:t xml:space="preserve"> ("SO</w:t>
      </w:r>
      <w:r w:rsidR="00C800D8" w:rsidRPr="00D53A3E">
        <w:rPr>
          <w:rFonts w:ascii="Arial" w:hAnsi="Arial" w:cs="Arial"/>
          <w:b/>
          <w:sz w:val="24"/>
          <w:szCs w:val="24"/>
        </w:rPr>
        <w:t>S</w:t>
      </w:r>
      <w:r w:rsidRPr="00D53A3E">
        <w:rPr>
          <w:rFonts w:ascii="Arial" w:hAnsi="Arial" w:cs="Arial"/>
          <w:b/>
          <w:sz w:val="24"/>
          <w:szCs w:val="24"/>
        </w:rPr>
        <w:t>")</w:t>
      </w:r>
    </w:p>
    <w:p w14:paraId="73492D36" w14:textId="77777777" w:rsidR="000C03F6" w:rsidRPr="00D53A3E" w:rsidRDefault="000C03F6" w:rsidP="00AF000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53A3E">
        <w:rPr>
          <w:rFonts w:ascii="Arial" w:hAnsi="Arial" w:cs="Arial"/>
          <w:b/>
          <w:sz w:val="24"/>
          <w:szCs w:val="24"/>
        </w:rPr>
        <w:t>for</w:t>
      </w:r>
    </w:p>
    <w:p w14:paraId="1408384F" w14:textId="4CA68EAA" w:rsidR="007F4DFA" w:rsidRPr="00D53A3E" w:rsidRDefault="007F4DFA" w:rsidP="007F4DFA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53A3E">
        <w:rPr>
          <w:rFonts w:ascii="Arial" w:hAnsi="Arial" w:cs="Arial"/>
          <w:b/>
          <w:sz w:val="24"/>
          <w:szCs w:val="24"/>
        </w:rPr>
        <w:t xml:space="preserve">Client </w:t>
      </w:r>
      <w:r w:rsidR="00D53A3E">
        <w:rPr>
          <w:rFonts w:ascii="Arial" w:hAnsi="Arial" w:cs="Arial"/>
          <w:b/>
          <w:sz w:val="24"/>
          <w:szCs w:val="24"/>
        </w:rPr>
        <w:t>–</w:t>
      </w:r>
      <w:r w:rsidRPr="00D53A3E">
        <w:rPr>
          <w:rFonts w:ascii="Arial" w:hAnsi="Arial" w:cs="Arial"/>
          <w:b/>
          <w:sz w:val="24"/>
          <w:szCs w:val="24"/>
        </w:rPr>
        <w:t xml:space="preserve"> </w:t>
      </w:r>
      <w:r w:rsidR="00822D50">
        <w:rPr>
          <w:rFonts w:ascii="Arial" w:hAnsi="Arial" w:cs="Arial"/>
          <w:sz w:val="24"/>
          <w:szCs w:val="24"/>
        </w:rPr>
        <w:t>Allen</w:t>
      </w:r>
      <w:r w:rsidR="007A1A41">
        <w:rPr>
          <w:rFonts w:ascii="Arial" w:hAnsi="Arial" w:cs="Arial"/>
          <w:sz w:val="24"/>
          <w:szCs w:val="24"/>
        </w:rPr>
        <w:t xml:space="preserve"> County</w:t>
      </w:r>
      <w:r w:rsidR="00D53A3E">
        <w:rPr>
          <w:rFonts w:ascii="Arial" w:hAnsi="Arial" w:cs="Arial"/>
          <w:sz w:val="24"/>
          <w:szCs w:val="24"/>
        </w:rPr>
        <w:t xml:space="preserve"> </w:t>
      </w:r>
      <w:r w:rsidR="007A1A41">
        <w:rPr>
          <w:rFonts w:ascii="Arial" w:hAnsi="Arial" w:cs="Arial"/>
          <w:sz w:val="24"/>
          <w:szCs w:val="24"/>
        </w:rPr>
        <w:t>Schools</w:t>
      </w:r>
      <w:r w:rsidRPr="00D53A3E">
        <w:rPr>
          <w:rFonts w:ascii="Arial" w:hAnsi="Arial" w:cs="Arial"/>
          <w:b/>
          <w:sz w:val="24"/>
          <w:szCs w:val="24"/>
        </w:rPr>
        <w:br/>
        <w:t xml:space="preserve">Services - </w:t>
      </w:r>
      <w:proofErr w:type="spellStart"/>
      <w:r w:rsidR="00D53A3E">
        <w:rPr>
          <w:rFonts w:ascii="Arial" w:hAnsi="Arial" w:cs="Arial"/>
          <w:sz w:val="24"/>
          <w:szCs w:val="24"/>
        </w:rPr>
        <w:t>CoreFax</w:t>
      </w:r>
      <w:proofErr w:type="spellEnd"/>
    </w:p>
    <w:p w14:paraId="2D22088C" w14:textId="77777777" w:rsidR="00981F42" w:rsidRPr="0050441A" w:rsidRDefault="00981F42" w:rsidP="00AF000E">
      <w:pPr>
        <w:spacing w:after="0"/>
        <w:jc w:val="center"/>
        <w:rPr>
          <w:rFonts w:ascii="Arial" w:hAnsi="Arial" w:cs="Arial"/>
          <w:b/>
        </w:rPr>
      </w:pPr>
    </w:p>
    <w:tbl>
      <w:tblPr>
        <w:tblStyle w:val="TableGrid"/>
        <w:tblW w:w="9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635"/>
        <w:gridCol w:w="5040"/>
      </w:tblGrid>
      <w:tr w:rsidR="000C03F6" w:rsidRPr="00D53A3E" w14:paraId="21DA5991" w14:textId="77777777" w:rsidTr="00610C1B">
        <w:tc>
          <w:tcPr>
            <w:tcW w:w="4315" w:type="dxa"/>
          </w:tcPr>
          <w:bookmarkEnd w:id="0"/>
          <w:p w14:paraId="30885E7D" w14:textId="71D5CF51" w:rsidR="000C03F6" w:rsidRPr="00D53A3E" w:rsidRDefault="000C03F6" w:rsidP="001037B8">
            <w:pPr>
              <w:spacing w:after="0"/>
              <w:ind w:left="-90"/>
              <w:jc w:val="center"/>
              <w:rPr>
                <w:rFonts w:ascii="Arial" w:hAnsi="Arial" w:cs="Arial"/>
                <w:b/>
              </w:rPr>
            </w:pPr>
            <w:r w:rsidRPr="00D53A3E">
              <w:rPr>
                <w:rFonts w:ascii="Arial" w:hAnsi="Arial" w:cs="Arial"/>
                <w:b/>
              </w:rPr>
              <w:t>C</w:t>
            </w:r>
            <w:r w:rsidR="00B67798" w:rsidRPr="00D53A3E">
              <w:rPr>
                <w:rFonts w:ascii="Arial" w:hAnsi="Arial" w:cs="Arial"/>
                <w:b/>
              </w:rPr>
              <w:t>lient</w:t>
            </w:r>
          </w:p>
        </w:tc>
        <w:tc>
          <w:tcPr>
            <w:tcW w:w="635" w:type="dxa"/>
          </w:tcPr>
          <w:p w14:paraId="7A9DB195" w14:textId="77777777" w:rsidR="000C03F6" w:rsidRPr="00D53A3E" w:rsidRDefault="000C03F6" w:rsidP="001037B8">
            <w:pPr>
              <w:spacing w:after="0"/>
              <w:ind w:left="-90"/>
              <w:rPr>
                <w:rFonts w:ascii="Arial" w:hAnsi="Arial" w:cs="Arial"/>
                <w:b/>
              </w:rPr>
            </w:pPr>
          </w:p>
        </w:tc>
        <w:tc>
          <w:tcPr>
            <w:tcW w:w="5040" w:type="dxa"/>
          </w:tcPr>
          <w:p w14:paraId="0EB2889C" w14:textId="77777777" w:rsidR="000C03F6" w:rsidRPr="00D53A3E" w:rsidRDefault="000C03F6" w:rsidP="001037B8">
            <w:pPr>
              <w:spacing w:after="0"/>
              <w:ind w:left="-90"/>
              <w:jc w:val="center"/>
              <w:rPr>
                <w:rFonts w:ascii="Arial" w:hAnsi="Arial" w:cs="Arial"/>
                <w:b/>
              </w:rPr>
            </w:pPr>
            <w:r w:rsidRPr="00D53A3E">
              <w:rPr>
                <w:rFonts w:ascii="Arial" w:hAnsi="Arial" w:cs="Arial"/>
                <w:b/>
              </w:rPr>
              <w:t>Contractor</w:t>
            </w:r>
          </w:p>
          <w:p w14:paraId="722F764D" w14:textId="77777777" w:rsidR="000C03F6" w:rsidRPr="00D53A3E" w:rsidRDefault="000C03F6" w:rsidP="001037B8">
            <w:pPr>
              <w:spacing w:after="0"/>
              <w:ind w:left="-90"/>
              <w:jc w:val="center"/>
              <w:rPr>
                <w:rFonts w:ascii="Arial" w:hAnsi="Arial" w:cs="Arial"/>
                <w:b/>
              </w:rPr>
            </w:pPr>
          </w:p>
        </w:tc>
      </w:tr>
      <w:tr w:rsidR="000C03F6" w:rsidRPr="00D53A3E" w14:paraId="6B29697B" w14:textId="77777777" w:rsidTr="00610C1B">
        <w:tc>
          <w:tcPr>
            <w:tcW w:w="4315" w:type="dxa"/>
            <w:tcBorders>
              <w:bottom w:val="single" w:sz="4" w:space="0" w:color="auto"/>
            </w:tcBorders>
          </w:tcPr>
          <w:p w14:paraId="50AAD13D" w14:textId="2E15B97B" w:rsidR="000C03F6" w:rsidRPr="00D53A3E" w:rsidRDefault="000C03F6" w:rsidP="001037B8">
            <w:pPr>
              <w:spacing w:after="0"/>
              <w:ind w:left="-90"/>
              <w:rPr>
                <w:rFonts w:ascii="Arial" w:hAnsi="Arial" w:cs="Arial"/>
              </w:rPr>
            </w:pPr>
          </w:p>
        </w:tc>
        <w:tc>
          <w:tcPr>
            <w:tcW w:w="635" w:type="dxa"/>
          </w:tcPr>
          <w:p w14:paraId="4429E887" w14:textId="77777777" w:rsidR="000C03F6" w:rsidRPr="00D53A3E" w:rsidRDefault="000C03F6" w:rsidP="001037B8">
            <w:pPr>
              <w:spacing w:after="0"/>
              <w:ind w:left="-90"/>
              <w:rPr>
                <w:rFonts w:ascii="Arial" w:hAnsi="Arial" w:cs="Arial"/>
                <w:b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16CA54F1" w14:textId="7FDD44F7" w:rsidR="000C03F6" w:rsidRPr="00D53A3E" w:rsidRDefault="00D53A3E" w:rsidP="001037B8">
            <w:pPr>
              <w:spacing w:after="0"/>
              <w:ind w:left="-90"/>
              <w:rPr>
                <w:rFonts w:ascii="Arial" w:hAnsi="Arial" w:cs="Arial"/>
              </w:rPr>
            </w:pPr>
            <w:r w:rsidRPr="00D53A3E">
              <w:rPr>
                <w:rFonts w:ascii="Arial" w:hAnsi="Arial" w:cs="Arial"/>
              </w:rPr>
              <w:t>Mike Shawhan</w:t>
            </w:r>
          </w:p>
        </w:tc>
      </w:tr>
      <w:tr w:rsidR="000C03F6" w:rsidRPr="00D53A3E" w14:paraId="0A74A00B" w14:textId="77777777" w:rsidTr="00610C1B">
        <w:tc>
          <w:tcPr>
            <w:tcW w:w="4315" w:type="dxa"/>
            <w:tcBorders>
              <w:top w:val="single" w:sz="4" w:space="0" w:color="auto"/>
            </w:tcBorders>
          </w:tcPr>
          <w:p w14:paraId="2EC07BE9" w14:textId="77777777" w:rsidR="000C03F6" w:rsidRPr="00D53A3E" w:rsidRDefault="000C03F6" w:rsidP="001037B8">
            <w:pPr>
              <w:spacing w:after="0"/>
              <w:ind w:left="-90"/>
              <w:rPr>
                <w:rFonts w:ascii="Arial" w:hAnsi="Arial" w:cs="Arial"/>
                <w:b/>
              </w:rPr>
            </w:pPr>
            <w:r w:rsidRPr="00D53A3E">
              <w:rPr>
                <w:rFonts w:ascii="Arial" w:hAnsi="Arial" w:cs="Arial"/>
                <w:b/>
              </w:rPr>
              <w:t>Printed Name</w:t>
            </w:r>
          </w:p>
        </w:tc>
        <w:tc>
          <w:tcPr>
            <w:tcW w:w="635" w:type="dxa"/>
          </w:tcPr>
          <w:p w14:paraId="295E6699" w14:textId="77777777" w:rsidR="000C03F6" w:rsidRPr="00D53A3E" w:rsidRDefault="000C03F6" w:rsidP="001037B8">
            <w:pPr>
              <w:spacing w:after="0"/>
              <w:ind w:left="-90"/>
              <w:rPr>
                <w:rFonts w:ascii="Arial" w:hAnsi="Arial" w:cs="Arial"/>
                <w:b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2592C3F7" w14:textId="77777777" w:rsidR="000C03F6" w:rsidRPr="00D53A3E" w:rsidRDefault="000C03F6" w:rsidP="001037B8">
            <w:pPr>
              <w:spacing w:after="0"/>
              <w:ind w:left="-90"/>
              <w:rPr>
                <w:rFonts w:ascii="Arial" w:hAnsi="Arial" w:cs="Arial"/>
                <w:b/>
              </w:rPr>
            </w:pPr>
            <w:r w:rsidRPr="00D53A3E">
              <w:rPr>
                <w:rFonts w:ascii="Arial" w:hAnsi="Arial" w:cs="Arial"/>
                <w:b/>
              </w:rPr>
              <w:t>Printed Name</w:t>
            </w:r>
          </w:p>
        </w:tc>
      </w:tr>
      <w:tr w:rsidR="000C03F6" w:rsidRPr="00D53A3E" w14:paraId="115BF4CB" w14:textId="77777777" w:rsidTr="00610C1B">
        <w:trPr>
          <w:trHeight w:val="467"/>
        </w:trPr>
        <w:tc>
          <w:tcPr>
            <w:tcW w:w="4315" w:type="dxa"/>
            <w:tcBorders>
              <w:bottom w:val="single" w:sz="4" w:space="0" w:color="auto"/>
            </w:tcBorders>
            <w:vAlign w:val="bottom"/>
          </w:tcPr>
          <w:p w14:paraId="372C7A26" w14:textId="12796F11" w:rsidR="000C03F6" w:rsidRPr="00D53A3E" w:rsidRDefault="000C03F6" w:rsidP="001037B8">
            <w:pPr>
              <w:spacing w:after="0"/>
              <w:ind w:left="-90"/>
              <w:rPr>
                <w:rFonts w:ascii="Arial" w:hAnsi="Arial" w:cs="Arial"/>
              </w:rPr>
            </w:pPr>
          </w:p>
        </w:tc>
        <w:tc>
          <w:tcPr>
            <w:tcW w:w="635" w:type="dxa"/>
          </w:tcPr>
          <w:p w14:paraId="4056C777" w14:textId="77777777" w:rsidR="000C03F6" w:rsidRPr="00D53A3E" w:rsidRDefault="000C03F6" w:rsidP="001037B8">
            <w:pPr>
              <w:spacing w:after="0"/>
              <w:ind w:left="-90"/>
              <w:rPr>
                <w:rFonts w:ascii="Arial" w:hAnsi="Arial" w:cs="Arial"/>
                <w:b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  <w:vAlign w:val="bottom"/>
          </w:tcPr>
          <w:p w14:paraId="5C2EFAE4" w14:textId="08BCEBA5" w:rsidR="000C03F6" w:rsidRPr="00D53A3E" w:rsidRDefault="00D53A3E" w:rsidP="001037B8">
            <w:pPr>
              <w:spacing w:after="0"/>
              <w:ind w:left="-90"/>
              <w:rPr>
                <w:rFonts w:ascii="Arial" w:hAnsi="Arial" w:cs="Arial"/>
              </w:rPr>
            </w:pPr>
            <w:r w:rsidRPr="00D53A3E">
              <w:rPr>
                <w:rFonts w:ascii="Arial" w:hAnsi="Arial" w:cs="Arial"/>
              </w:rPr>
              <w:t>VP Sales, KY</w:t>
            </w:r>
          </w:p>
        </w:tc>
      </w:tr>
      <w:tr w:rsidR="000C03F6" w:rsidRPr="00D53A3E" w14:paraId="5B1F8FCA" w14:textId="77777777" w:rsidTr="00610C1B">
        <w:tc>
          <w:tcPr>
            <w:tcW w:w="4315" w:type="dxa"/>
            <w:tcBorders>
              <w:top w:val="single" w:sz="4" w:space="0" w:color="auto"/>
            </w:tcBorders>
          </w:tcPr>
          <w:p w14:paraId="0FCABBCF" w14:textId="77777777" w:rsidR="000C03F6" w:rsidRPr="00D53A3E" w:rsidRDefault="000C03F6" w:rsidP="001037B8">
            <w:pPr>
              <w:spacing w:after="0"/>
              <w:ind w:left="-90"/>
              <w:rPr>
                <w:rFonts w:ascii="Arial" w:hAnsi="Arial" w:cs="Arial"/>
                <w:b/>
              </w:rPr>
            </w:pPr>
            <w:r w:rsidRPr="00D53A3E">
              <w:rPr>
                <w:rFonts w:ascii="Arial" w:hAnsi="Arial" w:cs="Arial"/>
                <w:b/>
              </w:rPr>
              <w:t>Printed Title</w:t>
            </w:r>
          </w:p>
        </w:tc>
        <w:tc>
          <w:tcPr>
            <w:tcW w:w="635" w:type="dxa"/>
          </w:tcPr>
          <w:p w14:paraId="6F93A02E" w14:textId="77777777" w:rsidR="000C03F6" w:rsidRPr="00D53A3E" w:rsidRDefault="000C03F6" w:rsidP="001037B8">
            <w:pPr>
              <w:spacing w:after="0"/>
              <w:ind w:left="-90"/>
              <w:rPr>
                <w:rFonts w:ascii="Arial" w:hAnsi="Arial" w:cs="Arial"/>
                <w:b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0D74F675" w14:textId="77777777" w:rsidR="000C03F6" w:rsidRPr="00D53A3E" w:rsidRDefault="000C03F6" w:rsidP="001037B8">
            <w:pPr>
              <w:spacing w:after="0"/>
              <w:ind w:left="-90"/>
              <w:rPr>
                <w:rFonts w:ascii="Arial" w:hAnsi="Arial" w:cs="Arial"/>
                <w:b/>
              </w:rPr>
            </w:pPr>
            <w:r w:rsidRPr="00D53A3E">
              <w:rPr>
                <w:rFonts w:ascii="Arial" w:hAnsi="Arial" w:cs="Arial"/>
                <w:b/>
              </w:rPr>
              <w:t>Printed Title</w:t>
            </w:r>
          </w:p>
        </w:tc>
      </w:tr>
      <w:tr w:rsidR="000C03F6" w:rsidRPr="00D53A3E" w14:paraId="5BF84B19" w14:textId="77777777" w:rsidTr="00610C1B">
        <w:tc>
          <w:tcPr>
            <w:tcW w:w="4315" w:type="dxa"/>
            <w:tcBorders>
              <w:bottom w:val="single" w:sz="4" w:space="0" w:color="auto"/>
            </w:tcBorders>
          </w:tcPr>
          <w:p w14:paraId="64DC1571" w14:textId="77777777" w:rsidR="000C03F6" w:rsidRPr="00D53A3E" w:rsidRDefault="000C03F6" w:rsidP="001037B8">
            <w:pPr>
              <w:spacing w:after="0"/>
              <w:ind w:left="-90"/>
              <w:rPr>
                <w:rFonts w:ascii="Arial" w:hAnsi="Arial" w:cs="Arial"/>
                <w:b/>
              </w:rPr>
            </w:pPr>
          </w:p>
          <w:p w14:paraId="6A2F80D1" w14:textId="77777777" w:rsidR="000C03F6" w:rsidRPr="00D53A3E" w:rsidRDefault="000C03F6" w:rsidP="001037B8">
            <w:pPr>
              <w:spacing w:after="0"/>
              <w:ind w:left="-90"/>
              <w:rPr>
                <w:rFonts w:ascii="Arial" w:hAnsi="Arial" w:cs="Arial"/>
                <w:b/>
              </w:rPr>
            </w:pPr>
          </w:p>
        </w:tc>
        <w:tc>
          <w:tcPr>
            <w:tcW w:w="635" w:type="dxa"/>
          </w:tcPr>
          <w:p w14:paraId="3B6DB9ED" w14:textId="77777777" w:rsidR="000C03F6" w:rsidRPr="00D53A3E" w:rsidRDefault="000C03F6" w:rsidP="001037B8">
            <w:pPr>
              <w:spacing w:after="0"/>
              <w:ind w:left="-90"/>
              <w:rPr>
                <w:rFonts w:ascii="Arial" w:hAnsi="Arial" w:cs="Arial"/>
                <w:b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7B82976E" w14:textId="77777777" w:rsidR="000C03F6" w:rsidRPr="00D53A3E" w:rsidRDefault="000C03F6" w:rsidP="001037B8">
            <w:pPr>
              <w:spacing w:after="0"/>
              <w:ind w:left="-90"/>
              <w:rPr>
                <w:rFonts w:ascii="Arial" w:hAnsi="Arial" w:cs="Arial"/>
                <w:b/>
              </w:rPr>
            </w:pPr>
          </w:p>
        </w:tc>
      </w:tr>
      <w:tr w:rsidR="000C03F6" w:rsidRPr="00D53A3E" w14:paraId="66D68BFB" w14:textId="77777777" w:rsidTr="00610C1B">
        <w:tc>
          <w:tcPr>
            <w:tcW w:w="4315" w:type="dxa"/>
            <w:tcBorders>
              <w:top w:val="single" w:sz="4" w:space="0" w:color="auto"/>
            </w:tcBorders>
          </w:tcPr>
          <w:p w14:paraId="5F65ECE6" w14:textId="2932DE1E" w:rsidR="000C03F6" w:rsidRPr="00D53A3E" w:rsidRDefault="000C03F6" w:rsidP="001037B8">
            <w:pPr>
              <w:spacing w:after="0"/>
              <w:ind w:left="-90"/>
              <w:rPr>
                <w:rFonts w:ascii="Arial" w:hAnsi="Arial" w:cs="Arial"/>
                <w:b/>
              </w:rPr>
            </w:pPr>
            <w:r w:rsidRPr="00D53A3E">
              <w:rPr>
                <w:rFonts w:ascii="Arial" w:hAnsi="Arial" w:cs="Arial"/>
                <w:b/>
              </w:rPr>
              <w:t xml:space="preserve">Signature </w:t>
            </w:r>
            <w:r w:rsidR="008F6E7A" w:rsidRPr="00D53A3E">
              <w:rPr>
                <w:rFonts w:ascii="Arial" w:hAnsi="Arial" w:cs="Arial"/>
                <w:b/>
              </w:rPr>
              <w:t xml:space="preserve">(Authorized </w:t>
            </w:r>
            <w:r w:rsidR="00720EC9" w:rsidRPr="00D53A3E">
              <w:rPr>
                <w:rFonts w:ascii="Arial" w:hAnsi="Arial" w:cs="Arial"/>
                <w:b/>
              </w:rPr>
              <w:t>Client</w:t>
            </w:r>
            <w:r w:rsidR="008F6E7A" w:rsidRPr="00D53A3E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635" w:type="dxa"/>
          </w:tcPr>
          <w:p w14:paraId="643E2631" w14:textId="77777777" w:rsidR="000C03F6" w:rsidRPr="00D53A3E" w:rsidRDefault="000C03F6" w:rsidP="001037B8">
            <w:pPr>
              <w:spacing w:after="0"/>
              <w:ind w:left="-90"/>
              <w:rPr>
                <w:rFonts w:ascii="Arial" w:hAnsi="Arial" w:cs="Arial"/>
                <w:b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3F4C228F" w14:textId="5ABFBF03" w:rsidR="000C03F6" w:rsidRPr="00D53A3E" w:rsidRDefault="000C03F6" w:rsidP="001037B8">
            <w:pPr>
              <w:spacing w:after="0"/>
              <w:ind w:left="-90"/>
              <w:rPr>
                <w:rFonts w:ascii="Arial" w:hAnsi="Arial" w:cs="Arial"/>
                <w:b/>
              </w:rPr>
            </w:pPr>
            <w:r w:rsidRPr="00D53A3E">
              <w:rPr>
                <w:rFonts w:ascii="Arial" w:hAnsi="Arial" w:cs="Arial"/>
                <w:b/>
              </w:rPr>
              <w:t>Signature</w:t>
            </w:r>
            <w:r w:rsidR="008F6E7A" w:rsidRPr="00D53A3E">
              <w:rPr>
                <w:rFonts w:ascii="Arial" w:hAnsi="Arial" w:cs="Arial"/>
                <w:b/>
              </w:rPr>
              <w:t xml:space="preserve"> (Authorized Contractor)</w:t>
            </w:r>
          </w:p>
        </w:tc>
      </w:tr>
      <w:tr w:rsidR="000C03F6" w:rsidRPr="00D53A3E" w14:paraId="3798881A" w14:textId="77777777" w:rsidTr="00610C1B">
        <w:tc>
          <w:tcPr>
            <w:tcW w:w="4315" w:type="dxa"/>
            <w:tcBorders>
              <w:bottom w:val="single" w:sz="4" w:space="0" w:color="auto"/>
            </w:tcBorders>
          </w:tcPr>
          <w:p w14:paraId="4FC519B0" w14:textId="77777777" w:rsidR="000C03F6" w:rsidRPr="00D53A3E" w:rsidRDefault="000C03F6" w:rsidP="001037B8">
            <w:pPr>
              <w:spacing w:after="0"/>
              <w:ind w:left="-90"/>
              <w:rPr>
                <w:rFonts w:ascii="Arial" w:hAnsi="Arial" w:cs="Arial"/>
                <w:b/>
              </w:rPr>
            </w:pPr>
          </w:p>
          <w:p w14:paraId="5777584B" w14:textId="57A6884F" w:rsidR="000C03F6" w:rsidRPr="00D53A3E" w:rsidRDefault="000C03F6" w:rsidP="001037B8">
            <w:pPr>
              <w:spacing w:after="0"/>
              <w:ind w:left="-90"/>
              <w:rPr>
                <w:rFonts w:ascii="Arial" w:hAnsi="Arial" w:cs="Arial"/>
              </w:rPr>
            </w:pPr>
          </w:p>
        </w:tc>
        <w:tc>
          <w:tcPr>
            <w:tcW w:w="635" w:type="dxa"/>
          </w:tcPr>
          <w:p w14:paraId="1883098B" w14:textId="77777777" w:rsidR="000C03F6" w:rsidRPr="00D53A3E" w:rsidRDefault="000C03F6" w:rsidP="001037B8">
            <w:pPr>
              <w:spacing w:after="0"/>
              <w:ind w:left="-90"/>
              <w:rPr>
                <w:rFonts w:ascii="Arial" w:hAnsi="Arial" w:cs="Arial"/>
                <w:b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7611DA3B" w14:textId="77777777" w:rsidR="000C03F6" w:rsidRPr="00D53A3E" w:rsidRDefault="000C03F6" w:rsidP="001037B8">
            <w:pPr>
              <w:spacing w:after="0"/>
              <w:ind w:left="-90"/>
              <w:rPr>
                <w:rFonts w:ascii="Arial" w:hAnsi="Arial" w:cs="Arial"/>
                <w:b/>
              </w:rPr>
            </w:pPr>
          </w:p>
          <w:p w14:paraId="25EE073D" w14:textId="52A8CB5E" w:rsidR="000C03F6" w:rsidRPr="00D53A3E" w:rsidRDefault="000C03F6" w:rsidP="001037B8">
            <w:pPr>
              <w:spacing w:after="0"/>
              <w:ind w:left="-90"/>
              <w:rPr>
                <w:rFonts w:ascii="Arial" w:hAnsi="Arial" w:cs="Arial"/>
              </w:rPr>
            </w:pPr>
          </w:p>
        </w:tc>
      </w:tr>
      <w:tr w:rsidR="000C03F6" w:rsidRPr="00D53A3E" w14:paraId="3373EF24" w14:textId="77777777" w:rsidTr="00610C1B">
        <w:trPr>
          <w:trHeight w:val="125"/>
        </w:trPr>
        <w:tc>
          <w:tcPr>
            <w:tcW w:w="4315" w:type="dxa"/>
            <w:tcBorders>
              <w:top w:val="single" w:sz="4" w:space="0" w:color="auto"/>
            </w:tcBorders>
          </w:tcPr>
          <w:p w14:paraId="71AA1839" w14:textId="77777777" w:rsidR="000C03F6" w:rsidRPr="00D53A3E" w:rsidRDefault="000C03F6" w:rsidP="001037B8">
            <w:pPr>
              <w:spacing w:after="0"/>
              <w:ind w:left="-90"/>
              <w:rPr>
                <w:rFonts w:ascii="Arial" w:hAnsi="Arial" w:cs="Arial"/>
                <w:b/>
              </w:rPr>
            </w:pPr>
            <w:r w:rsidRPr="00D53A3E">
              <w:rPr>
                <w:rFonts w:ascii="Arial" w:hAnsi="Arial" w:cs="Arial"/>
                <w:b/>
              </w:rPr>
              <w:t xml:space="preserve">Date </w:t>
            </w:r>
          </w:p>
        </w:tc>
        <w:tc>
          <w:tcPr>
            <w:tcW w:w="635" w:type="dxa"/>
          </w:tcPr>
          <w:p w14:paraId="25702730" w14:textId="77777777" w:rsidR="000C03F6" w:rsidRPr="00D53A3E" w:rsidRDefault="000C03F6" w:rsidP="001037B8">
            <w:pPr>
              <w:spacing w:after="0"/>
              <w:ind w:left="-90"/>
              <w:rPr>
                <w:rFonts w:ascii="Arial" w:hAnsi="Arial" w:cs="Arial"/>
                <w:b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5A9C263E" w14:textId="77777777" w:rsidR="000C03F6" w:rsidRPr="00D53A3E" w:rsidRDefault="000C03F6" w:rsidP="001037B8">
            <w:pPr>
              <w:spacing w:after="0"/>
              <w:ind w:left="-90"/>
              <w:rPr>
                <w:rFonts w:ascii="Arial" w:hAnsi="Arial" w:cs="Arial"/>
                <w:b/>
              </w:rPr>
            </w:pPr>
            <w:r w:rsidRPr="00D53A3E">
              <w:rPr>
                <w:rFonts w:ascii="Arial" w:hAnsi="Arial" w:cs="Arial"/>
                <w:b/>
              </w:rPr>
              <w:t>Date</w:t>
            </w:r>
          </w:p>
        </w:tc>
      </w:tr>
    </w:tbl>
    <w:p w14:paraId="01AA1106" w14:textId="77777777" w:rsidR="000C03F6" w:rsidRPr="0050441A" w:rsidRDefault="000C03F6" w:rsidP="001037B8">
      <w:pPr>
        <w:spacing w:after="0"/>
        <w:ind w:left="-90"/>
        <w:rPr>
          <w:rFonts w:ascii="Arial" w:hAnsi="Arial" w:cs="Arial"/>
          <w:b/>
          <w:sz w:val="22"/>
          <w:szCs w:val="22"/>
        </w:rPr>
      </w:pPr>
    </w:p>
    <w:p w14:paraId="38FC34A4" w14:textId="784A6A46" w:rsidR="007A1A41" w:rsidRDefault="000C03F6" w:rsidP="001037B8">
      <w:pPr>
        <w:ind w:left="-90"/>
        <w:jc w:val="both"/>
        <w:rPr>
          <w:rFonts w:ascii="Arial" w:hAnsi="Arial" w:cs="Arial"/>
        </w:rPr>
      </w:pPr>
      <w:bookmarkStart w:id="1" w:name="_Hlk58500656"/>
      <w:r w:rsidRPr="00D53A3E">
        <w:rPr>
          <w:rFonts w:ascii="Arial" w:hAnsi="Arial" w:cs="Arial"/>
        </w:rPr>
        <w:t xml:space="preserve">This Statement of </w:t>
      </w:r>
      <w:r w:rsidR="007D76C2" w:rsidRPr="00D53A3E">
        <w:rPr>
          <w:rFonts w:ascii="Arial" w:hAnsi="Arial" w:cs="Arial"/>
        </w:rPr>
        <w:t xml:space="preserve">Services </w:t>
      </w:r>
      <w:r w:rsidRPr="00D53A3E">
        <w:rPr>
          <w:rFonts w:ascii="Arial" w:hAnsi="Arial" w:cs="Arial"/>
        </w:rPr>
        <w:t>(“</w:t>
      </w:r>
      <w:r w:rsidR="00C800D8" w:rsidRPr="00D53A3E">
        <w:rPr>
          <w:rFonts w:ascii="Arial" w:hAnsi="Arial" w:cs="Arial"/>
        </w:rPr>
        <w:t>SOS</w:t>
      </w:r>
      <w:r w:rsidRPr="00D53A3E">
        <w:rPr>
          <w:rFonts w:ascii="Arial" w:hAnsi="Arial" w:cs="Arial"/>
        </w:rPr>
        <w:t>”) is made by and between Toshiba America Business Solutions, Inc. (“TABS”), including its division Toshiba Business Solutions (“</w:t>
      </w:r>
      <w:r w:rsidR="007422A4" w:rsidRPr="00D53A3E">
        <w:rPr>
          <w:rFonts w:ascii="Arial" w:hAnsi="Arial" w:cs="Arial"/>
        </w:rPr>
        <w:t>TBS</w:t>
      </w:r>
      <w:r w:rsidRPr="00D53A3E">
        <w:rPr>
          <w:rFonts w:ascii="Arial" w:hAnsi="Arial" w:cs="Arial"/>
        </w:rPr>
        <w:t xml:space="preserve">”), with its headquarters located at 25530 Commercentre Drive, Lake Forest, CA 92630 (collectively or individually TABS and </w:t>
      </w:r>
      <w:r w:rsidR="007422A4" w:rsidRPr="00D53A3E">
        <w:rPr>
          <w:rFonts w:ascii="Arial" w:hAnsi="Arial" w:cs="Arial"/>
        </w:rPr>
        <w:t xml:space="preserve">TBS </w:t>
      </w:r>
      <w:r w:rsidRPr="00D53A3E">
        <w:rPr>
          <w:rFonts w:ascii="Arial" w:hAnsi="Arial" w:cs="Arial"/>
        </w:rPr>
        <w:t xml:space="preserve">shall be referred to as the “Contractor”), and </w:t>
      </w:r>
      <w:r w:rsidR="00822D50">
        <w:rPr>
          <w:rFonts w:ascii="Arial" w:hAnsi="Arial" w:cs="Arial"/>
        </w:rPr>
        <w:t>Allen</w:t>
      </w:r>
      <w:r w:rsidR="007A1A41" w:rsidRPr="007A1A41">
        <w:rPr>
          <w:rFonts w:ascii="Arial" w:hAnsi="Arial" w:cs="Arial"/>
        </w:rPr>
        <w:t xml:space="preserve"> County Schools, located at </w:t>
      </w:r>
      <w:r w:rsidR="00822D50">
        <w:rPr>
          <w:rFonts w:ascii="Arial" w:hAnsi="Arial" w:cs="Arial"/>
        </w:rPr>
        <w:t>570 Oliver Street</w:t>
      </w:r>
      <w:r w:rsidR="007A1A41" w:rsidRPr="007A1A41">
        <w:rPr>
          <w:rFonts w:ascii="Arial" w:hAnsi="Arial" w:cs="Arial"/>
        </w:rPr>
        <w:t xml:space="preserve">, </w:t>
      </w:r>
      <w:r w:rsidR="00822D50">
        <w:rPr>
          <w:rFonts w:ascii="Arial" w:hAnsi="Arial" w:cs="Arial"/>
        </w:rPr>
        <w:t>Scottsville</w:t>
      </w:r>
      <w:r w:rsidR="007A1A41" w:rsidRPr="007A1A41">
        <w:rPr>
          <w:rFonts w:ascii="Arial" w:hAnsi="Arial" w:cs="Arial"/>
        </w:rPr>
        <w:t xml:space="preserve">, KY </w:t>
      </w:r>
      <w:r w:rsidR="00822D50">
        <w:rPr>
          <w:rFonts w:ascii="Arial" w:hAnsi="Arial" w:cs="Arial"/>
        </w:rPr>
        <w:t xml:space="preserve">42164 </w:t>
      </w:r>
      <w:r w:rsidR="007A1A41" w:rsidRPr="007A1A41">
        <w:rPr>
          <w:rFonts w:ascii="Arial" w:hAnsi="Arial" w:cs="Arial"/>
        </w:rPr>
        <w:t xml:space="preserve">(the </w:t>
      </w:r>
      <w:r w:rsidR="007A1A41" w:rsidRPr="007A1A41">
        <w:rPr>
          <w:rFonts w:ascii="Arial" w:hAnsi="Arial" w:cs="Arial" w:hint="eastAsia"/>
        </w:rPr>
        <w:t>“</w:t>
      </w:r>
      <w:r w:rsidR="007A1A41" w:rsidRPr="007A1A41">
        <w:rPr>
          <w:rFonts w:ascii="Arial" w:hAnsi="Arial" w:cs="Arial"/>
        </w:rPr>
        <w:t>Client</w:t>
      </w:r>
      <w:r w:rsidR="007A1A41" w:rsidRPr="007A1A41">
        <w:rPr>
          <w:rFonts w:ascii="Arial" w:hAnsi="Arial" w:cs="Arial" w:hint="eastAsia"/>
        </w:rPr>
        <w:t>”</w:t>
      </w:r>
      <w:r w:rsidR="007A1A41" w:rsidRPr="007A1A41">
        <w:rPr>
          <w:rFonts w:ascii="Arial" w:hAnsi="Arial" w:cs="Arial"/>
        </w:rPr>
        <w:t>).</w:t>
      </w:r>
    </w:p>
    <w:p w14:paraId="7D9F26B2" w14:textId="281B58D9" w:rsidR="000C03F6" w:rsidRPr="00D53A3E" w:rsidRDefault="000C03F6" w:rsidP="001037B8">
      <w:pPr>
        <w:ind w:left="-90"/>
        <w:jc w:val="both"/>
        <w:rPr>
          <w:rFonts w:ascii="Arial" w:hAnsi="Arial" w:cs="Arial"/>
        </w:rPr>
      </w:pPr>
      <w:r w:rsidRPr="00D53A3E">
        <w:rPr>
          <w:rFonts w:ascii="Arial" w:hAnsi="Arial" w:cs="Arial"/>
        </w:rPr>
        <w:t xml:space="preserve">This </w:t>
      </w:r>
      <w:r w:rsidR="00C800D8" w:rsidRPr="00D53A3E">
        <w:rPr>
          <w:rFonts w:ascii="Arial" w:hAnsi="Arial" w:cs="Arial"/>
        </w:rPr>
        <w:t>SOS</w:t>
      </w:r>
      <w:r w:rsidRPr="00D53A3E">
        <w:rPr>
          <w:rFonts w:ascii="Arial" w:hAnsi="Arial" w:cs="Arial"/>
        </w:rPr>
        <w:t xml:space="preserve"> describes the </w:t>
      </w:r>
      <w:r w:rsidR="00941A7B" w:rsidRPr="00D53A3E">
        <w:rPr>
          <w:rFonts w:ascii="Arial" w:hAnsi="Arial" w:cs="Arial"/>
        </w:rPr>
        <w:t>p</w:t>
      </w:r>
      <w:r w:rsidRPr="00D53A3E">
        <w:rPr>
          <w:rFonts w:ascii="Arial" w:hAnsi="Arial" w:cs="Arial"/>
        </w:rPr>
        <w:t xml:space="preserve">roject and details the services and deliverables (hereinafter collectively known as </w:t>
      </w:r>
      <w:r w:rsidR="00405767" w:rsidRPr="00D53A3E">
        <w:rPr>
          <w:rFonts w:ascii="Arial" w:hAnsi="Arial" w:cs="Arial"/>
        </w:rPr>
        <w:t>(</w:t>
      </w:r>
      <w:r w:rsidRPr="00D53A3E">
        <w:rPr>
          <w:rFonts w:ascii="Arial" w:hAnsi="Arial" w:cs="Arial"/>
        </w:rPr>
        <w:t>“Project Services”)</w:t>
      </w:r>
      <w:r w:rsidR="00405767" w:rsidRPr="00D53A3E">
        <w:rPr>
          <w:rFonts w:ascii="Arial" w:hAnsi="Arial" w:cs="Arial"/>
        </w:rPr>
        <w:t>)</w:t>
      </w:r>
      <w:r w:rsidRPr="00D53A3E">
        <w:rPr>
          <w:rFonts w:ascii="Arial" w:hAnsi="Arial" w:cs="Arial"/>
        </w:rPr>
        <w:t xml:space="preserve"> associated with the </w:t>
      </w:r>
      <w:r w:rsidR="00822D50">
        <w:rPr>
          <w:rFonts w:ascii="Arial" w:hAnsi="Arial" w:cs="Arial"/>
        </w:rPr>
        <w:t>Allen</w:t>
      </w:r>
      <w:r w:rsidR="00D53A3E" w:rsidRPr="00D53A3E">
        <w:rPr>
          <w:rFonts w:ascii="Arial" w:hAnsi="Arial" w:cs="Arial"/>
        </w:rPr>
        <w:t>-CORE</w:t>
      </w:r>
      <w:r w:rsidR="000463E8" w:rsidRPr="00D53A3E">
        <w:rPr>
          <w:rFonts w:ascii="Arial" w:hAnsi="Arial" w:cs="Arial"/>
        </w:rPr>
        <w:t xml:space="preserve"> </w:t>
      </w:r>
      <w:r w:rsidRPr="00D53A3E">
        <w:rPr>
          <w:rFonts w:ascii="Arial" w:hAnsi="Arial" w:cs="Arial"/>
        </w:rPr>
        <w:t>project (the “Project”).</w:t>
      </w:r>
    </w:p>
    <w:p w14:paraId="1C849E2A" w14:textId="5F97EAFE" w:rsidR="00255DB9" w:rsidRPr="00D53A3E" w:rsidRDefault="00255DB9" w:rsidP="00255DB9">
      <w:pPr>
        <w:ind w:left="-90"/>
        <w:jc w:val="both"/>
        <w:rPr>
          <w:rFonts w:ascii="Arial" w:hAnsi="Arial" w:cs="Arial"/>
        </w:rPr>
      </w:pPr>
      <w:r w:rsidRPr="00D53A3E">
        <w:rPr>
          <w:rFonts w:ascii="Arial" w:eastAsia="Arial" w:hAnsi="Arial" w:cs="Arial"/>
        </w:rPr>
        <w:t xml:space="preserve">Valid From: </w:t>
      </w:r>
      <w:r w:rsidR="00D53A3E" w:rsidRPr="00D53A3E">
        <w:rPr>
          <w:rFonts w:ascii="Arial" w:eastAsia="Arial" w:hAnsi="Arial" w:cs="Arial"/>
        </w:rPr>
        <w:t>0</w:t>
      </w:r>
      <w:r w:rsidR="00B0724F">
        <w:rPr>
          <w:rFonts w:ascii="Arial" w:eastAsia="Arial" w:hAnsi="Arial" w:cs="Arial"/>
        </w:rPr>
        <w:t>2/11/2026</w:t>
      </w:r>
    </w:p>
    <w:p w14:paraId="01F85B18" w14:textId="1874454B" w:rsidR="00B41310" w:rsidRPr="00D53A3E" w:rsidRDefault="005D04AF" w:rsidP="005A41A2">
      <w:pPr>
        <w:ind w:left="-90"/>
        <w:jc w:val="both"/>
        <w:rPr>
          <w:rFonts w:ascii="Arial" w:hAnsi="Arial" w:cs="Arial"/>
        </w:rPr>
      </w:pPr>
      <w:r w:rsidRPr="00D53A3E">
        <w:rPr>
          <w:rFonts w:ascii="Arial" w:hAnsi="Arial" w:cs="Arial"/>
        </w:rPr>
        <w:t>Project Services shall be provided pursuant to the “Project Contract” which consists of</w:t>
      </w:r>
      <w:r w:rsidR="00F96451" w:rsidRPr="00D53A3E">
        <w:rPr>
          <w:rFonts w:ascii="Arial" w:hAnsi="Arial" w:cs="Arial"/>
        </w:rPr>
        <w:t xml:space="preserve"> the following:</w:t>
      </w:r>
    </w:p>
    <w:p w14:paraId="3E7F4DAB" w14:textId="3282562C" w:rsidR="000627BA" w:rsidRPr="00D53A3E" w:rsidRDefault="002D3A47" w:rsidP="005A41A2">
      <w:pPr>
        <w:ind w:left="-90"/>
        <w:jc w:val="both"/>
        <w:rPr>
          <w:rFonts w:ascii="Arial" w:hAnsi="Arial" w:cs="Arial"/>
        </w:rPr>
      </w:pPr>
      <w:r w:rsidRPr="00D53A3E">
        <w:rPr>
          <w:rFonts w:ascii="Arial" w:hAnsi="Arial" w:cs="Arial"/>
        </w:rPr>
        <w:t>T</w:t>
      </w:r>
      <w:r w:rsidR="005D04AF" w:rsidRPr="00D53A3E">
        <w:rPr>
          <w:rFonts w:ascii="Arial" w:hAnsi="Arial" w:cs="Arial"/>
        </w:rPr>
        <w:t>his SOS together with</w:t>
      </w:r>
      <w:r w:rsidR="00D53A3E" w:rsidRPr="00D53A3E">
        <w:rPr>
          <w:rFonts w:ascii="Arial" w:hAnsi="Arial" w:cs="Arial"/>
        </w:rPr>
        <w:t>:</w:t>
      </w:r>
    </w:p>
    <w:p w14:paraId="52EC4A07" w14:textId="669A7951" w:rsidR="00CD78F1" w:rsidRPr="00D53A3E" w:rsidRDefault="00CD78F1" w:rsidP="00CD78F1">
      <w:pPr>
        <w:rPr>
          <w:rFonts w:ascii="Arial" w:hAnsi="Arial" w:cs="Arial"/>
          <w:b/>
          <w:bCs/>
        </w:rPr>
      </w:pPr>
      <w:r w:rsidRPr="00D53A3E">
        <w:rPr>
          <w:rFonts w:ascii="Arial" w:hAnsi="Arial" w:cs="Arial"/>
          <w:b/>
          <w:bCs/>
        </w:rPr>
        <w:t>A checkmark incorporates the referenced document into this SOS.</w:t>
      </w:r>
    </w:p>
    <w:p w14:paraId="7BFB7FC6" w14:textId="5692A8D3" w:rsidR="00D53A3E" w:rsidRPr="00D53A3E" w:rsidRDefault="00257BC8" w:rsidP="00D53A3E">
      <w:pPr>
        <w:jc w:val="both"/>
        <w:rPr>
          <w:rFonts w:ascii="Arial" w:hAnsi="Arial" w:cs="Arial"/>
          <w:b/>
          <w:bCs/>
        </w:rPr>
      </w:pPr>
      <w:r w:rsidRPr="00D53A3E">
        <w:rPr>
          <w:rFonts w:ascii="Arial" w:hAnsi="Arial" w:cs="Arial"/>
          <w:b/>
          <w:bCs/>
        </w:rPr>
        <w:t>Toshiba Solutions</w:t>
      </w:r>
      <w:r w:rsidR="00D53A3E" w:rsidRPr="00D53A3E">
        <w:rPr>
          <w:rFonts w:ascii="Arial" w:hAnsi="Arial" w:cs="Arial"/>
          <w:b/>
          <w:bCs/>
        </w:rPr>
        <w:tab/>
      </w:r>
      <w:r w:rsidR="00D53A3E" w:rsidRPr="00D53A3E">
        <w:rPr>
          <w:rFonts w:ascii="Arial" w:hAnsi="Arial" w:cs="Arial"/>
          <w:b/>
          <w:bCs/>
        </w:rPr>
        <w:tab/>
      </w:r>
      <w:r w:rsidR="00D53A3E" w:rsidRPr="00D53A3E">
        <w:rPr>
          <w:rFonts w:ascii="Arial" w:hAnsi="Arial" w:cs="Arial"/>
          <w:b/>
          <w:bCs/>
        </w:rPr>
        <w:tab/>
      </w:r>
      <w:r w:rsidR="00D53A3E" w:rsidRPr="00D53A3E">
        <w:rPr>
          <w:rFonts w:ascii="Arial" w:hAnsi="Arial" w:cs="Arial"/>
          <w:b/>
          <w:bCs/>
        </w:rPr>
        <w:tab/>
      </w:r>
      <w:r w:rsidR="007A1A41">
        <w:rPr>
          <w:rFonts w:ascii="Arial" w:hAnsi="Arial" w:cs="Arial"/>
          <w:b/>
          <w:bCs/>
        </w:rPr>
        <w:tab/>
      </w:r>
      <w:r w:rsidR="00D53A3E" w:rsidRPr="00D53A3E">
        <w:rPr>
          <w:rFonts w:ascii="Arial" w:hAnsi="Arial" w:cs="Arial"/>
          <w:b/>
          <w:bCs/>
        </w:rPr>
        <w:t>Toshiba Partner Solutions</w:t>
      </w:r>
    </w:p>
    <w:p w14:paraId="717CEB22" w14:textId="77777777" w:rsidR="00D53A3E" w:rsidRDefault="00000000" w:rsidP="00D53A3E">
      <w:pPr>
        <w:pStyle w:val="ListParagraph"/>
        <w:spacing w:after="0"/>
        <w:ind w:left="274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color w:val="000000" w:themeColor="text1"/>
            <w:szCs w:val="20"/>
          </w:rPr>
          <w:id w:val="-726226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52A4" w:rsidRPr="00D53A3E">
            <w:rPr>
              <w:rFonts w:ascii="MS Gothic" w:eastAsia="MS Gothic" w:hAnsi="MS Gothic" w:cs="Arial" w:hint="eastAsia"/>
              <w:color w:val="000000" w:themeColor="text1"/>
              <w:szCs w:val="20"/>
            </w:rPr>
            <w:t>☐</w:t>
          </w:r>
        </w:sdtContent>
      </w:sdt>
      <w:r w:rsidR="00341EDE" w:rsidRPr="00D53A3E">
        <w:rPr>
          <w:rFonts w:ascii="Arial" w:hAnsi="Arial" w:cs="Arial"/>
          <w:szCs w:val="20"/>
        </w:rPr>
        <w:t xml:space="preserve"> Elevate Sky </w:t>
      </w:r>
      <w:r w:rsidR="00B64545" w:rsidRPr="00D53A3E">
        <w:rPr>
          <w:rFonts w:ascii="Arial" w:hAnsi="Arial" w:cs="Arial"/>
          <w:szCs w:val="20"/>
        </w:rPr>
        <w:t>(“Elevate Sky”</w:t>
      </w:r>
      <w:proofErr w:type="gramStart"/>
      <w:r w:rsidR="00B64545" w:rsidRPr="00D53A3E">
        <w:rPr>
          <w:rFonts w:ascii="Arial" w:hAnsi="Arial" w:cs="Arial"/>
          <w:szCs w:val="20"/>
        </w:rPr>
        <w:t>).*</w:t>
      </w:r>
      <w:proofErr w:type="gramEnd"/>
      <w:r w:rsidR="00D53A3E" w:rsidRPr="00D53A3E">
        <w:rPr>
          <w:rFonts w:ascii="Arial" w:hAnsi="Arial" w:cs="Arial"/>
          <w:szCs w:val="20"/>
        </w:rPr>
        <w:tab/>
      </w:r>
      <w:r w:rsidR="00D53A3E" w:rsidRPr="00D53A3E">
        <w:rPr>
          <w:rFonts w:ascii="Arial" w:hAnsi="Arial" w:cs="Arial"/>
          <w:szCs w:val="20"/>
        </w:rPr>
        <w:tab/>
      </w:r>
      <w:r w:rsidR="00D53A3E" w:rsidRPr="00D53A3E">
        <w:rPr>
          <w:rFonts w:ascii="Arial" w:hAnsi="Arial" w:cs="Arial"/>
          <w:szCs w:val="20"/>
        </w:rPr>
        <w:tab/>
      </w:r>
      <w:sdt>
        <w:sdtPr>
          <w:rPr>
            <w:rFonts w:ascii="Arial" w:hAnsi="Arial" w:cs="Arial"/>
            <w:color w:val="000000" w:themeColor="text1"/>
            <w:szCs w:val="20"/>
          </w:rPr>
          <w:id w:val="112751516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53A3E" w:rsidRPr="00D53A3E">
            <w:rPr>
              <w:rFonts w:ascii="MS Gothic" w:eastAsia="MS Gothic" w:hAnsi="MS Gothic" w:cs="Arial" w:hint="eastAsia"/>
              <w:color w:val="000000" w:themeColor="text1"/>
              <w:szCs w:val="20"/>
            </w:rPr>
            <w:t>☒</w:t>
          </w:r>
        </w:sdtContent>
      </w:sdt>
      <w:r w:rsidR="00D53A3E" w:rsidRPr="00D53A3E">
        <w:rPr>
          <w:rFonts w:ascii="Arial" w:hAnsi="Arial" w:cs="Arial"/>
          <w:szCs w:val="20"/>
        </w:rPr>
        <w:t xml:space="preserve"> Master Software and Services Agreement (“MSSA”). </w:t>
      </w:r>
    </w:p>
    <w:p w14:paraId="5BBB96EC" w14:textId="483D3702" w:rsidR="00A27B94" w:rsidRPr="00D53A3E" w:rsidRDefault="00822D50" w:rsidP="007A1A41">
      <w:pPr>
        <w:pStyle w:val="ListParagraph"/>
        <w:spacing w:after="0"/>
        <w:ind w:left="5314" w:firstLine="446"/>
        <w:rPr>
          <w:rFonts w:ascii="Arial" w:hAnsi="Arial" w:cs="Arial"/>
          <w:szCs w:val="20"/>
        </w:rPr>
      </w:pPr>
      <w:r>
        <w:rPr>
          <w:rFonts w:ascii="Arial" w:hAnsi="Arial" w:cs="Arial"/>
          <w:bCs/>
          <w:szCs w:val="20"/>
        </w:rPr>
        <w:t>Allen</w:t>
      </w:r>
      <w:r w:rsidR="007A1A41" w:rsidRPr="007A1A41">
        <w:rPr>
          <w:rFonts w:ascii="Arial" w:hAnsi="Arial" w:cs="Arial"/>
          <w:bCs/>
          <w:szCs w:val="20"/>
        </w:rPr>
        <w:t>-MSSA.docx</w:t>
      </w:r>
    </w:p>
    <w:p w14:paraId="7118917F" w14:textId="77777777" w:rsidR="007A1A41" w:rsidRDefault="007A1A41" w:rsidP="00B0541C">
      <w:pPr>
        <w:pStyle w:val="ListParagraph"/>
        <w:spacing w:after="0"/>
        <w:ind w:left="274"/>
        <w:rPr>
          <w:rFonts w:ascii="Arial" w:hAnsi="Arial" w:cs="Arial"/>
          <w:szCs w:val="20"/>
        </w:rPr>
      </w:pPr>
    </w:p>
    <w:p w14:paraId="30F85179" w14:textId="5657605C" w:rsidR="00BD78A3" w:rsidRPr="00D53A3E" w:rsidRDefault="009443D8" w:rsidP="00B0541C">
      <w:pPr>
        <w:pStyle w:val="ListParagraph"/>
        <w:spacing w:after="0"/>
        <w:ind w:left="274"/>
        <w:rPr>
          <w:rFonts w:ascii="Arial" w:hAnsi="Arial" w:cs="Arial"/>
          <w:szCs w:val="20"/>
        </w:rPr>
      </w:pPr>
      <w:r w:rsidRPr="00D53A3E">
        <w:rPr>
          <w:rFonts w:ascii="Arial" w:hAnsi="Arial" w:cs="Arial"/>
          <w:szCs w:val="20"/>
        </w:rPr>
        <w:t xml:space="preserve">Individually or collectively, </w:t>
      </w:r>
      <w:r w:rsidR="00E46C9B" w:rsidRPr="00D53A3E">
        <w:rPr>
          <w:rFonts w:ascii="Arial" w:hAnsi="Arial" w:cs="Arial"/>
          <w:szCs w:val="20"/>
        </w:rPr>
        <w:t xml:space="preserve">Elevate Sky and/or </w:t>
      </w:r>
      <w:r w:rsidRPr="00D53A3E">
        <w:rPr>
          <w:rFonts w:ascii="Arial" w:hAnsi="Arial" w:cs="Arial"/>
          <w:szCs w:val="20"/>
        </w:rPr>
        <w:t xml:space="preserve">the MSSA </w:t>
      </w:r>
      <w:r w:rsidR="00E46C9B" w:rsidRPr="00D53A3E">
        <w:rPr>
          <w:rFonts w:ascii="Arial" w:hAnsi="Arial" w:cs="Arial"/>
          <w:szCs w:val="20"/>
        </w:rPr>
        <w:t xml:space="preserve">(as selected above) </w:t>
      </w:r>
      <w:r w:rsidRPr="00D53A3E">
        <w:rPr>
          <w:rFonts w:ascii="Arial" w:hAnsi="Arial" w:cs="Arial"/>
          <w:szCs w:val="20"/>
        </w:rPr>
        <w:t>and the applicable software terms (</w:t>
      </w:r>
      <w:r w:rsidR="00B00666" w:rsidRPr="00D53A3E">
        <w:rPr>
          <w:rFonts w:ascii="Arial" w:hAnsi="Arial" w:cs="Arial"/>
          <w:szCs w:val="20"/>
        </w:rPr>
        <w:t>End User License Agreement</w:t>
      </w:r>
      <w:r w:rsidR="009612D7" w:rsidRPr="00D53A3E">
        <w:rPr>
          <w:rFonts w:ascii="Arial" w:hAnsi="Arial" w:cs="Arial"/>
          <w:szCs w:val="20"/>
        </w:rPr>
        <w:t>, Terms of Use</w:t>
      </w:r>
      <w:r w:rsidR="00B00666" w:rsidRPr="00D53A3E">
        <w:rPr>
          <w:rFonts w:ascii="Arial" w:hAnsi="Arial" w:cs="Arial"/>
          <w:szCs w:val="20"/>
        </w:rPr>
        <w:t xml:space="preserve"> </w:t>
      </w:r>
      <w:r w:rsidR="00420A7F" w:rsidRPr="00D53A3E">
        <w:rPr>
          <w:rFonts w:ascii="Arial" w:hAnsi="Arial" w:cs="Arial"/>
          <w:szCs w:val="20"/>
        </w:rPr>
        <w:t>or T</w:t>
      </w:r>
      <w:r w:rsidR="00B00666" w:rsidRPr="00D53A3E">
        <w:rPr>
          <w:rFonts w:ascii="Arial" w:hAnsi="Arial" w:cs="Arial"/>
          <w:szCs w:val="20"/>
        </w:rPr>
        <w:t xml:space="preserve">erms of </w:t>
      </w:r>
      <w:proofErr w:type="gramStart"/>
      <w:r w:rsidR="00B00666" w:rsidRPr="00D53A3E">
        <w:rPr>
          <w:rFonts w:ascii="Arial" w:hAnsi="Arial" w:cs="Arial"/>
          <w:szCs w:val="20"/>
        </w:rPr>
        <w:t>Service</w:t>
      </w:r>
      <w:r w:rsidR="00420A7F" w:rsidRPr="00D53A3E">
        <w:rPr>
          <w:rFonts w:ascii="Arial" w:hAnsi="Arial" w:cs="Arial"/>
          <w:szCs w:val="20"/>
        </w:rPr>
        <w:t>)</w:t>
      </w:r>
      <w:r w:rsidR="001A1F9D" w:rsidRPr="00D53A3E">
        <w:rPr>
          <w:rFonts w:ascii="Arial" w:hAnsi="Arial" w:cs="Arial"/>
          <w:szCs w:val="20"/>
        </w:rPr>
        <w:t>*</w:t>
      </w:r>
      <w:proofErr w:type="gramEnd"/>
      <w:r w:rsidRPr="00D53A3E">
        <w:rPr>
          <w:rFonts w:ascii="Arial" w:hAnsi="Arial" w:cs="Arial"/>
          <w:szCs w:val="20"/>
        </w:rPr>
        <w:t xml:space="preserve"> shall be referred to herein as the “</w:t>
      </w:r>
      <w:r w:rsidR="008B5962" w:rsidRPr="00D53A3E">
        <w:rPr>
          <w:rFonts w:ascii="Arial" w:hAnsi="Arial" w:cs="Arial"/>
          <w:szCs w:val="20"/>
        </w:rPr>
        <w:t>Agreement</w:t>
      </w:r>
      <w:r w:rsidR="00742C73" w:rsidRPr="00D53A3E">
        <w:rPr>
          <w:rFonts w:ascii="Arial" w:hAnsi="Arial" w:cs="Arial"/>
          <w:szCs w:val="20"/>
        </w:rPr>
        <w:t>.</w:t>
      </w:r>
      <w:r w:rsidRPr="00D53A3E">
        <w:rPr>
          <w:rFonts w:ascii="Arial" w:hAnsi="Arial" w:cs="Arial"/>
          <w:szCs w:val="20"/>
        </w:rPr>
        <w:t xml:space="preserve">” The SOS is subject and subordinate to the </w:t>
      </w:r>
      <w:r w:rsidR="008B5962" w:rsidRPr="00D53A3E">
        <w:rPr>
          <w:rFonts w:ascii="Arial" w:hAnsi="Arial" w:cs="Arial"/>
          <w:szCs w:val="20"/>
        </w:rPr>
        <w:t>Agreement</w:t>
      </w:r>
      <w:r w:rsidRPr="00D53A3E">
        <w:rPr>
          <w:rFonts w:ascii="Arial" w:hAnsi="Arial" w:cs="Arial"/>
          <w:szCs w:val="20"/>
        </w:rPr>
        <w:t xml:space="preserve">. </w:t>
      </w:r>
      <w:r w:rsidR="00997A9F" w:rsidRPr="00D53A3E">
        <w:rPr>
          <w:rFonts w:ascii="Arial" w:hAnsi="Arial" w:cs="Arial"/>
          <w:szCs w:val="20"/>
        </w:rPr>
        <w:t xml:space="preserve">To the extent </w:t>
      </w:r>
      <w:r w:rsidR="00A86C9F" w:rsidRPr="00D53A3E">
        <w:rPr>
          <w:rFonts w:ascii="Arial" w:hAnsi="Arial" w:cs="Arial"/>
          <w:szCs w:val="20"/>
        </w:rPr>
        <w:t xml:space="preserve">there is a conflict between the </w:t>
      </w:r>
      <w:r w:rsidR="008B5962" w:rsidRPr="00D53A3E">
        <w:rPr>
          <w:rFonts w:ascii="Arial" w:hAnsi="Arial" w:cs="Arial"/>
          <w:szCs w:val="20"/>
        </w:rPr>
        <w:t xml:space="preserve">Agreement </w:t>
      </w:r>
      <w:r w:rsidR="009E02D9" w:rsidRPr="00D53A3E">
        <w:rPr>
          <w:rFonts w:ascii="Arial" w:hAnsi="Arial" w:cs="Arial"/>
          <w:szCs w:val="20"/>
        </w:rPr>
        <w:t xml:space="preserve">and </w:t>
      </w:r>
      <w:r w:rsidR="003F30CD" w:rsidRPr="00D53A3E">
        <w:rPr>
          <w:rFonts w:ascii="Arial" w:hAnsi="Arial" w:cs="Arial"/>
          <w:szCs w:val="20"/>
        </w:rPr>
        <w:t>the SOS</w:t>
      </w:r>
      <w:r w:rsidR="00997A9F" w:rsidRPr="00D53A3E">
        <w:rPr>
          <w:rFonts w:ascii="Arial" w:hAnsi="Arial" w:cs="Arial"/>
          <w:szCs w:val="20"/>
        </w:rPr>
        <w:t xml:space="preserve">, the SOS shall prevail. </w:t>
      </w:r>
    </w:p>
    <w:p w14:paraId="12EAD1A1" w14:textId="77777777" w:rsidR="00426A43" w:rsidRPr="00D53A3E" w:rsidRDefault="00426A43" w:rsidP="00426A43">
      <w:pPr>
        <w:jc w:val="both"/>
        <w:rPr>
          <w:rFonts w:ascii="Arial" w:hAnsi="Arial" w:cs="Arial"/>
        </w:rPr>
      </w:pPr>
    </w:p>
    <w:p w14:paraId="64F11108" w14:textId="77777777" w:rsidR="001A1F9D" w:rsidRPr="00D53A3E" w:rsidRDefault="001A1F9D" w:rsidP="001A1F9D">
      <w:pPr>
        <w:pStyle w:val="ListParagraph"/>
        <w:spacing w:after="0"/>
        <w:ind w:left="274"/>
        <w:rPr>
          <w:rFonts w:ascii="Arial" w:hAnsi="Arial" w:cs="Arial"/>
          <w:szCs w:val="20"/>
        </w:rPr>
      </w:pPr>
      <w:r w:rsidRPr="00D53A3E">
        <w:rPr>
          <w:rFonts w:ascii="Arial" w:hAnsi="Arial" w:cs="Arial"/>
          <w:szCs w:val="20"/>
        </w:rPr>
        <w:t>*</w:t>
      </w:r>
      <w:r w:rsidRPr="00D53A3E">
        <w:rPr>
          <w:rFonts w:ascii="Arial" w:hAnsi="Arial" w:cs="Arial"/>
          <w:i/>
          <w:iCs/>
          <w:szCs w:val="20"/>
        </w:rPr>
        <w:t>Click-wrap agreement.</w:t>
      </w:r>
    </w:p>
    <w:p w14:paraId="1DA43C4F" w14:textId="6BF73080" w:rsidR="00394FBB" w:rsidRPr="0050441A" w:rsidRDefault="00394FBB" w:rsidP="009845A6">
      <w:pPr>
        <w:pStyle w:val="Heading1"/>
        <w:numPr>
          <w:ilvl w:val="0"/>
          <w:numId w:val="6"/>
        </w:numPr>
        <w:spacing w:before="360"/>
        <w:ind w:left="634"/>
        <w:rPr>
          <w:rFonts w:cs="Arial"/>
          <w:color w:val="000000" w:themeColor="text1"/>
          <w:sz w:val="28"/>
          <w:szCs w:val="28"/>
        </w:rPr>
      </w:pPr>
      <w:bookmarkStart w:id="2" w:name="_Toc99553217"/>
      <w:bookmarkStart w:id="3" w:name="_Toc15293849"/>
      <w:bookmarkEnd w:id="1"/>
      <w:r w:rsidRPr="0050441A">
        <w:rPr>
          <w:rFonts w:cs="Arial"/>
          <w:color w:val="000000" w:themeColor="text1"/>
          <w:sz w:val="28"/>
          <w:szCs w:val="28"/>
        </w:rPr>
        <w:lastRenderedPageBreak/>
        <w:t>Project Contacts</w:t>
      </w:r>
      <w:bookmarkEnd w:id="2"/>
    </w:p>
    <w:tbl>
      <w:tblPr>
        <w:tblStyle w:val="TableGrid"/>
        <w:tblpPr w:leftFromText="180" w:rightFromText="180" w:vertAnchor="page" w:horzAnchor="margin" w:tblpY="1576"/>
        <w:tblW w:w="9895" w:type="dxa"/>
        <w:tblLook w:val="04A0" w:firstRow="1" w:lastRow="0" w:firstColumn="1" w:lastColumn="0" w:noHBand="0" w:noVBand="1"/>
      </w:tblPr>
      <w:tblGrid>
        <w:gridCol w:w="3595"/>
        <w:gridCol w:w="92"/>
        <w:gridCol w:w="6208"/>
      </w:tblGrid>
      <w:tr w:rsidR="00D53A3E" w:rsidRPr="0050441A" w14:paraId="764F4B5C" w14:textId="77777777" w:rsidTr="00D53A3E">
        <w:tc>
          <w:tcPr>
            <w:tcW w:w="3595" w:type="dxa"/>
            <w:shd w:val="clear" w:color="auto" w:fill="002060"/>
          </w:tcPr>
          <w:p w14:paraId="48187B61" w14:textId="77777777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b/>
                <w:color w:val="FFFFFF" w:themeColor="background1"/>
              </w:rPr>
            </w:pPr>
            <w:r w:rsidRPr="0050441A">
              <w:rPr>
                <w:rFonts w:ascii="Arial" w:hAnsi="Arial" w:cs="Arial"/>
                <w:b/>
                <w:color w:val="FFFFFF" w:themeColor="background1"/>
              </w:rPr>
              <w:t>Contractor Office Details</w:t>
            </w:r>
          </w:p>
        </w:tc>
        <w:tc>
          <w:tcPr>
            <w:tcW w:w="6300" w:type="dxa"/>
            <w:gridSpan w:val="2"/>
            <w:shd w:val="clear" w:color="auto" w:fill="002060"/>
          </w:tcPr>
          <w:p w14:paraId="6E42088F" w14:textId="77777777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D53A3E" w:rsidRPr="0050441A" w14:paraId="0A898EEE" w14:textId="77777777" w:rsidTr="00D53A3E">
        <w:tc>
          <w:tcPr>
            <w:tcW w:w="3687" w:type="dxa"/>
            <w:gridSpan w:val="2"/>
            <w:vAlign w:val="center"/>
          </w:tcPr>
          <w:p w14:paraId="5B0AFA89" w14:textId="77777777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0441A">
              <w:rPr>
                <w:rFonts w:ascii="Arial" w:hAnsi="Arial" w:cs="Arial"/>
                <w:color w:val="000000" w:themeColor="text1"/>
                <w:sz w:val="22"/>
                <w:szCs w:val="22"/>
              </w:rPr>
              <w:t>Contractor Region</w:t>
            </w:r>
          </w:p>
        </w:tc>
        <w:tc>
          <w:tcPr>
            <w:tcW w:w="6208" w:type="dxa"/>
            <w:tcBorders>
              <w:bottom w:val="single" w:sz="4" w:space="0" w:color="auto"/>
            </w:tcBorders>
            <w:vAlign w:val="center"/>
          </w:tcPr>
          <w:p w14:paraId="4F3A4C2F" w14:textId="394BBCCA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</w:rPr>
            </w:pPr>
            <w:r w:rsidRPr="004A2880">
              <w:rPr>
                <w:rFonts w:asciiTheme="minorHAnsi" w:hAnsiTheme="minorHAnsi"/>
                <w:color w:val="000000" w:themeColor="text1"/>
              </w:rPr>
              <w:t>TBS Kentucky</w:t>
            </w:r>
          </w:p>
        </w:tc>
      </w:tr>
      <w:tr w:rsidR="00D53A3E" w:rsidRPr="0050441A" w14:paraId="19302617" w14:textId="77777777" w:rsidTr="00D53A3E">
        <w:tc>
          <w:tcPr>
            <w:tcW w:w="3687" w:type="dxa"/>
            <w:gridSpan w:val="2"/>
            <w:vAlign w:val="center"/>
          </w:tcPr>
          <w:p w14:paraId="5A3CEA7F" w14:textId="77777777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0441A">
              <w:rPr>
                <w:rFonts w:ascii="Arial" w:hAnsi="Arial" w:cs="Arial"/>
                <w:color w:val="000000" w:themeColor="text1"/>
                <w:sz w:val="22"/>
                <w:szCs w:val="22"/>
              </w:rPr>
              <w:t>Address Line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50441A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6208" w:type="dxa"/>
          </w:tcPr>
          <w:p w14:paraId="6DFCE027" w14:textId="0B0C5657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</w:rPr>
            </w:pPr>
            <w:r w:rsidRPr="004A2880">
              <w:rPr>
                <w:rFonts w:asciiTheme="minorHAnsi" w:hAnsiTheme="minorHAnsi"/>
                <w:color w:val="000000" w:themeColor="text1"/>
              </w:rPr>
              <w:t>2600 Stanley Gault PKWY</w:t>
            </w:r>
          </w:p>
        </w:tc>
      </w:tr>
      <w:tr w:rsidR="00D53A3E" w:rsidRPr="0050441A" w14:paraId="33FF85DF" w14:textId="77777777" w:rsidTr="00D53A3E">
        <w:tc>
          <w:tcPr>
            <w:tcW w:w="3687" w:type="dxa"/>
            <w:gridSpan w:val="2"/>
            <w:vAlign w:val="center"/>
          </w:tcPr>
          <w:p w14:paraId="673205D0" w14:textId="77777777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0441A">
              <w:rPr>
                <w:rFonts w:ascii="Arial" w:hAnsi="Arial" w:cs="Arial"/>
                <w:color w:val="000000" w:themeColor="text1"/>
                <w:sz w:val="22"/>
                <w:szCs w:val="22"/>
              </w:rPr>
              <w:t>Address Line 2</w:t>
            </w:r>
          </w:p>
        </w:tc>
        <w:tc>
          <w:tcPr>
            <w:tcW w:w="6208" w:type="dxa"/>
          </w:tcPr>
          <w:p w14:paraId="0515E504" w14:textId="7358F35C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</w:rPr>
            </w:pPr>
          </w:p>
        </w:tc>
      </w:tr>
      <w:tr w:rsidR="00D53A3E" w:rsidRPr="0050441A" w14:paraId="454FD6D1" w14:textId="77777777" w:rsidTr="00D53A3E">
        <w:tc>
          <w:tcPr>
            <w:tcW w:w="3687" w:type="dxa"/>
            <w:gridSpan w:val="2"/>
            <w:vAlign w:val="center"/>
          </w:tcPr>
          <w:p w14:paraId="6CBF976C" w14:textId="77777777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0441A">
              <w:rPr>
                <w:rFonts w:ascii="Arial" w:hAnsi="Arial" w:cs="Arial"/>
                <w:color w:val="000000" w:themeColor="text1"/>
                <w:sz w:val="22"/>
                <w:szCs w:val="22"/>
              </w:rPr>
              <w:t>City, State, ZIP</w:t>
            </w:r>
            <w:r w:rsidRPr="0050441A" w:rsidDel="009923D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50441A">
              <w:rPr>
                <w:rFonts w:ascii="Arial" w:hAnsi="Arial" w:cs="Arial"/>
                <w:color w:val="000000" w:themeColor="text1"/>
                <w:sz w:val="22"/>
                <w:szCs w:val="22"/>
              </w:rPr>
              <w:t>City, State. ZIP</w:t>
            </w:r>
          </w:p>
        </w:tc>
        <w:tc>
          <w:tcPr>
            <w:tcW w:w="6208" w:type="dxa"/>
          </w:tcPr>
          <w:p w14:paraId="0D20FB28" w14:textId="776696B2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</w:rPr>
            </w:pPr>
            <w:r w:rsidRPr="004A2880">
              <w:rPr>
                <w:rFonts w:asciiTheme="minorHAnsi" w:hAnsiTheme="minorHAnsi"/>
                <w:color w:val="000000" w:themeColor="text1"/>
              </w:rPr>
              <w:t>Louisville, KY 40223</w:t>
            </w:r>
          </w:p>
        </w:tc>
      </w:tr>
      <w:tr w:rsidR="00D53A3E" w:rsidRPr="0050441A" w14:paraId="64A19510" w14:textId="77777777" w:rsidTr="00D53A3E">
        <w:tc>
          <w:tcPr>
            <w:tcW w:w="3687" w:type="dxa"/>
            <w:gridSpan w:val="2"/>
            <w:vAlign w:val="center"/>
          </w:tcPr>
          <w:p w14:paraId="22F0ECFD" w14:textId="77777777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0441A">
              <w:rPr>
                <w:rFonts w:ascii="Arial" w:hAnsi="Arial" w:cs="Arial"/>
                <w:color w:val="000000" w:themeColor="text1"/>
                <w:sz w:val="22"/>
                <w:szCs w:val="22"/>
              </w:rPr>
              <w:t>Phone Number</w:t>
            </w:r>
          </w:p>
        </w:tc>
        <w:tc>
          <w:tcPr>
            <w:tcW w:w="6208" w:type="dxa"/>
            <w:vAlign w:val="center"/>
          </w:tcPr>
          <w:p w14:paraId="0FC07051" w14:textId="35B025FF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</w:rPr>
            </w:pPr>
          </w:p>
        </w:tc>
      </w:tr>
      <w:tr w:rsidR="00D53A3E" w:rsidRPr="0050441A" w14:paraId="72758C6F" w14:textId="77777777" w:rsidTr="00D53A3E">
        <w:tc>
          <w:tcPr>
            <w:tcW w:w="3687" w:type="dxa"/>
            <w:gridSpan w:val="2"/>
            <w:vAlign w:val="center"/>
          </w:tcPr>
          <w:p w14:paraId="25E06526" w14:textId="77777777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0441A">
              <w:rPr>
                <w:rFonts w:ascii="Arial" w:hAnsi="Arial" w:cs="Arial"/>
                <w:color w:val="000000" w:themeColor="text1"/>
                <w:sz w:val="22"/>
                <w:szCs w:val="22"/>
              </w:rPr>
              <w:t>Fax Number</w:t>
            </w:r>
          </w:p>
        </w:tc>
        <w:tc>
          <w:tcPr>
            <w:tcW w:w="6208" w:type="dxa"/>
          </w:tcPr>
          <w:p w14:paraId="2C953095" w14:textId="41AE80E0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</w:rPr>
            </w:pPr>
          </w:p>
        </w:tc>
      </w:tr>
      <w:tr w:rsidR="00D53A3E" w:rsidRPr="0050441A" w14:paraId="4589C1FF" w14:textId="77777777" w:rsidTr="00D53A3E">
        <w:tc>
          <w:tcPr>
            <w:tcW w:w="3687" w:type="dxa"/>
            <w:gridSpan w:val="2"/>
            <w:vAlign w:val="center"/>
          </w:tcPr>
          <w:p w14:paraId="22996308" w14:textId="77777777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0441A">
              <w:rPr>
                <w:rFonts w:ascii="Arial" w:hAnsi="Arial" w:cs="Arial"/>
                <w:color w:val="000000" w:themeColor="text1"/>
                <w:sz w:val="22"/>
                <w:szCs w:val="22"/>
              </w:rPr>
              <w:t>Contractor Sales Rep. Name</w:t>
            </w:r>
          </w:p>
        </w:tc>
        <w:tc>
          <w:tcPr>
            <w:tcW w:w="6208" w:type="dxa"/>
          </w:tcPr>
          <w:p w14:paraId="7178E22D" w14:textId="4741F88A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</w:rPr>
            </w:pPr>
            <w:r w:rsidRPr="004A2880">
              <w:rPr>
                <w:rFonts w:asciiTheme="minorHAnsi" w:hAnsiTheme="minorHAnsi"/>
                <w:color w:val="000000" w:themeColor="text1"/>
              </w:rPr>
              <w:t>Bryan Jennings</w:t>
            </w:r>
          </w:p>
        </w:tc>
      </w:tr>
      <w:tr w:rsidR="00D53A3E" w:rsidRPr="0050441A" w14:paraId="7716251A" w14:textId="77777777" w:rsidTr="00D53A3E">
        <w:tc>
          <w:tcPr>
            <w:tcW w:w="3687" w:type="dxa"/>
            <w:gridSpan w:val="2"/>
            <w:vAlign w:val="center"/>
          </w:tcPr>
          <w:p w14:paraId="50E431F9" w14:textId="77777777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0441A">
              <w:rPr>
                <w:rFonts w:ascii="Arial" w:hAnsi="Arial" w:cs="Arial"/>
                <w:color w:val="000000" w:themeColor="text1"/>
                <w:sz w:val="22"/>
                <w:szCs w:val="22"/>
              </w:rPr>
              <w:t>Contractor Consultant Name</w:t>
            </w:r>
          </w:p>
        </w:tc>
        <w:tc>
          <w:tcPr>
            <w:tcW w:w="6208" w:type="dxa"/>
          </w:tcPr>
          <w:p w14:paraId="5D5DEB3B" w14:textId="1D1D5E5A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</w:rPr>
            </w:pPr>
            <w:r w:rsidRPr="004A2880">
              <w:rPr>
                <w:rFonts w:asciiTheme="minorHAnsi" w:hAnsiTheme="minorHAnsi"/>
                <w:color w:val="000000" w:themeColor="text1"/>
              </w:rPr>
              <w:t>Carson Lilly</w:t>
            </w:r>
          </w:p>
        </w:tc>
      </w:tr>
      <w:tr w:rsidR="00D53A3E" w:rsidRPr="0050441A" w14:paraId="2CE35556" w14:textId="77777777" w:rsidTr="00D53A3E">
        <w:tc>
          <w:tcPr>
            <w:tcW w:w="3687" w:type="dxa"/>
            <w:gridSpan w:val="2"/>
            <w:vAlign w:val="center"/>
          </w:tcPr>
          <w:p w14:paraId="279A3B27" w14:textId="77777777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0441A">
              <w:rPr>
                <w:rFonts w:ascii="Arial" w:hAnsi="Arial" w:cs="Arial"/>
                <w:color w:val="000000" w:themeColor="text1"/>
                <w:sz w:val="22"/>
                <w:szCs w:val="22"/>
              </w:rPr>
              <w:t>Contractor Analyst Name</w:t>
            </w:r>
          </w:p>
        </w:tc>
        <w:tc>
          <w:tcPr>
            <w:tcW w:w="6208" w:type="dxa"/>
          </w:tcPr>
          <w:p w14:paraId="62DBFF70" w14:textId="75C7A822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</w:rPr>
            </w:pPr>
          </w:p>
        </w:tc>
      </w:tr>
      <w:tr w:rsidR="00D53A3E" w:rsidRPr="0050441A" w14:paraId="1F1A2A06" w14:textId="77777777" w:rsidTr="00D53A3E">
        <w:tc>
          <w:tcPr>
            <w:tcW w:w="3687" w:type="dxa"/>
            <w:gridSpan w:val="2"/>
            <w:vAlign w:val="center"/>
          </w:tcPr>
          <w:p w14:paraId="284DA26E" w14:textId="77777777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0441A">
              <w:rPr>
                <w:rFonts w:ascii="Arial" w:hAnsi="Arial" w:cs="Arial"/>
                <w:color w:val="000000" w:themeColor="text1"/>
                <w:sz w:val="22"/>
                <w:szCs w:val="22"/>
              </w:rPr>
              <w:t>Client Number</w:t>
            </w:r>
          </w:p>
        </w:tc>
        <w:tc>
          <w:tcPr>
            <w:tcW w:w="6208" w:type="dxa"/>
          </w:tcPr>
          <w:p w14:paraId="455D15CD" w14:textId="078A0CED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</w:rPr>
            </w:pPr>
          </w:p>
        </w:tc>
      </w:tr>
      <w:tr w:rsidR="00D53A3E" w:rsidRPr="0050441A" w14:paraId="5BBFE305" w14:textId="77777777" w:rsidTr="00D53A3E">
        <w:tc>
          <w:tcPr>
            <w:tcW w:w="3687" w:type="dxa"/>
            <w:gridSpan w:val="2"/>
            <w:vAlign w:val="center"/>
          </w:tcPr>
          <w:p w14:paraId="49CAE5C5" w14:textId="77777777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0441A">
              <w:rPr>
                <w:rFonts w:ascii="Arial" w:hAnsi="Arial" w:cs="Arial"/>
                <w:color w:val="000000" w:themeColor="text1"/>
                <w:sz w:val="22"/>
                <w:szCs w:val="22"/>
              </w:rPr>
              <w:t>Contract Number</w:t>
            </w:r>
          </w:p>
        </w:tc>
        <w:tc>
          <w:tcPr>
            <w:tcW w:w="6208" w:type="dxa"/>
          </w:tcPr>
          <w:p w14:paraId="07DD9C3F" w14:textId="561E9B37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050C8947" w14:textId="77777777" w:rsidR="00394FBB" w:rsidRPr="0050441A" w:rsidRDefault="00394FBB" w:rsidP="00D4237E">
      <w:pPr>
        <w:pStyle w:val="BodyText2"/>
        <w:ind w:left="270"/>
        <w:rPr>
          <w:rFonts w:ascii="Arial" w:eastAsia="Calibri" w:hAnsi="Arial" w:cs="Arial"/>
          <w:color w:val="auto"/>
        </w:rPr>
      </w:pPr>
    </w:p>
    <w:p w14:paraId="7C3055D8" w14:textId="77777777" w:rsidR="00394FBB" w:rsidRPr="0050441A" w:rsidRDefault="00394FBB" w:rsidP="00D4237E">
      <w:pPr>
        <w:pStyle w:val="BodyText2"/>
        <w:ind w:left="270"/>
        <w:rPr>
          <w:rFonts w:ascii="Arial" w:eastAsia="Calibri" w:hAnsi="Arial" w:cs="Arial"/>
          <w:color w:val="auto"/>
          <w:sz w:val="22"/>
          <w:szCs w:val="22"/>
        </w:rPr>
      </w:pPr>
    </w:p>
    <w:tbl>
      <w:tblPr>
        <w:tblStyle w:val="TableGrid"/>
        <w:tblpPr w:leftFromText="180" w:rightFromText="180" w:vertAnchor="page" w:horzAnchor="margin" w:tblpY="5521"/>
        <w:tblW w:w="9918" w:type="dxa"/>
        <w:tblLayout w:type="fixed"/>
        <w:tblLook w:val="04A0" w:firstRow="1" w:lastRow="0" w:firstColumn="1" w:lastColumn="0" w:noHBand="0" w:noVBand="1"/>
      </w:tblPr>
      <w:tblGrid>
        <w:gridCol w:w="3505"/>
        <w:gridCol w:w="1980"/>
        <w:gridCol w:w="683"/>
        <w:gridCol w:w="3750"/>
      </w:tblGrid>
      <w:tr w:rsidR="00D53A3E" w:rsidRPr="0050441A" w14:paraId="45ADE0BC" w14:textId="77777777" w:rsidTr="00D53A3E">
        <w:tc>
          <w:tcPr>
            <w:tcW w:w="9918" w:type="dxa"/>
            <w:gridSpan w:val="4"/>
            <w:shd w:val="clear" w:color="auto" w:fill="002060"/>
          </w:tcPr>
          <w:p w14:paraId="28A10E49" w14:textId="77777777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b/>
                <w:color w:val="FFFFFF" w:themeColor="background1"/>
              </w:rPr>
            </w:pPr>
            <w:r w:rsidRPr="0050441A">
              <w:rPr>
                <w:rFonts w:ascii="Arial" w:hAnsi="Arial" w:cs="Arial"/>
                <w:b/>
                <w:color w:val="FFFFFF" w:themeColor="background1"/>
              </w:rPr>
              <w:t>Client Details</w:t>
            </w:r>
          </w:p>
        </w:tc>
      </w:tr>
      <w:tr w:rsidR="007A1A41" w:rsidRPr="0050441A" w14:paraId="562C0E69" w14:textId="77777777" w:rsidTr="00D53A3E">
        <w:tc>
          <w:tcPr>
            <w:tcW w:w="3505" w:type="dxa"/>
            <w:vAlign w:val="center"/>
          </w:tcPr>
          <w:p w14:paraId="3A935A73" w14:textId="77777777" w:rsidR="007A1A41" w:rsidRPr="0050441A" w:rsidRDefault="007A1A41" w:rsidP="007A1A41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0441A">
              <w:rPr>
                <w:rFonts w:ascii="Arial" w:hAnsi="Arial" w:cs="Arial"/>
                <w:color w:val="000000" w:themeColor="text1"/>
                <w:sz w:val="22"/>
                <w:szCs w:val="22"/>
              </w:rPr>
              <w:t>Client Name</w:t>
            </w:r>
          </w:p>
        </w:tc>
        <w:tc>
          <w:tcPr>
            <w:tcW w:w="6413" w:type="dxa"/>
            <w:gridSpan w:val="3"/>
          </w:tcPr>
          <w:p w14:paraId="4201B290" w14:textId="7DABBF93" w:rsidR="007A1A41" w:rsidRPr="0050441A" w:rsidRDefault="00822D50" w:rsidP="007A1A41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t>Allen</w:t>
            </w:r>
            <w:r w:rsidR="007A1A41" w:rsidRPr="00E16CE1">
              <w:t xml:space="preserve"> County Schools</w:t>
            </w:r>
          </w:p>
        </w:tc>
      </w:tr>
      <w:tr w:rsidR="007A1A41" w:rsidRPr="0050441A" w14:paraId="074C7215" w14:textId="77777777" w:rsidTr="00D53A3E">
        <w:tc>
          <w:tcPr>
            <w:tcW w:w="3505" w:type="dxa"/>
            <w:vAlign w:val="center"/>
          </w:tcPr>
          <w:p w14:paraId="7331B2A6" w14:textId="77777777" w:rsidR="007A1A41" w:rsidRPr="0050441A" w:rsidRDefault="007A1A41" w:rsidP="007A1A41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0441A">
              <w:rPr>
                <w:rFonts w:ascii="Arial" w:hAnsi="Arial" w:cs="Arial"/>
                <w:color w:val="000000" w:themeColor="text1"/>
                <w:sz w:val="22"/>
                <w:szCs w:val="22"/>
              </w:rPr>
              <w:t>Client Contact Person</w:t>
            </w:r>
          </w:p>
        </w:tc>
        <w:tc>
          <w:tcPr>
            <w:tcW w:w="6413" w:type="dxa"/>
            <w:gridSpan w:val="3"/>
          </w:tcPr>
          <w:p w14:paraId="549F88B5" w14:textId="044A697C" w:rsidR="007A1A41" w:rsidRPr="0050441A" w:rsidRDefault="007A1A41" w:rsidP="007A1A41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7A1A41" w:rsidRPr="0050441A" w14:paraId="0CC6D02E" w14:textId="77777777" w:rsidTr="00D53A3E">
        <w:tc>
          <w:tcPr>
            <w:tcW w:w="3505" w:type="dxa"/>
            <w:vAlign w:val="center"/>
          </w:tcPr>
          <w:p w14:paraId="1AC13971" w14:textId="77777777" w:rsidR="007A1A41" w:rsidRPr="0050441A" w:rsidRDefault="007A1A41" w:rsidP="007A1A41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0441A">
              <w:rPr>
                <w:rFonts w:ascii="Arial" w:hAnsi="Arial" w:cs="Arial"/>
                <w:color w:val="000000" w:themeColor="text1"/>
                <w:sz w:val="22"/>
                <w:szCs w:val="22"/>
              </w:rPr>
              <w:t>Client Address Line-1</w:t>
            </w:r>
          </w:p>
        </w:tc>
        <w:tc>
          <w:tcPr>
            <w:tcW w:w="6413" w:type="dxa"/>
            <w:gridSpan w:val="3"/>
          </w:tcPr>
          <w:p w14:paraId="01C5652B" w14:textId="0B857AB6" w:rsidR="007A1A41" w:rsidRPr="0050441A" w:rsidRDefault="00822D50" w:rsidP="007A1A41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t>570 Oliver Street</w:t>
            </w:r>
          </w:p>
        </w:tc>
      </w:tr>
      <w:tr w:rsidR="007A1A41" w:rsidRPr="0050441A" w14:paraId="0ED34E5C" w14:textId="77777777" w:rsidTr="00D53A3E">
        <w:tc>
          <w:tcPr>
            <w:tcW w:w="3505" w:type="dxa"/>
            <w:vAlign w:val="center"/>
          </w:tcPr>
          <w:p w14:paraId="422D38F9" w14:textId="77777777" w:rsidR="007A1A41" w:rsidRPr="0050441A" w:rsidRDefault="007A1A41" w:rsidP="007A1A41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0441A">
              <w:rPr>
                <w:rFonts w:ascii="Arial" w:hAnsi="Arial" w:cs="Arial"/>
                <w:color w:val="000000" w:themeColor="text1"/>
                <w:sz w:val="22"/>
                <w:szCs w:val="22"/>
              </w:rPr>
              <w:t>Client Address Line-2</w:t>
            </w:r>
          </w:p>
        </w:tc>
        <w:tc>
          <w:tcPr>
            <w:tcW w:w="6413" w:type="dxa"/>
            <w:gridSpan w:val="3"/>
          </w:tcPr>
          <w:p w14:paraId="5BEF8522" w14:textId="663B731F" w:rsidR="007A1A41" w:rsidRPr="0050441A" w:rsidRDefault="007A1A41" w:rsidP="007A1A41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7A1A41" w:rsidRPr="0050441A" w14:paraId="459981C5" w14:textId="77777777" w:rsidTr="00D53A3E">
        <w:tc>
          <w:tcPr>
            <w:tcW w:w="3505" w:type="dxa"/>
            <w:vAlign w:val="center"/>
          </w:tcPr>
          <w:p w14:paraId="5B71CD34" w14:textId="77777777" w:rsidR="007A1A41" w:rsidRPr="0050441A" w:rsidRDefault="007A1A41" w:rsidP="007A1A41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0441A">
              <w:rPr>
                <w:rFonts w:ascii="Arial" w:hAnsi="Arial" w:cs="Arial"/>
                <w:color w:val="000000" w:themeColor="text1"/>
                <w:sz w:val="22"/>
                <w:szCs w:val="22"/>
              </w:rPr>
              <w:t>City, State, ZIP</w:t>
            </w:r>
          </w:p>
        </w:tc>
        <w:tc>
          <w:tcPr>
            <w:tcW w:w="6413" w:type="dxa"/>
            <w:gridSpan w:val="3"/>
          </w:tcPr>
          <w:p w14:paraId="37DA1D0E" w14:textId="310C631F" w:rsidR="007A1A41" w:rsidRPr="0050441A" w:rsidRDefault="00822D50" w:rsidP="007A1A41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t>Scottsville</w:t>
            </w:r>
            <w:r w:rsidR="007A1A41" w:rsidRPr="00E16CE1">
              <w:t xml:space="preserve">, KY </w:t>
            </w:r>
            <w:r>
              <w:t>42164</w:t>
            </w:r>
          </w:p>
        </w:tc>
      </w:tr>
      <w:tr w:rsidR="00D53A3E" w:rsidRPr="0050441A" w14:paraId="7AB9DDDB" w14:textId="77777777" w:rsidTr="00D53A3E">
        <w:tc>
          <w:tcPr>
            <w:tcW w:w="3505" w:type="dxa"/>
            <w:vAlign w:val="center"/>
          </w:tcPr>
          <w:p w14:paraId="2D143AAF" w14:textId="77777777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0441A">
              <w:rPr>
                <w:rFonts w:ascii="Arial" w:hAnsi="Arial" w:cs="Arial"/>
                <w:color w:val="000000" w:themeColor="text1"/>
                <w:sz w:val="22"/>
                <w:szCs w:val="22"/>
              </w:rPr>
              <w:t>Telephone #:</w:t>
            </w:r>
          </w:p>
        </w:tc>
        <w:tc>
          <w:tcPr>
            <w:tcW w:w="1980" w:type="dxa"/>
            <w:vAlign w:val="center"/>
          </w:tcPr>
          <w:p w14:paraId="7C1C166D" w14:textId="60F9A220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83" w:type="dxa"/>
            <w:vAlign w:val="center"/>
          </w:tcPr>
          <w:p w14:paraId="5C953F0B" w14:textId="77777777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0441A">
              <w:rPr>
                <w:rFonts w:ascii="Arial" w:hAnsi="Arial" w:cs="Arial"/>
                <w:color w:val="000000" w:themeColor="text1"/>
                <w:sz w:val="22"/>
                <w:szCs w:val="22"/>
              </w:rPr>
              <w:t>Ext:</w:t>
            </w:r>
          </w:p>
        </w:tc>
        <w:tc>
          <w:tcPr>
            <w:tcW w:w="3750" w:type="dxa"/>
            <w:vAlign w:val="center"/>
          </w:tcPr>
          <w:p w14:paraId="64A0751E" w14:textId="0CE8FB34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D53A3E" w:rsidRPr="0050441A" w14:paraId="76193F50" w14:textId="77777777" w:rsidTr="00D53A3E">
        <w:tc>
          <w:tcPr>
            <w:tcW w:w="3505" w:type="dxa"/>
            <w:vAlign w:val="center"/>
          </w:tcPr>
          <w:p w14:paraId="47811238" w14:textId="77777777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0441A">
              <w:rPr>
                <w:rFonts w:ascii="Arial" w:hAnsi="Arial" w:cs="Arial"/>
                <w:color w:val="000000" w:themeColor="text1"/>
                <w:sz w:val="22"/>
                <w:szCs w:val="22"/>
              </w:rPr>
              <w:t>Fax Number:</w:t>
            </w:r>
          </w:p>
        </w:tc>
        <w:tc>
          <w:tcPr>
            <w:tcW w:w="6413" w:type="dxa"/>
            <w:gridSpan w:val="3"/>
          </w:tcPr>
          <w:p w14:paraId="3DA4CB55" w14:textId="63CD9438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D53A3E" w:rsidRPr="0050441A" w14:paraId="5C2CDB70" w14:textId="77777777" w:rsidTr="00D53A3E">
        <w:tc>
          <w:tcPr>
            <w:tcW w:w="3505" w:type="dxa"/>
            <w:vAlign w:val="center"/>
          </w:tcPr>
          <w:p w14:paraId="419ECC2F" w14:textId="77777777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0441A">
              <w:rPr>
                <w:rFonts w:ascii="Arial" w:hAnsi="Arial" w:cs="Arial"/>
                <w:color w:val="000000" w:themeColor="text1"/>
                <w:sz w:val="22"/>
                <w:szCs w:val="22"/>
              </w:rPr>
              <w:t>Email Address:</w:t>
            </w:r>
          </w:p>
        </w:tc>
        <w:tc>
          <w:tcPr>
            <w:tcW w:w="6413" w:type="dxa"/>
            <w:gridSpan w:val="3"/>
          </w:tcPr>
          <w:p w14:paraId="040C051D" w14:textId="60BC0614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D53A3E" w:rsidRPr="0050441A" w14:paraId="37EE5067" w14:textId="77777777" w:rsidTr="00D53A3E">
        <w:tc>
          <w:tcPr>
            <w:tcW w:w="3505" w:type="dxa"/>
            <w:vAlign w:val="center"/>
          </w:tcPr>
          <w:p w14:paraId="3FEB307A" w14:textId="77777777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0441A">
              <w:rPr>
                <w:rFonts w:ascii="Arial" w:hAnsi="Arial" w:cs="Arial"/>
                <w:color w:val="000000" w:themeColor="text1"/>
                <w:sz w:val="22"/>
                <w:szCs w:val="22"/>
              </w:rPr>
              <w:t>Client Number:</w:t>
            </w:r>
          </w:p>
        </w:tc>
        <w:tc>
          <w:tcPr>
            <w:tcW w:w="6413" w:type="dxa"/>
            <w:gridSpan w:val="3"/>
          </w:tcPr>
          <w:p w14:paraId="3CAF9B87" w14:textId="28421006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D53A3E" w:rsidRPr="0050441A" w14:paraId="3DA24A4C" w14:textId="77777777" w:rsidTr="00D53A3E">
        <w:tc>
          <w:tcPr>
            <w:tcW w:w="3505" w:type="dxa"/>
            <w:vAlign w:val="center"/>
          </w:tcPr>
          <w:p w14:paraId="4C8F4866" w14:textId="77777777" w:rsidR="00D53A3E" w:rsidRPr="0050441A" w:rsidRDefault="00D53A3E" w:rsidP="00D53A3E">
            <w:pPr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50441A">
              <w:rPr>
                <w:rFonts w:ascii="Arial" w:hAnsi="Arial" w:cs="Arial"/>
                <w:color w:val="000000" w:themeColor="text1"/>
                <w:sz w:val="22"/>
                <w:szCs w:val="22"/>
              </w:rPr>
              <w:t>Contract Number:</w:t>
            </w:r>
          </w:p>
        </w:tc>
        <w:tc>
          <w:tcPr>
            <w:tcW w:w="6413" w:type="dxa"/>
            <w:gridSpan w:val="3"/>
          </w:tcPr>
          <w:p w14:paraId="2FD947BF" w14:textId="096D7918" w:rsidR="00D53A3E" w:rsidRPr="0050441A" w:rsidRDefault="00D53A3E" w:rsidP="00D53A3E">
            <w:pPr>
              <w:tabs>
                <w:tab w:val="left" w:pos="1766"/>
              </w:tabs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0A3FA02F" w14:textId="77777777" w:rsidR="00DD681D" w:rsidRPr="0050441A" w:rsidRDefault="00DD681D" w:rsidP="00D4237E">
      <w:pPr>
        <w:pStyle w:val="BodyText2"/>
        <w:ind w:left="270"/>
        <w:rPr>
          <w:rFonts w:ascii="Arial" w:eastAsia="Calibri" w:hAnsi="Arial" w:cs="Arial"/>
          <w:color w:val="auto"/>
          <w:sz w:val="22"/>
          <w:szCs w:val="22"/>
        </w:rPr>
      </w:pPr>
    </w:p>
    <w:p w14:paraId="44689AF7" w14:textId="77777777" w:rsidR="00DD681D" w:rsidRPr="0050441A" w:rsidRDefault="00DD681D" w:rsidP="00D4237E">
      <w:pPr>
        <w:pStyle w:val="BodyText2"/>
        <w:ind w:left="270"/>
        <w:rPr>
          <w:rFonts w:ascii="Arial" w:eastAsia="Calibri" w:hAnsi="Arial" w:cs="Arial"/>
          <w:color w:val="auto"/>
          <w:sz w:val="22"/>
          <w:szCs w:val="22"/>
        </w:rPr>
      </w:pPr>
    </w:p>
    <w:p w14:paraId="68220D36" w14:textId="216BA6BB" w:rsidR="00D83401" w:rsidRPr="0050441A" w:rsidRDefault="00D83401" w:rsidP="00AF000E">
      <w:pPr>
        <w:spacing w:after="0"/>
        <w:ind w:left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50441A">
        <w:rPr>
          <w:rFonts w:ascii="Arial" w:hAnsi="Arial" w:cs="Arial"/>
          <w:color w:val="000000" w:themeColor="text1"/>
          <w:sz w:val="22"/>
          <w:szCs w:val="22"/>
        </w:rPr>
        <w:br w:type="page"/>
      </w:r>
    </w:p>
    <w:p w14:paraId="6C17D27E" w14:textId="3794FC68" w:rsidR="00A7451A" w:rsidRPr="0050441A" w:rsidRDefault="00D64488" w:rsidP="009845A6">
      <w:pPr>
        <w:pStyle w:val="Heading1"/>
        <w:numPr>
          <w:ilvl w:val="0"/>
          <w:numId w:val="6"/>
        </w:numPr>
        <w:spacing w:before="360"/>
        <w:ind w:left="821" w:hanging="547"/>
        <w:rPr>
          <w:rFonts w:cs="Arial"/>
          <w:color w:val="000000" w:themeColor="text1"/>
          <w:sz w:val="28"/>
          <w:szCs w:val="28"/>
        </w:rPr>
      </w:pPr>
      <w:bookmarkStart w:id="4" w:name="_Toc99553218"/>
      <w:r w:rsidRPr="0050441A">
        <w:rPr>
          <w:rFonts w:cs="Arial"/>
          <w:color w:val="000000" w:themeColor="text1"/>
          <w:sz w:val="28"/>
          <w:szCs w:val="28"/>
        </w:rPr>
        <w:lastRenderedPageBreak/>
        <w:t>Introduction</w:t>
      </w:r>
      <w:bookmarkEnd w:id="4"/>
    </w:p>
    <w:p w14:paraId="2227D9B7" w14:textId="2CB7AB06" w:rsidR="00A7451A" w:rsidRPr="00D53A3E" w:rsidRDefault="00720EC9" w:rsidP="00AF000E">
      <w:pPr>
        <w:pStyle w:val="BodyText2"/>
        <w:ind w:left="270"/>
        <w:rPr>
          <w:rFonts w:ascii="Arial" w:eastAsia="Calibri" w:hAnsi="Arial" w:cs="Arial"/>
          <w:color w:val="auto"/>
        </w:rPr>
      </w:pPr>
      <w:bookmarkStart w:id="5" w:name="_Hlk57627260"/>
      <w:r w:rsidRPr="00D53A3E">
        <w:rPr>
          <w:rFonts w:ascii="Arial" w:eastAsia="Calibri" w:hAnsi="Arial" w:cs="Arial"/>
          <w:color w:val="auto"/>
        </w:rPr>
        <w:t>Client</w:t>
      </w:r>
      <w:r w:rsidR="00A7451A" w:rsidRPr="00D53A3E">
        <w:rPr>
          <w:rFonts w:ascii="Arial" w:eastAsia="Calibri" w:hAnsi="Arial" w:cs="Arial"/>
          <w:color w:val="auto"/>
        </w:rPr>
        <w:t>’s acceptance of this SO</w:t>
      </w:r>
      <w:r w:rsidR="001F74EB" w:rsidRPr="00D53A3E">
        <w:rPr>
          <w:rFonts w:ascii="Arial" w:eastAsia="Calibri" w:hAnsi="Arial" w:cs="Arial"/>
          <w:color w:val="auto"/>
        </w:rPr>
        <w:t>S</w:t>
      </w:r>
      <w:r w:rsidR="00A7451A" w:rsidRPr="00D53A3E">
        <w:rPr>
          <w:rFonts w:ascii="Arial" w:eastAsia="Calibri" w:hAnsi="Arial" w:cs="Arial"/>
          <w:color w:val="auto"/>
        </w:rPr>
        <w:t xml:space="preserve"> shall be </w:t>
      </w:r>
      <w:proofErr w:type="gramStart"/>
      <w:r w:rsidR="00A7451A" w:rsidRPr="00D53A3E">
        <w:rPr>
          <w:rFonts w:ascii="Arial" w:eastAsia="Calibri" w:hAnsi="Arial" w:cs="Arial"/>
          <w:color w:val="auto"/>
        </w:rPr>
        <w:t>authorization</w:t>
      </w:r>
      <w:proofErr w:type="gramEnd"/>
      <w:r w:rsidR="00A7451A" w:rsidRPr="00D53A3E">
        <w:rPr>
          <w:rFonts w:ascii="Arial" w:eastAsia="Calibri" w:hAnsi="Arial" w:cs="Arial"/>
          <w:color w:val="auto"/>
        </w:rPr>
        <w:t xml:space="preserve"> for Contractor’s performance of the Project Services set forth in this SO</w:t>
      </w:r>
      <w:r w:rsidR="001F74EB" w:rsidRPr="00D53A3E">
        <w:rPr>
          <w:rFonts w:ascii="Arial" w:eastAsia="Calibri" w:hAnsi="Arial" w:cs="Arial"/>
          <w:color w:val="auto"/>
        </w:rPr>
        <w:t>S</w:t>
      </w:r>
      <w:r w:rsidR="00A7451A" w:rsidRPr="00D53A3E">
        <w:rPr>
          <w:rFonts w:ascii="Arial" w:eastAsia="Calibri" w:hAnsi="Arial" w:cs="Arial"/>
          <w:color w:val="auto"/>
        </w:rPr>
        <w:t xml:space="preserve">. Contractor reserves the right to utilize </w:t>
      </w:r>
      <w:r w:rsidR="00553ED0" w:rsidRPr="00D53A3E">
        <w:rPr>
          <w:rFonts w:ascii="Arial" w:eastAsia="Calibri" w:hAnsi="Arial" w:cs="Arial"/>
          <w:color w:val="auto"/>
        </w:rPr>
        <w:t>S</w:t>
      </w:r>
      <w:r w:rsidR="00A7451A" w:rsidRPr="00D53A3E">
        <w:rPr>
          <w:rFonts w:ascii="Arial" w:eastAsia="Calibri" w:hAnsi="Arial" w:cs="Arial"/>
          <w:color w:val="auto"/>
        </w:rPr>
        <w:t>ub</w:t>
      </w:r>
      <w:r w:rsidR="00553ED0" w:rsidRPr="00D53A3E">
        <w:rPr>
          <w:rFonts w:ascii="Arial" w:eastAsia="Calibri" w:hAnsi="Arial" w:cs="Arial"/>
          <w:color w:val="auto"/>
        </w:rPr>
        <w:t>-</w:t>
      </w:r>
      <w:r w:rsidR="00181255" w:rsidRPr="00D53A3E">
        <w:rPr>
          <w:rFonts w:ascii="Arial" w:eastAsia="Calibri" w:hAnsi="Arial" w:cs="Arial"/>
          <w:color w:val="auto"/>
        </w:rPr>
        <w:t>Contractor</w:t>
      </w:r>
      <w:r w:rsidR="00A7451A" w:rsidRPr="00D53A3E">
        <w:rPr>
          <w:rFonts w:ascii="Arial" w:eastAsia="Calibri" w:hAnsi="Arial" w:cs="Arial"/>
          <w:color w:val="auto"/>
        </w:rPr>
        <w:t>s and sub-sub</w:t>
      </w:r>
      <w:r w:rsidR="00553ED0" w:rsidRPr="00D53A3E">
        <w:rPr>
          <w:rFonts w:ascii="Arial" w:eastAsia="Calibri" w:hAnsi="Arial" w:cs="Arial"/>
          <w:color w:val="auto"/>
        </w:rPr>
        <w:t>c</w:t>
      </w:r>
      <w:r w:rsidR="00181255" w:rsidRPr="00D53A3E">
        <w:rPr>
          <w:rFonts w:ascii="Arial" w:eastAsia="Calibri" w:hAnsi="Arial" w:cs="Arial"/>
          <w:color w:val="auto"/>
        </w:rPr>
        <w:t>ontractor</w:t>
      </w:r>
      <w:r w:rsidR="00A7451A" w:rsidRPr="00D53A3E">
        <w:rPr>
          <w:rFonts w:ascii="Arial" w:eastAsia="Calibri" w:hAnsi="Arial" w:cs="Arial"/>
          <w:color w:val="auto"/>
        </w:rPr>
        <w:t>s (collectively known as “Sub-</w:t>
      </w:r>
      <w:r w:rsidR="00181255" w:rsidRPr="00D53A3E">
        <w:rPr>
          <w:rFonts w:ascii="Arial" w:eastAsia="Calibri" w:hAnsi="Arial" w:cs="Arial"/>
          <w:color w:val="auto"/>
        </w:rPr>
        <w:t>Contractor</w:t>
      </w:r>
      <w:r w:rsidR="00A7451A" w:rsidRPr="00D53A3E">
        <w:rPr>
          <w:rFonts w:ascii="Arial" w:eastAsia="Calibri" w:hAnsi="Arial" w:cs="Arial"/>
          <w:color w:val="auto"/>
        </w:rPr>
        <w:t>s”) in performance of the Project Services.</w:t>
      </w:r>
      <w:r w:rsidR="00405767" w:rsidRPr="00D53A3E">
        <w:rPr>
          <w:rFonts w:ascii="Arial" w:eastAsia="Calibri" w:hAnsi="Arial" w:cs="Arial"/>
          <w:color w:val="auto"/>
        </w:rPr>
        <w:t xml:space="preserve"> Contractor, including any Sub-Contractors shall be referred to collectively herein as “Contractor.”</w:t>
      </w:r>
      <w:r w:rsidR="00A7451A" w:rsidRPr="00D53A3E">
        <w:rPr>
          <w:rFonts w:ascii="Arial" w:eastAsia="Calibri" w:hAnsi="Arial" w:cs="Arial"/>
          <w:color w:val="auto"/>
        </w:rPr>
        <w:t xml:space="preserve">  Contractor represents that all its Sub-</w:t>
      </w:r>
      <w:r w:rsidR="00181255" w:rsidRPr="00D53A3E">
        <w:rPr>
          <w:rFonts w:ascii="Arial" w:eastAsia="Calibri" w:hAnsi="Arial" w:cs="Arial"/>
          <w:color w:val="auto"/>
        </w:rPr>
        <w:t>Contractor</w:t>
      </w:r>
      <w:r w:rsidR="00A7451A" w:rsidRPr="00D53A3E">
        <w:rPr>
          <w:rFonts w:ascii="Arial" w:eastAsia="Calibri" w:hAnsi="Arial" w:cs="Arial"/>
          <w:color w:val="auto"/>
        </w:rPr>
        <w:t xml:space="preserve">s (i) will be competent to perform the Project Services; (ii) will exercise commercially reasonable standards in performing these Project Services; and (iii) </w:t>
      </w:r>
      <w:r w:rsidR="00405767" w:rsidRPr="00D53A3E">
        <w:rPr>
          <w:rFonts w:ascii="Arial" w:eastAsia="Calibri" w:hAnsi="Arial" w:cs="Arial"/>
          <w:color w:val="auto"/>
        </w:rPr>
        <w:t xml:space="preserve">will have and will maintain all required licenses and permits; and (iv) </w:t>
      </w:r>
      <w:r w:rsidR="00A7451A" w:rsidRPr="00D53A3E">
        <w:rPr>
          <w:rFonts w:ascii="Arial" w:eastAsia="Calibri" w:hAnsi="Arial" w:cs="Arial"/>
          <w:color w:val="auto"/>
        </w:rPr>
        <w:t xml:space="preserve">will comply with all terms and conditions applicable to Contractor in the performance of the Project Services. </w:t>
      </w:r>
    </w:p>
    <w:p w14:paraId="623D9DE1" w14:textId="1B4A9109" w:rsidR="009568BC" w:rsidRPr="00D53A3E" w:rsidRDefault="009568BC" w:rsidP="00AF000E">
      <w:pPr>
        <w:pStyle w:val="BodyText2"/>
        <w:ind w:left="270"/>
        <w:rPr>
          <w:rFonts w:ascii="Arial" w:eastAsia="Calibri" w:hAnsi="Arial" w:cs="Arial"/>
          <w:color w:val="auto"/>
        </w:rPr>
      </w:pPr>
      <w:r w:rsidRPr="00D53A3E">
        <w:rPr>
          <w:rFonts w:ascii="Arial" w:eastAsia="Calibri" w:hAnsi="Arial" w:cs="Arial"/>
          <w:color w:val="auto"/>
        </w:rPr>
        <w:t xml:space="preserve">The purposes of the </w:t>
      </w:r>
      <w:r w:rsidR="00C800D8" w:rsidRPr="00D53A3E">
        <w:rPr>
          <w:rFonts w:ascii="Arial" w:eastAsia="Calibri" w:hAnsi="Arial" w:cs="Arial"/>
          <w:color w:val="auto"/>
        </w:rPr>
        <w:t>SOS</w:t>
      </w:r>
      <w:r w:rsidRPr="00D53A3E">
        <w:rPr>
          <w:rFonts w:ascii="Arial" w:eastAsia="Calibri" w:hAnsi="Arial" w:cs="Arial"/>
          <w:color w:val="auto"/>
        </w:rPr>
        <w:t xml:space="preserve"> are to (i) specify the work to be completed by the Contractor during phases of the Project; (ii) detail the obligations of the Contractor and the </w:t>
      </w:r>
      <w:r w:rsidR="00720EC9" w:rsidRPr="00D53A3E">
        <w:rPr>
          <w:rFonts w:ascii="Arial" w:eastAsia="Calibri" w:hAnsi="Arial" w:cs="Arial"/>
          <w:color w:val="auto"/>
        </w:rPr>
        <w:t>Client</w:t>
      </w:r>
      <w:r w:rsidRPr="00D53A3E">
        <w:rPr>
          <w:rFonts w:ascii="Arial" w:eastAsia="Calibri" w:hAnsi="Arial" w:cs="Arial"/>
          <w:color w:val="auto"/>
        </w:rPr>
        <w:t xml:space="preserve">; and (iii) set forth the Project schedule and fees. </w:t>
      </w:r>
    </w:p>
    <w:p w14:paraId="70DE9E52" w14:textId="18F2910F" w:rsidR="009568BC" w:rsidRPr="00D53A3E" w:rsidRDefault="009568BC" w:rsidP="00206B47">
      <w:pPr>
        <w:pStyle w:val="BodyText2"/>
        <w:spacing w:before="120"/>
        <w:ind w:left="274"/>
        <w:rPr>
          <w:rFonts w:ascii="Arial" w:eastAsia="Calibri" w:hAnsi="Arial" w:cs="Arial"/>
          <w:color w:val="auto"/>
        </w:rPr>
      </w:pPr>
      <w:r w:rsidRPr="00D53A3E">
        <w:rPr>
          <w:rFonts w:ascii="Arial" w:eastAsia="Calibri" w:hAnsi="Arial" w:cs="Arial"/>
          <w:color w:val="auto"/>
        </w:rPr>
        <w:t xml:space="preserve">Contractor has prepared this </w:t>
      </w:r>
      <w:r w:rsidR="00C800D8" w:rsidRPr="00D53A3E">
        <w:rPr>
          <w:rFonts w:ascii="Arial" w:eastAsia="Calibri" w:hAnsi="Arial" w:cs="Arial"/>
          <w:color w:val="auto"/>
        </w:rPr>
        <w:t>SOS</w:t>
      </w:r>
      <w:r w:rsidRPr="00D53A3E">
        <w:rPr>
          <w:rFonts w:ascii="Arial" w:eastAsia="Calibri" w:hAnsi="Arial" w:cs="Arial"/>
          <w:color w:val="auto"/>
        </w:rPr>
        <w:t xml:space="preserve"> to detail the scope of Project Services and costs for the Project Services. </w:t>
      </w:r>
    </w:p>
    <w:p w14:paraId="0E4CC72B" w14:textId="77777777" w:rsidR="009F17CE" w:rsidRPr="0050441A" w:rsidRDefault="009F17CE" w:rsidP="009845A6">
      <w:pPr>
        <w:pStyle w:val="Heading1"/>
        <w:numPr>
          <w:ilvl w:val="0"/>
          <w:numId w:val="6"/>
        </w:numPr>
        <w:spacing w:before="360"/>
        <w:ind w:left="821" w:hanging="547"/>
        <w:rPr>
          <w:rFonts w:cs="Arial"/>
          <w:color w:val="000000" w:themeColor="text1"/>
          <w:sz w:val="28"/>
          <w:szCs w:val="28"/>
        </w:rPr>
      </w:pPr>
      <w:bookmarkStart w:id="6" w:name="_Toc99553219"/>
      <w:bookmarkStart w:id="7" w:name="_Hlk57632636"/>
      <w:bookmarkEnd w:id="5"/>
      <w:r w:rsidRPr="0050441A">
        <w:rPr>
          <w:rFonts w:cs="Arial"/>
          <w:color w:val="000000" w:themeColor="text1"/>
          <w:sz w:val="28"/>
          <w:szCs w:val="28"/>
        </w:rPr>
        <w:t>Project Objective</w:t>
      </w:r>
      <w:bookmarkEnd w:id="3"/>
      <w:bookmarkEnd w:id="6"/>
    </w:p>
    <w:p w14:paraId="6A17DF6D" w14:textId="34236C69" w:rsidR="00587D04" w:rsidRPr="00D53A3E" w:rsidRDefault="00D8265A" w:rsidP="00C05D0B">
      <w:pPr>
        <w:pStyle w:val="ListParagraph"/>
        <w:ind w:left="270"/>
        <w:rPr>
          <w:rFonts w:ascii="Arial" w:hAnsi="Arial" w:cs="Arial"/>
          <w:szCs w:val="20"/>
        </w:rPr>
      </w:pPr>
      <w:bookmarkStart w:id="8" w:name="_Hlk24102986"/>
      <w:bookmarkStart w:id="9" w:name="_Hlk24102849"/>
      <w:r w:rsidRPr="00D53A3E">
        <w:rPr>
          <w:rFonts w:ascii="Arial" w:hAnsi="Arial" w:cs="Arial"/>
          <w:szCs w:val="20"/>
        </w:rPr>
        <w:t>Based on the agreed</w:t>
      </w:r>
      <w:r w:rsidR="00405767" w:rsidRPr="00D53A3E">
        <w:rPr>
          <w:rFonts w:ascii="Arial" w:hAnsi="Arial" w:cs="Arial"/>
          <w:szCs w:val="20"/>
        </w:rPr>
        <w:t>-</w:t>
      </w:r>
      <w:r w:rsidRPr="00D53A3E">
        <w:rPr>
          <w:rFonts w:ascii="Arial" w:hAnsi="Arial" w:cs="Arial"/>
          <w:szCs w:val="20"/>
        </w:rPr>
        <w:t xml:space="preserve">upon business requirements, </w:t>
      </w:r>
      <w:bookmarkEnd w:id="8"/>
      <w:r w:rsidRPr="00D53A3E">
        <w:rPr>
          <w:rFonts w:ascii="Arial" w:hAnsi="Arial" w:cs="Arial"/>
          <w:szCs w:val="20"/>
        </w:rPr>
        <w:t xml:space="preserve">Contractor </w:t>
      </w:r>
      <w:bookmarkEnd w:id="9"/>
      <w:r w:rsidRPr="00D53A3E">
        <w:rPr>
          <w:rFonts w:ascii="Arial" w:hAnsi="Arial" w:cs="Arial"/>
          <w:szCs w:val="20"/>
        </w:rPr>
        <w:t xml:space="preserve">will provide design, </w:t>
      </w:r>
      <w:r w:rsidR="00587D04" w:rsidRPr="00D53A3E">
        <w:rPr>
          <w:rFonts w:ascii="Arial" w:hAnsi="Arial" w:cs="Arial"/>
          <w:szCs w:val="20"/>
        </w:rPr>
        <w:t>implementation, training, and support services to the following locations:</w:t>
      </w:r>
    </w:p>
    <w:p w14:paraId="35BFC0CB" w14:textId="1853EE36" w:rsidR="00C05D0B" w:rsidRPr="00D53A3E" w:rsidRDefault="00C05D0B" w:rsidP="00C05D0B">
      <w:pPr>
        <w:pStyle w:val="ListParagraph"/>
        <w:ind w:left="270"/>
        <w:rPr>
          <w:rFonts w:ascii="Arial" w:hAnsi="Arial" w:cs="Arial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40"/>
      </w:tblGrid>
      <w:tr w:rsidR="00EF07FB" w:rsidRPr="00D53A3E" w14:paraId="5DF48A84" w14:textId="77777777" w:rsidTr="00544C50">
        <w:trPr>
          <w:trHeight w:val="464"/>
          <w:jc w:val="center"/>
        </w:trPr>
        <w:tc>
          <w:tcPr>
            <w:tcW w:w="4040" w:type="dxa"/>
          </w:tcPr>
          <w:p w14:paraId="1BA78F99" w14:textId="4B2E1563" w:rsidR="00EF07FB" w:rsidRPr="00D53A3E" w:rsidRDefault="00D53A3E" w:rsidP="00F57CFB">
            <w:pPr>
              <w:pStyle w:val="ListParagraph"/>
              <w:spacing w:after="0"/>
              <w:ind w:left="0"/>
              <w:jc w:val="center"/>
              <w:rPr>
                <w:rFonts w:ascii="Arial" w:hAnsi="Arial" w:cs="Arial"/>
                <w:szCs w:val="20"/>
              </w:rPr>
            </w:pPr>
            <w:r w:rsidRPr="00D53A3E">
              <w:rPr>
                <w:rFonts w:ascii="Arial" w:hAnsi="Arial" w:cs="Arial"/>
                <w:szCs w:val="20"/>
              </w:rPr>
              <w:t>SaaS</w:t>
            </w:r>
          </w:p>
        </w:tc>
      </w:tr>
    </w:tbl>
    <w:p w14:paraId="3826D4E8" w14:textId="3C694047" w:rsidR="00063F67" w:rsidRPr="00B35A54" w:rsidRDefault="00063F67" w:rsidP="00760B99">
      <w:pPr>
        <w:pStyle w:val="Heading1"/>
        <w:numPr>
          <w:ilvl w:val="0"/>
          <w:numId w:val="6"/>
        </w:numPr>
        <w:spacing w:before="360"/>
        <w:ind w:left="821" w:hanging="547"/>
        <w:rPr>
          <w:rFonts w:cs="Arial"/>
          <w:color w:val="000000" w:themeColor="text1"/>
          <w:sz w:val="28"/>
          <w:szCs w:val="28"/>
        </w:rPr>
      </w:pPr>
      <w:bookmarkStart w:id="10" w:name="_Toc8821750"/>
      <w:bookmarkStart w:id="11" w:name="_Toc455742054"/>
      <w:bookmarkStart w:id="12" w:name="_Toc15293852"/>
      <w:bookmarkStart w:id="13" w:name="_Toc99553224"/>
      <w:bookmarkEnd w:id="7"/>
      <w:bookmarkEnd w:id="10"/>
      <w:r w:rsidRPr="00B35A54">
        <w:rPr>
          <w:rFonts w:cs="Arial"/>
          <w:color w:val="000000" w:themeColor="text1"/>
          <w:sz w:val="28"/>
          <w:szCs w:val="28"/>
        </w:rPr>
        <w:t>SOS Addendum</w:t>
      </w:r>
      <w:r w:rsidR="00353479" w:rsidRPr="00B35A54">
        <w:rPr>
          <w:rFonts w:cs="Arial"/>
          <w:color w:val="000000" w:themeColor="text1"/>
          <w:sz w:val="28"/>
          <w:szCs w:val="28"/>
        </w:rPr>
        <w:t>s</w:t>
      </w:r>
    </w:p>
    <w:p w14:paraId="44C28D37" w14:textId="264C7BBE" w:rsidR="00063F67" w:rsidRPr="00D53A3E" w:rsidRDefault="00353479" w:rsidP="00063F67">
      <w:pPr>
        <w:rPr>
          <w:rFonts w:ascii="Arial" w:hAnsi="Arial" w:cs="Arial"/>
        </w:rPr>
      </w:pPr>
      <w:r w:rsidRPr="00D53A3E">
        <w:rPr>
          <w:rFonts w:ascii="Arial" w:hAnsi="Arial" w:cs="Arial"/>
        </w:rPr>
        <w:t>The SOS Addend</w:t>
      </w:r>
      <w:r w:rsidR="00CD7B57" w:rsidRPr="00D53A3E">
        <w:rPr>
          <w:rFonts w:ascii="Arial" w:hAnsi="Arial" w:cs="Arial"/>
        </w:rPr>
        <w:t>a</w:t>
      </w:r>
      <w:r w:rsidRPr="00D53A3E">
        <w:rPr>
          <w:rFonts w:ascii="Arial" w:hAnsi="Arial" w:cs="Arial"/>
        </w:rPr>
        <w:t xml:space="preserve"> are supplementary documents </w:t>
      </w:r>
      <w:r w:rsidR="00CD7B57" w:rsidRPr="00D53A3E">
        <w:rPr>
          <w:rFonts w:ascii="Arial" w:hAnsi="Arial" w:cs="Arial"/>
        </w:rPr>
        <w:t xml:space="preserve">that detail the specific deliverables and responsibilities </w:t>
      </w:r>
      <w:r w:rsidR="000D1F4B" w:rsidRPr="00D53A3E">
        <w:rPr>
          <w:rFonts w:ascii="Arial" w:hAnsi="Arial" w:cs="Arial"/>
        </w:rPr>
        <w:t>of the parties</w:t>
      </w:r>
      <w:r w:rsidR="00CD7B57" w:rsidRPr="00D53A3E">
        <w:rPr>
          <w:rFonts w:ascii="Arial" w:hAnsi="Arial" w:cs="Arial"/>
        </w:rPr>
        <w:t xml:space="preserve">. </w:t>
      </w:r>
      <w:r w:rsidR="00CA2EC2" w:rsidRPr="00D53A3E">
        <w:rPr>
          <w:rFonts w:ascii="Arial" w:hAnsi="Arial" w:cs="Arial"/>
        </w:rPr>
        <w:t xml:space="preserve"> The relevant addendum is predicated upon whether </w:t>
      </w:r>
      <w:r w:rsidR="009B076F" w:rsidRPr="00D53A3E">
        <w:rPr>
          <w:rFonts w:ascii="Arial" w:hAnsi="Arial" w:cs="Arial"/>
        </w:rPr>
        <w:t>Client’s</w:t>
      </w:r>
      <w:r w:rsidR="00CA2EC2" w:rsidRPr="00D53A3E">
        <w:rPr>
          <w:rFonts w:ascii="Arial" w:hAnsi="Arial" w:cs="Arial"/>
        </w:rPr>
        <w:t xml:space="preserve"> solution is a cloud solution, non-cloud solution</w:t>
      </w:r>
      <w:r w:rsidR="00914511" w:rsidRPr="00D53A3E">
        <w:rPr>
          <w:rFonts w:ascii="Arial" w:hAnsi="Arial" w:cs="Arial"/>
        </w:rPr>
        <w:t xml:space="preserve"> (“On-Premises”)</w:t>
      </w:r>
      <w:r w:rsidR="00CA2EC2" w:rsidRPr="00D53A3E">
        <w:rPr>
          <w:rFonts w:ascii="Arial" w:hAnsi="Arial" w:cs="Arial"/>
        </w:rPr>
        <w:t>, or mix of both</w:t>
      </w:r>
      <w:r w:rsidR="00914511" w:rsidRPr="00D53A3E">
        <w:rPr>
          <w:rFonts w:ascii="Arial" w:hAnsi="Arial" w:cs="Arial"/>
        </w:rPr>
        <w:t xml:space="preserve"> (“Hybrid”)</w:t>
      </w:r>
      <w:r w:rsidR="00CA2EC2" w:rsidRPr="00D53A3E">
        <w:rPr>
          <w:rFonts w:ascii="Arial" w:hAnsi="Arial" w:cs="Arial"/>
        </w:rPr>
        <w:t xml:space="preserve">. </w:t>
      </w:r>
      <w:r w:rsidRPr="00D53A3E">
        <w:rPr>
          <w:rFonts w:ascii="Arial" w:hAnsi="Arial" w:cs="Arial"/>
        </w:rPr>
        <w:t>The SOS Addend</w:t>
      </w:r>
      <w:r w:rsidR="00CD7B57" w:rsidRPr="00D53A3E">
        <w:rPr>
          <w:rFonts w:ascii="Arial" w:hAnsi="Arial" w:cs="Arial"/>
        </w:rPr>
        <w:t>a</w:t>
      </w:r>
      <w:r w:rsidRPr="00D53A3E">
        <w:rPr>
          <w:rFonts w:ascii="Arial" w:hAnsi="Arial" w:cs="Arial"/>
        </w:rPr>
        <w:t xml:space="preserve"> </w:t>
      </w:r>
      <w:proofErr w:type="gramStart"/>
      <w:r w:rsidRPr="00D53A3E">
        <w:rPr>
          <w:rFonts w:ascii="Arial" w:hAnsi="Arial" w:cs="Arial"/>
        </w:rPr>
        <w:t>describe</w:t>
      </w:r>
      <w:proofErr w:type="gramEnd"/>
      <w:r w:rsidRPr="00D53A3E">
        <w:rPr>
          <w:rFonts w:ascii="Arial" w:hAnsi="Arial" w:cs="Arial"/>
        </w:rPr>
        <w:t xml:space="preserve"> </w:t>
      </w:r>
      <w:proofErr w:type="gramStart"/>
      <w:r w:rsidRPr="00D53A3E">
        <w:rPr>
          <w:rFonts w:ascii="Arial" w:hAnsi="Arial" w:cs="Arial"/>
        </w:rPr>
        <w:t>the Project</w:t>
      </w:r>
      <w:proofErr w:type="gramEnd"/>
      <w:r w:rsidRPr="00D53A3E">
        <w:rPr>
          <w:rFonts w:ascii="Arial" w:hAnsi="Arial" w:cs="Arial"/>
        </w:rPr>
        <w:t xml:space="preserve"> Deliverables, Client and Contractor Responsibilities, Professional Services and Licensing Fees, Project Plan, Support Escalation Process, Pricing Schedule, Business Requirements, Functional Design, Change Order Authorization, and Solution Delivery and Acceptance.</w:t>
      </w:r>
    </w:p>
    <w:p w14:paraId="76B05503" w14:textId="77777777" w:rsidR="00063F67" w:rsidRPr="00B35A54" w:rsidRDefault="00063F67" w:rsidP="00063F67">
      <w:pPr>
        <w:rPr>
          <w:rFonts w:ascii="Arial" w:hAnsi="Arial" w:cs="Arial"/>
          <w:b/>
          <w:bCs/>
          <w:sz w:val="22"/>
        </w:rPr>
      </w:pPr>
    </w:p>
    <w:p w14:paraId="3133B473" w14:textId="69C5AB49" w:rsidR="00AE05AB" w:rsidRDefault="00AE05AB">
      <w:pPr>
        <w:spacing w:after="0"/>
        <w:ind w:left="0"/>
        <w:rPr>
          <w:rFonts w:cs="Arial"/>
          <w:color w:val="000000" w:themeColor="text1"/>
          <w:sz w:val="28"/>
          <w:szCs w:val="28"/>
        </w:rPr>
      </w:pPr>
    </w:p>
    <w:p w14:paraId="676CBE50" w14:textId="18683750" w:rsidR="00AE05AB" w:rsidRPr="00D53A3E" w:rsidRDefault="00AE05AB" w:rsidP="00AE05AB">
      <w:pPr>
        <w:rPr>
          <w:rFonts w:ascii="Arial" w:hAnsi="Arial" w:cs="Arial"/>
          <w:b/>
          <w:bCs/>
        </w:rPr>
      </w:pPr>
      <w:r w:rsidRPr="00D53A3E">
        <w:rPr>
          <w:rFonts w:ascii="Arial" w:hAnsi="Arial" w:cs="Arial"/>
          <w:b/>
          <w:bCs/>
        </w:rPr>
        <w:t xml:space="preserve">A checkmark incorporates the referenced document into this </w:t>
      </w:r>
      <w:r w:rsidR="004377C7" w:rsidRPr="00D53A3E">
        <w:rPr>
          <w:rFonts w:ascii="Arial" w:hAnsi="Arial" w:cs="Arial"/>
          <w:b/>
          <w:bCs/>
        </w:rPr>
        <w:t>SOS</w:t>
      </w:r>
      <w:r w:rsidRPr="00D53A3E">
        <w:rPr>
          <w:rFonts w:ascii="Arial" w:hAnsi="Arial" w:cs="Arial"/>
          <w:b/>
          <w:bCs/>
        </w:rPr>
        <w:t>.</w:t>
      </w:r>
    </w:p>
    <w:p w14:paraId="51CE0151" w14:textId="77777777" w:rsidR="00AE05AB" w:rsidRPr="00D53A3E" w:rsidRDefault="00AE05AB" w:rsidP="00AE05AB"/>
    <w:p w14:paraId="67155CBC" w14:textId="68B1A20C" w:rsidR="00AE05AB" w:rsidRPr="00D53A3E" w:rsidRDefault="00000000" w:rsidP="00AE05AB">
      <w:pPr>
        <w:pStyle w:val="ListParagraph"/>
        <w:spacing w:after="0"/>
        <w:ind w:left="274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color w:val="000000" w:themeColor="text1"/>
            <w:szCs w:val="20"/>
          </w:rPr>
          <w:id w:val="116937209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A1A41">
            <w:rPr>
              <w:rFonts w:ascii="MS Gothic" w:eastAsia="MS Gothic" w:hAnsi="MS Gothic" w:cs="Arial" w:hint="eastAsia"/>
              <w:color w:val="000000" w:themeColor="text1"/>
              <w:szCs w:val="20"/>
            </w:rPr>
            <w:t>☒</w:t>
          </w:r>
        </w:sdtContent>
      </w:sdt>
      <w:r w:rsidR="00AE05AB" w:rsidRPr="00D53A3E">
        <w:rPr>
          <w:rFonts w:ascii="Arial" w:hAnsi="Arial" w:cs="Arial"/>
          <w:szCs w:val="20"/>
          <w:u w:val="single"/>
        </w:rPr>
        <w:t>Statement of Services - Addendum A (Cloud Solution)</w:t>
      </w:r>
      <w:r w:rsidR="00AE05AB" w:rsidRPr="00D53A3E">
        <w:rPr>
          <w:rFonts w:ascii="Arial" w:hAnsi="Arial" w:cs="Arial"/>
          <w:szCs w:val="20"/>
        </w:rPr>
        <w:t xml:space="preserve">. </w:t>
      </w:r>
    </w:p>
    <w:p w14:paraId="3993901C" w14:textId="77777777" w:rsidR="00AE05AB" w:rsidRPr="00D53A3E" w:rsidRDefault="00000000" w:rsidP="00AE05AB">
      <w:pPr>
        <w:pStyle w:val="ListParagraph"/>
        <w:spacing w:after="0"/>
        <w:ind w:left="274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color w:val="000000" w:themeColor="text1"/>
            <w:szCs w:val="20"/>
          </w:rPr>
          <w:id w:val="512418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05AB" w:rsidRPr="00D53A3E">
            <w:rPr>
              <w:rFonts w:ascii="MS Gothic" w:eastAsia="MS Gothic" w:hAnsi="MS Gothic" w:cs="Arial" w:hint="eastAsia"/>
              <w:color w:val="000000" w:themeColor="text1"/>
              <w:szCs w:val="20"/>
            </w:rPr>
            <w:t>☐</w:t>
          </w:r>
        </w:sdtContent>
      </w:sdt>
      <w:r w:rsidR="00AE05AB" w:rsidRPr="00D53A3E">
        <w:rPr>
          <w:rFonts w:ascii="Arial" w:hAnsi="Arial" w:cs="Arial"/>
          <w:szCs w:val="20"/>
          <w:u w:val="single"/>
        </w:rPr>
        <w:t>Statement of Services - Addendum B (On-Premises Solution)</w:t>
      </w:r>
      <w:r w:rsidR="00AE05AB" w:rsidRPr="00D53A3E">
        <w:rPr>
          <w:rFonts w:ascii="Arial" w:hAnsi="Arial" w:cs="Arial"/>
          <w:szCs w:val="20"/>
        </w:rPr>
        <w:t>.</w:t>
      </w:r>
    </w:p>
    <w:p w14:paraId="6D0C46A7" w14:textId="77777777" w:rsidR="00AE05AB" w:rsidRPr="00D53A3E" w:rsidRDefault="00000000" w:rsidP="00AE05AB">
      <w:pPr>
        <w:pStyle w:val="ListParagraph"/>
        <w:spacing w:after="0"/>
        <w:ind w:left="274"/>
        <w:rPr>
          <w:rFonts w:ascii="Arial" w:hAnsi="Arial" w:cs="Arial"/>
          <w:szCs w:val="20"/>
        </w:rPr>
      </w:pPr>
      <w:sdt>
        <w:sdtPr>
          <w:rPr>
            <w:rFonts w:ascii="Arial" w:hAnsi="Arial" w:cs="Arial"/>
            <w:color w:val="000000" w:themeColor="text1"/>
            <w:szCs w:val="20"/>
          </w:rPr>
          <w:id w:val="-1974515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05AB" w:rsidRPr="00D53A3E">
            <w:rPr>
              <w:rFonts w:ascii="MS Gothic" w:eastAsia="MS Gothic" w:hAnsi="MS Gothic" w:cs="Arial" w:hint="eastAsia"/>
              <w:color w:val="000000" w:themeColor="text1"/>
              <w:szCs w:val="20"/>
            </w:rPr>
            <w:t>☐</w:t>
          </w:r>
        </w:sdtContent>
      </w:sdt>
      <w:r w:rsidR="00AE05AB" w:rsidRPr="00D53A3E">
        <w:rPr>
          <w:rFonts w:ascii="Arial" w:hAnsi="Arial" w:cs="Arial"/>
          <w:szCs w:val="20"/>
          <w:u w:val="single"/>
        </w:rPr>
        <w:t>Statement of Services - Addendum C (Hybrid Solution)</w:t>
      </w:r>
      <w:r w:rsidR="00AE05AB" w:rsidRPr="00D53A3E">
        <w:rPr>
          <w:rFonts w:ascii="Arial" w:hAnsi="Arial" w:cs="Arial"/>
          <w:szCs w:val="20"/>
        </w:rPr>
        <w:t>.</w:t>
      </w:r>
    </w:p>
    <w:p w14:paraId="61F3C697" w14:textId="088A0021" w:rsidR="00FB17EB" w:rsidRPr="00D53A3E" w:rsidRDefault="00FB17EB">
      <w:pPr>
        <w:spacing w:after="0"/>
        <w:ind w:left="0"/>
        <w:rPr>
          <w:rFonts w:ascii="Arial" w:hAnsi="Arial" w:cs="Arial"/>
          <w:b/>
          <w:color w:val="000000" w:themeColor="text1"/>
        </w:rPr>
      </w:pPr>
      <w:r w:rsidRPr="00D53A3E">
        <w:rPr>
          <w:rFonts w:cs="Arial"/>
          <w:color w:val="000000" w:themeColor="text1"/>
        </w:rPr>
        <w:br w:type="page"/>
      </w:r>
    </w:p>
    <w:p w14:paraId="06A7EB8E" w14:textId="77777777" w:rsidR="003F216B" w:rsidRPr="00B35A54" w:rsidRDefault="003F216B" w:rsidP="003F216B">
      <w:pPr>
        <w:pStyle w:val="Heading1"/>
        <w:spacing w:before="480"/>
        <w:ind w:left="432" w:hanging="432"/>
        <w:rPr>
          <w:rFonts w:cs="Arial"/>
          <w:sz w:val="28"/>
          <w:szCs w:val="28"/>
        </w:rPr>
      </w:pPr>
      <w:r w:rsidRPr="00B35A54">
        <w:rPr>
          <w:rFonts w:cs="Arial"/>
          <w:sz w:val="28"/>
          <w:szCs w:val="28"/>
        </w:rPr>
        <w:lastRenderedPageBreak/>
        <w:t>Project Deliverable(s)</w:t>
      </w:r>
    </w:p>
    <w:p w14:paraId="73044DC5" w14:textId="5415001E" w:rsidR="003F216B" w:rsidRPr="00D53A3E" w:rsidRDefault="003F216B" w:rsidP="003F216B">
      <w:pPr>
        <w:rPr>
          <w:rFonts w:ascii="Arial" w:hAnsi="Arial" w:cs="Arial"/>
        </w:rPr>
      </w:pPr>
      <w:r w:rsidRPr="00D53A3E">
        <w:rPr>
          <w:rFonts w:ascii="Arial" w:hAnsi="Arial" w:cs="Arial"/>
        </w:rPr>
        <w:t>Based on the agreed upon business requirements, Contractor will provide the following</w:t>
      </w:r>
      <w:r w:rsidR="005B0206" w:rsidRPr="00D53A3E">
        <w:rPr>
          <w:rFonts w:ascii="Arial" w:hAnsi="Arial" w:cs="Arial"/>
        </w:rPr>
        <w:t>, as applicable</w:t>
      </w:r>
      <w:r w:rsidRPr="00D53A3E">
        <w:rPr>
          <w:rFonts w:ascii="Arial" w:hAnsi="Arial" w:cs="Arial"/>
        </w:rPr>
        <w:t>:</w:t>
      </w:r>
    </w:p>
    <w:p w14:paraId="07287EB3" w14:textId="3917BA61" w:rsidR="003F216B" w:rsidRPr="00D53A3E" w:rsidRDefault="00A6620D" w:rsidP="003F216B">
      <w:pPr>
        <w:numPr>
          <w:ilvl w:val="0"/>
          <w:numId w:val="21"/>
        </w:numPr>
        <w:spacing w:before="100" w:beforeAutospacing="1" w:after="100" w:afterAutospacing="1"/>
        <w:rPr>
          <w:rFonts w:ascii="Arial" w:eastAsia="Arial" w:hAnsi="Arial" w:cs="Arial"/>
        </w:rPr>
      </w:pPr>
      <w:r w:rsidRPr="00D53A3E">
        <w:rPr>
          <w:rFonts w:ascii="Arial" w:eastAsia="Arial" w:hAnsi="Arial" w:cs="Arial"/>
        </w:rPr>
        <w:t xml:space="preserve">This </w:t>
      </w:r>
      <w:r w:rsidR="003F216B" w:rsidRPr="00D53A3E">
        <w:rPr>
          <w:rFonts w:ascii="Arial" w:eastAsia="Arial" w:hAnsi="Arial" w:cs="Arial"/>
        </w:rPr>
        <w:t>Statement of Service (SOS).</w:t>
      </w:r>
    </w:p>
    <w:p w14:paraId="59F1DC66" w14:textId="153AD72D" w:rsidR="003F216B" w:rsidRPr="00D53A3E" w:rsidRDefault="003F216B" w:rsidP="003F216B">
      <w:pPr>
        <w:numPr>
          <w:ilvl w:val="0"/>
          <w:numId w:val="21"/>
        </w:numPr>
        <w:spacing w:before="100" w:beforeAutospacing="1" w:after="100" w:afterAutospacing="1"/>
        <w:rPr>
          <w:rFonts w:ascii="Arial" w:eastAsia="Arial" w:hAnsi="Arial" w:cs="Arial"/>
        </w:rPr>
      </w:pPr>
      <w:r w:rsidRPr="00D53A3E">
        <w:rPr>
          <w:rFonts w:ascii="Arial" w:eastAsia="Arial" w:hAnsi="Arial" w:cs="Arial"/>
        </w:rPr>
        <w:t>Professional Services as defined in th</w:t>
      </w:r>
      <w:r w:rsidR="00A6620D" w:rsidRPr="00D53A3E">
        <w:rPr>
          <w:rFonts w:ascii="Arial" w:eastAsia="Arial" w:hAnsi="Arial" w:cs="Arial"/>
        </w:rPr>
        <w:t>is</w:t>
      </w:r>
      <w:r w:rsidRPr="00D53A3E">
        <w:rPr>
          <w:rFonts w:ascii="Arial" w:eastAsia="Arial" w:hAnsi="Arial" w:cs="Arial"/>
        </w:rPr>
        <w:t xml:space="preserve"> SOS.</w:t>
      </w:r>
    </w:p>
    <w:p w14:paraId="2EA12107" w14:textId="7B772DC8" w:rsidR="003F216B" w:rsidRPr="00D53A3E" w:rsidRDefault="003F216B" w:rsidP="00A815B2">
      <w:pPr>
        <w:numPr>
          <w:ilvl w:val="0"/>
          <w:numId w:val="21"/>
        </w:numPr>
        <w:spacing w:before="100" w:beforeAutospacing="1" w:after="100" w:afterAutospacing="1"/>
        <w:rPr>
          <w:rFonts w:ascii="Arial" w:eastAsia="Arial" w:hAnsi="Arial" w:cs="Arial"/>
        </w:rPr>
      </w:pPr>
      <w:r w:rsidRPr="00D53A3E">
        <w:rPr>
          <w:rFonts w:ascii="Arial" w:eastAsia="Arial" w:hAnsi="Arial" w:cs="Arial"/>
        </w:rPr>
        <w:t>So</w:t>
      </w:r>
      <w:r w:rsidR="00792B39" w:rsidRPr="00D53A3E">
        <w:rPr>
          <w:rFonts w:ascii="Arial" w:eastAsia="Arial" w:hAnsi="Arial" w:cs="Arial"/>
        </w:rPr>
        <w:t>ftware</w:t>
      </w:r>
      <w:r w:rsidRPr="00D53A3E">
        <w:rPr>
          <w:rFonts w:ascii="Arial" w:eastAsia="Arial" w:hAnsi="Arial" w:cs="Arial"/>
        </w:rPr>
        <w:t xml:space="preserve"> documentation</w:t>
      </w:r>
      <w:r w:rsidR="00A87661" w:rsidRPr="00D53A3E">
        <w:rPr>
          <w:rFonts w:ascii="Arial" w:eastAsia="Arial" w:hAnsi="Arial" w:cs="Arial"/>
        </w:rPr>
        <w:t xml:space="preserve"> </w:t>
      </w:r>
      <w:r w:rsidRPr="00D53A3E">
        <w:rPr>
          <w:rFonts w:ascii="Arial" w:eastAsia="Arial" w:hAnsi="Arial" w:cs="Arial"/>
        </w:rPr>
        <w:t xml:space="preserve">with the Contractor provided </w:t>
      </w:r>
      <w:r w:rsidR="00210786" w:rsidRPr="00D53A3E">
        <w:rPr>
          <w:rFonts w:ascii="Arial" w:eastAsia="Arial" w:hAnsi="Arial" w:cs="Arial"/>
        </w:rPr>
        <w:t>s</w:t>
      </w:r>
      <w:r w:rsidRPr="00D53A3E">
        <w:rPr>
          <w:rFonts w:ascii="Arial" w:eastAsia="Arial" w:hAnsi="Arial" w:cs="Arial"/>
        </w:rPr>
        <w:t>oftware.</w:t>
      </w:r>
    </w:p>
    <w:p w14:paraId="767CD990" w14:textId="77777777" w:rsidR="003F216B" w:rsidRPr="00D53A3E" w:rsidRDefault="003F216B" w:rsidP="003F216B">
      <w:pPr>
        <w:numPr>
          <w:ilvl w:val="0"/>
          <w:numId w:val="21"/>
        </w:numPr>
        <w:spacing w:before="100" w:beforeAutospacing="1" w:after="100" w:afterAutospacing="1"/>
        <w:rPr>
          <w:rFonts w:ascii="Arial" w:eastAsia="Arial" w:hAnsi="Arial" w:cs="Arial"/>
        </w:rPr>
      </w:pPr>
      <w:r w:rsidRPr="00D53A3E">
        <w:rPr>
          <w:rFonts w:ascii="Arial" w:eastAsia="Arial" w:hAnsi="Arial" w:cs="Arial"/>
        </w:rPr>
        <w:t>User and Administration manual.</w:t>
      </w:r>
    </w:p>
    <w:p w14:paraId="2EB36937" w14:textId="77777777" w:rsidR="003F216B" w:rsidRPr="00D53A3E" w:rsidRDefault="003F216B" w:rsidP="003F216B">
      <w:pPr>
        <w:numPr>
          <w:ilvl w:val="0"/>
          <w:numId w:val="21"/>
        </w:numPr>
        <w:spacing w:before="100" w:beforeAutospacing="1" w:after="100" w:afterAutospacing="1"/>
        <w:rPr>
          <w:rFonts w:ascii="Arial" w:eastAsia="Arial" w:hAnsi="Arial" w:cs="Arial"/>
        </w:rPr>
      </w:pPr>
      <w:r w:rsidRPr="00D53A3E">
        <w:rPr>
          <w:rFonts w:ascii="Arial" w:eastAsia="Arial" w:hAnsi="Arial" w:cs="Arial"/>
        </w:rPr>
        <w:t>User Acceptance Testing Recommendations.</w:t>
      </w:r>
    </w:p>
    <w:p w14:paraId="393A9B81" w14:textId="77777777" w:rsidR="00173398" w:rsidRPr="00D53A3E" w:rsidRDefault="00173398" w:rsidP="00173398">
      <w:pPr>
        <w:spacing w:after="360"/>
        <w:rPr>
          <w:rFonts w:ascii="Arial" w:eastAsiaTheme="minorHAnsi" w:hAnsi="Arial" w:cs="Arial"/>
        </w:rPr>
      </w:pPr>
      <w:r w:rsidRPr="00D53A3E">
        <w:rPr>
          <w:rFonts w:ascii="Arial" w:hAnsi="Arial" w:cs="Arial"/>
          <w:b/>
        </w:rPr>
        <w:t>NOTE</w:t>
      </w:r>
      <w:r w:rsidRPr="00D53A3E">
        <w:rPr>
          <w:rFonts w:ascii="Arial" w:hAnsi="Arial" w:cs="Arial"/>
        </w:rPr>
        <w:t>: For the on-premises components of the deployed solution, it is the responsibility of the Client to meet the minimum installation pre-requisites provided to them prior to the installation of the software.</w:t>
      </w:r>
    </w:p>
    <w:p w14:paraId="102DBF87" w14:textId="5677265A" w:rsidR="0039514E" w:rsidRPr="00B35A54" w:rsidRDefault="00173398" w:rsidP="00760B99">
      <w:pPr>
        <w:pStyle w:val="Heading1"/>
        <w:numPr>
          <w:ilvl w:val="0"/>
          <w:numId w:val="6"/>
        </w:numPr>
        <w:spacing w:before="360"/>
        <w:ind w:left="821" w:hanging="547"/>
        <w:rPr>
          <w:rFonts w:cs="Arial"/>
          <w:color w:val="000000" w:themeColor="text1"/>
          <w:sz w:val="28"/>
          <w:szCs w:val="28"/>
        </w:rPr>
      </w:pPr>
      <w:r>
        <w:rPr>
          <w:rFonts w:cs="Arial"/>
          <w:color w:val="000000" w:themeColor="text1"/>
          <w:sz w:val="28"/>
          <w:szCs w:val="28"/>
        </w:rPr>
        <w:t>P</w:t>
      </w:r>
      <w:r w:rsidR="00940707">
        <w:rPr>
          <w:rFonts w:cs="Arial"/>
          <w:color w:val="000000" w:themeColor="text1"/>
          <w:sz w:val="28"/>
          <w:szCs w:val="28"/>
        </w:rPr>
        <w:t xml:space="preserve">roject </w:t>
      </w:r>
      <w:r w:rsidR="009F17CE" w:rsidRPr="00B35A54">
        <w:rPr>
          <w:rFonts w:cs="Arial"/>
          <w:color w:val="000000" w:themeColor="text1"/>
          <w:sz w:val="28"/>
          <w:szCs w:val="28"/>
        </w:rPr>
        <w:t>Services</w:t>
      </w:r>
      <w:bookmarkStart w:id="14" w:name="_Toc15293854"/>
      <w:bookmarkEnd w:id="11"/>
      <w:bookmarkEnd w:id="12"/>
      <w:bookmarkEnd w:id="13"/>
    </w:p>
    <w:p w14:paraId="46ED4D37" w14:textId="72D90738" w:rsidR="000A713D" w:rsidRPr="00D53A3E" w:rsidRDefault="000A713D" w:rsidP="00AF000E">
      <w:pPr>
        <w:rPr>
          <w:rFonts w:ascii="Arial" w:hAnsi="Arial" w:cs="Arial"/>
        </w:rPr>
      </w:pPr>
      <w:bookmarkStart w:id="15" w:name="_Hlk19804136"/>
      <w:bookmarkStart w:id="16" w:name="_Hlk19800061"/>
      <w:bookmarkStart w:id="17" w:name="_Toc15293855"/>
      <w:bookmarkEnd w:id="14"/>
      <w:r w:rsidRPr="00D53A3E">
        <w:rPr>
          <w:rFonts w:ascii="Arial" w:hAnsi="Arial" w:cs="Arial"/>
        </w:rPr>
        <w:t xml:space="preserve">Contractor will provide the following </w:t>
      </w:r>
      <w:r w:rsidR="008740D3" w:rsidRPr="00D53A3E">
        <w:rPr>
          <w:rFonts w:ascii="Arial" w:hAnsi="Arial" w:cs="Arial"/>
        </w:rPr>
        <w:t>Project S</w:t>
      </w:r>
      <w:r w:rsidRPr="00D53A3E">
        <w:rPr>
          <w:rFonts w:ascii="Arial" w:hAnsi="Arial" w:cs="Arial"/>
        </w:rPr>
        <w:t>ervices:</w:t>
      </w:r>
    </w:p>
    <w:p w14:paraId="086FAB91" w14:textId="7C8AEA44" w:rsidR="0076453B" w:rsidRPr="00D53A3E" w:rsidRDefault="0076453B" w:rsidP="0076453B">
      <w:pPr>
        <w:pStyle w:val="ListParagraph"/>
        <w:numPr>
          <w:ilvl w:val="0"/>
          <w:numId w:val="7"/>
        </w:numPr>
        <w:ind w:left="630"/>
        <w:rPr>
          <w:rFonts w:ascii="Arial" w:hAnsi="Arial" w:cs="Arial"/>
          <w:szCs w:val="20"/>
        </w:rPr>
      </w:pPr>
      <w:r w:rsidRPr="00D53A3E">
        <w:rPr>
          <w:rFonts w:ascii="Arial" w:hAnsi="Arial" w:cs="Arial"/>
          <w:szCs w:val="20"/>
        </w:rPr>
        <w:t xml:space="preserve">Consult with Client personnel to implement the </w:t>
      </w:r>
      <w:r w:rsidR="00DE43C1" w:rsidRPr="00D53A3E">
        <w:rPr>
          <w:rFonts w:ascii="Arial" w:hAnsi="Arial" w:cs="Arial"/>
          <w:szCs w:val="20"/>
        </w:rPr>
        <w:t>s</w:t>
      </w:r>
      <w:r w:rsidRPr="00D53A3E">
        <w:rPr>
          <w:rFonts w:ascii="Arial" w:hAnsi="Arial" w:cs="Arial"/>
          <w:szCs w:val="20"/>
        </w:rPr>
        <w:t>olution.</w:t>
      </w:r>
    </w:p>
    <w:p w14:paraId="3F158476" w14:textId="50287045" w:rsidR="0076453B" w:rsidRPr="00D53A3E" w:rsidRDefault="00873A2F" w:rsidP="0076453B">
      <w:pPr>
        <w:pStyle w:val="ListParagraph"/>
        <w:numPr>
          <w:ilvl w:val="0"/>
          <w:numId w:val="7"/>
        </w:numPr>
        <w:ind w:left="630"/>
        <w:rPr>
          <w:rFonts w:ascii="Arial" w:hAnsi="Arial" w:cs="Arial"/>
          <w:szCs w:val="20"/>
        </w:rPr>
      </w:pPr>
      <w:r w:rsidRPr="00D53A3E">
        <w:rPr>
          <w:rFonts w:ascii="Arial" w:hAnsi="Arial" w:cs="Arial"/>
          <w:szCs w:val="20"/>
        </w:rPr>
        <w:t>Inform</w:t>
      </w:r>
      <w:r w:rsidR="0076453B" w:rsidRPr="00D53A3E">
        <w:rPr>
          <w:rFonts w:ascii="Arial" w:hAnsi="Arial" w:cs="Arial"/>
          <w:szCs w:val="20"/>
        </w:rPr>
        <w:t xml:space="preserve"> the Client IT personnel on the features of the </w:t>
      </w:r>
      <w:r w:rsidR="00DE43C1" w:rsidRPr="00D53A3E">
        <w:rPr>
          <w:rFonts w:ascii="Arial" w:hAnsi="Arial" w:cs="Arial"/>
          <w:szCs w:val="20"/>
        </w:rPr>
        <w:t>s</w:t>
      </w:r>
      <w:r w:rsidR="0076453B" w:rsidRPr="00D53A3E">
        <w:rPr>
          <w:rFonts w:ascii="Arial" w:hAnsi="Arial" w:cs="Arial"/>
          <w:szCs w:val="20"/>
        </w:rPr>
        <w:t xml:space="preserve">olution. </w:t>
      </w:r>
    </w:p>
    <w:p w14:paraId="378771D8" w14:textId="3CEA0470" w:rsidR="0076453B" w:rsidRPr="00D53A3E" w:rsidRDefault="0076453B" w:rsidP="0076453B">
      <w:pPr>
        <w:pStyle w:val="ListParagraph"/>
        <w:numPr>
          <w:ilvl w:val="0"/>
          <w:numId w:val="7"/>
        </w:numPr>
        <w:ind w:left="630"/>
        <w:rPr>
          <w:rFonts w:ascii="Arial" w:hAnsi="Arial" w:cs="Arial"/>
          <w:szCs w:val="20"/>
        </w:rPr>
      </w:pPr>
      <w:r w:rsidRPr="00D53A3E">
        <w:rPr>
          <w:rFonts w:ascii="Arial" w:hAnsi="Arial" w:cs="Arial"/>
          <w:szCs w:val="20"/>
        </w:rPr>
        <w:t xml:space="preserve">Deployment, configuration, and integration of </w:t>
      </w:r>
      <w:proofErr w:type="gramStart"/>
      <w:r w:rsidR="00DE43C1" w:rsidRPr="00D53A3E">
        <w:rPr>
          <w:rFonts w:ascii="Arial" w:hAnsi="Arial" w:cs="Arial"/>
          <w:szCs w:val="20"/>
        </w:rPr>
        <w:t>s</w:t>
      </w:r>
      <w:r w:rsidR="00E9520D" w:rsidRPr="00D53A3E">
        <w:rPr>
          <w:rFonts w:ascii="Arial" w:hAnsi="Arial" w:cs="Arial"/>
          <w:szCs w:val="20"/>
        </w:rPr>
        <w:t>olution</w:t>
      </w:r>
      <w:proofErr w:type="gramEnd"/>
      <w:r w:rsidRPr="00D53A3E">
        <w:rPr>
          <w:rFonts w:ascii="Arial" w:hAnsi="Arial" w:cs="Arial"/>
          <w:szCs w:val="20"/>
        </w:rPr>
        <w:t xml:space="preserve">. </w:t>
      </w:r>
    </w:p>
    <w:p w14:paraId="46B4C10B" w14:textId="77777777" w:rsidR="00D53A3E" w:rsidRPr="00D53A3E" w:rsidDel="006E4841" w:rsidRDefault="00D53A3E" w:rsidP="00D53A3E">
      <w:pPr>
        <w:pStyle w:val="ListParagraph"/>
        <w:numPr>
          <w:ilvl w:val="0"/>
          <w:numId w:val="7"/>
        </w:numPr>
        <w:ind w:left="630"/>
        <w:rPr>
          <w:rFonts w:ascii="Arial" w:hAnsi="Arial" w:cs="Arial"/>
          <w:szCs w:val="20"/>
        </w:rPr>
      </w:pPr>
      <w:bookmarkStart w:id="18" w:name="_Toc8821757"/>
      <w:bookmarkStart w:id="19" w:name="_Toc8821758"/>
      <w:bookmarkStart w:id="20" w:name="_Toc7611131"/>
      <w:bookmarkStart w:id="21" w:name="_Toc7611132"/>
      <w:bookmarkStart w:id="22" w:name="_Toc7611133"/>
      <w:bookmarkStart w:id="23" w:name="_Hlk19813340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Pr="00D53A3E">
        <w:rPr>
          <w:rFonts w:ascii="Arial" w:hAnsi="Arial" w:cs="Arial"/>
          <w:szCs w:val="20"/>
        </w:rPr>
        <w:t>Core Implementation:</w:t>
      </w:r>
    </w:p>
    <w:p w14:paraId="1F5EABD3" w14:textId="77777777" w:rsidR="00D53A3E" w:rsidRPr="00D53A3E" w:rsidRDefault="00D53A3E" w:rsidP="00D53A3E">
      <w:pPr>
        <w:pStyle w:val="ListParagraph"/>
        <w:numPr>
          <w:ilvl w:val="0"/>
          <w:numId w:val="28"/>
        </w:numPr>
        <w:rPr>
          <w:rFonts w:ascii="Arial" w:hAnsi="Arial" w:cs="Arial"/>
          <w:szCs w:val="20"/>
        </w:rPr>
      </w:pPr>
      <w:r w:rsidRPr="00D53A3E">
        <w:rPr>
          <w:rFonts w:ascii="Arial" w:eastAsia="Times New Roman" w:hAnsi="Arial" w:cs="Arial"/>
          <w:color w:val="000000"/>
          <w:szCs w:val="20"/>
        </w:rPr>
        <w:t>Administrative training (up to two Admin)</w:t>
      </w:r>
      <w:r w:rsidRPr="00D53A3E">
        <w:rPr>
          <w:rFonts w:ascii="Arial" w:hAnsi="Arial" w:cs="Arial"/>
          <w:szCs w:val="20"/>
        </w:rPr>
        <w:t>.</w:t>
      </w:r>
    </w:p>
    <w:p w14:paraId="0DF2758D" w14:textId="77777777" w:rsidR="00D53A3E" w:rsidRPr="00D53A3E" w:rsidRDefault="00D53A3E" w:rsidP="00D53A3E">
      <w:pPr>
        <w:pStyle w:val="ListParagraph"/>
        <w:ind w:left="1080"/>
        <w:rPr>
          <w:rFonts w:ascii="Arial" w:hAnsi="Arial" w:cs="Arial"/>
          <w:szCs w:val="20"/>
        </w:rPr>
      </w:pPr>
    </w:p>
    <w:p w14:paraId="29946908" w14:textId="77777777" w:rsidR="00D53A3E" w:rsidRPr="00D53A3E" w:rsidRDefault="00D53A3E" w:rsidP="00D53A3E">
      <w:pPr>
        <w:pStyle w:val="ListParagraph"/>
        <w:numPr>
          <w:ilvl w:val="1"/>
          <w:numId w:val="35"/>
        </w:numPr>
        <w:ind w:left="1530" w:right="-540"/>
        <w:rPr>
          <w:rFonts w:ascii="Arial" w:hAnsi="Arial" w:cs="Arial"/>
          <w:szCs w:val="20"/>
        </w:rPr>
      </w:pPr>
      <w:bookmarkStart w:id="24" w:name="_Hlk39589503"/>
      <w:bookmarkStart w:id="25" w:name="_Hlk22028787"/>
      <w:r w:rsidRPr="00D53A3E">
        <w:rPr>
          <w:rFonts w:ascii="Arial" w:hAnsi="Arial" w:cs="Arial"/>
          <w:szCs w:val="20"/>
        </w:rPr>
        <w:t>Enterprise account creation:</w:t>
      </w:r>
      <w:r w:rsidRPr="00D53A3E">
        <w:rPr>
          <w:rFonts w:ascii="Arial" w:hAnsi="Arial" w:cs="Arial"/>
          <w:szCs w:val="20"/>
        </w:rPr>
        <w:br/>
      </w:r>
      <w:proofErr w:type="spellStart"/>
      <w:r w:rsidRPr="00D53A3E">
        <w:rPr>
          <w:rFonts w:ascii="Arial" w:hAnsi="Arial" w:cs="Arial"/>
          <w:szCs w:val="20"/>
        </w:rPr>
        <w:t>i</w:t>
      </w:r>
      <w:proofErr w:type="spellEnd"/>
      <w:r w:rsidRPr="00D53A3E">
        <w:rPr>
          <w:rFonts w:ascii="Arial" w:hAnsi="Arial" w:cs="Arial"/>
          <w:szCs w:val="20"/>
        </w:rPr>
        <w:t>. Create the enterprise account URL (Min Permalink, per the onboarding/site survey form)</w:t>
      </w:r>
    </w:p>
    <w:p w14:paraId="3D8E2455" w14:textId="77777777" w:rsidR="00D53A3E" w:rsidRPr="00D53A3E" w:rsidRDefault="00D53A3E" w:rsidP="00D53A3E">
      <w:pPr>
        <w:pStyle w:val="ListParagraph"/>
        <w:numPr>
          <w:ilvl w:val="1"/>
          <w:numId w:val="35"/>
        </w:numPr>
        <w:ind w:left="1530" w:right="-540"/>
        <w:rPr>
          <w:rFonts w:ascii="Arial" w:hAnsi="Arial" w:cs="Arial"/>
          <w:szCs w:val="20"/>
        </w:rPr>
      </w:pPr>
      <w:r w:rsidRPr="00D53A3E">
        <w:rPr>
          <w:rFonts w:ascii="Arial" w:hAnsi="Arial" w:cs="Arial"/>
          <w:szCs w:val="20"/>
        </w:rPr>
        <w:t>Invite the Administrator(s), technical or security officer</w:t>
      </w:r>
    </w:p>
    <w:p w14:paraId="1114B536" w14:textId="77777777" w:rsidR="00D53A3E" w:rsidRPr="00D53A3E" w:rsidRDefault="00D53A3E" w:rsidP="00D53A3E">
      <w:pPr>
        <w:pStyle w:val="ListParagraph"/>
        <w:numPr>
          <w:ilvl w:val="0"/>
          <w:numId w:val="35"/>
        </w:numPr>
        <w:ind w:left="1530" w:right="-540"/>
        <w:rPr>
          <w:rFonts w:ascii="Arial" w:hAnsi="Arial" w:cs="Arial"/>
          <w:szCs w:val="20"/>
        </w:rPr>
      </w:pPr>
      <w:r w:rsidRPr="00D53A3E">
        <w:rPr>
          <w:rFonts w:ascii="Arial" w:hAnsi="Arial" w:cs="Arial"/>
          <w:szCs w:val="20"/>
        </w:rPr>
        <w:t>Configure the login(s) and navigation logos</w:t>
      </w:r>
    </w:p>
    <w:p w14:paraId="62789468" w14:textId="77777777" w:rsidR="00D53A3E" w:rsidRPr="00D53A3E" w:rsidRDefault="00D53A3E" w:rsidP="00D53A3E">
      <w:pPr>
        <w:pStyle w:val="ListParagraph"/>
        <w:numPr>
          <w:ilvl w:val="0"/>
          <w:numId w:val="35"/>
        </w:numPr>
        <w:ind w:left="1530" w:right="-540"/>
        <w:rPr>
          <w:rFonts w:ascii="Arial" w:hAnsi="Arial" w:cs="Arial"/>
          <w:szCs w:val="20"/>
        </w:rPr>
      </w:pPr>
      <w:r w:rsidRPr="00D53A3E">
        <w:rPr>
          <w:rFonts w:ascii="Arial" w:hAnsi="Arial" w:cs="Arial"/>
          <w:szCs w:val="20"/>
        </w:rPr>
        <w:t>Show how to add/invite/sync Users</w:t>
      </w:r>
    </w:p>
    <w:p w14:paraId="46E25809" w14:textId="16B9898C" w:rsidR="00D53A3E" w:rsidRPr="00D53A3E" w:rsidRDefault="00D53A3E" w:rsidP="00D53A3E">
      <w:pPr>
        <w:pStyle w:val="ListParagraph"/>
        <w:numPr>
          <w:ilvl w:val="0"/>
          <w:numId w:val="35"/>
        </w:numPr>
        <w:ind w:left="1530" w:right="-540"/>
        <w:rPr>
          <w:rFonts w:ascii="Arial" w:hAnsi="Arial" w:cs="Arial"/>
          <w:szCs w:val="20"/>
        </w:rPr>
      </w:pPr>
      <w:r w:rsidRPr="00D53A3E">
        <w:rPr>
          <w:rFonts w:ascii="Arial" w:hAnsi="Arial" w:cs="Arial"/>
          <w:szCs w:val="20"/>
        </w:rPr>
        <w:t>Show how to request</w:t>
      </w:r>
      <w:r w:rsidR="003A6C23">
        <w:rPr>
          <w:rFonts w:ascii="Arial" w:hAnsi="Arial" w:cs="Arial"/>
          <w:szCs w:val="20"/>
        </w:rPr>
        <w:t xml:space="preserve"> a</w:t>
      </w:r>
      <w:r w:rsidRPr="00D53A3E">
        <w:rPr>
          <w:rFonts w:ascii="Arial" w:hAnsi="Arial" w:cs="Arial"/>
          <w:szCs w:val="20"/>
        </w:rPr>
        <w:t xml:space="preserve"> new fax number</w:t>
      </w:r>
    </w:p>
    <w:p w14:paraId="74582D94" w14:textId="77777777" w:rsidR="00D53A3E" w:rsidRPr="00D53A3E" w:rsidRDefault="00D53A3E" w:rsidP="00D53A3E">
      <w:pPr>
        <w:pStyle w:val="ListParagraph"/>
        <w:numPr>
          <w:ilvl w:val="0"/>
          <w:numId w:val="35"/>
        </w:numPr>
        <w:ind w:left="1530" w:right="-540"/>
        <w:rPr>
          <w:rFonts w:ascii="Arial" w:hAnsi="Arial" w:cs="Arial"/>
          <w:szCs w:val="20"/>
        </w:rPr>
      </w:pPr>
      <w:r w:rsidRPr="00D53A3E">
        <w:rPr>
          <w:rFonts w:ascii="Arial" w:hAnsi="Arial" w:cs="Arial"/>
          <w:szCs w:val="20"/>
        </w:rPr>
        <w:t>Show steps to port a number through the Portal</w:t>
      </w:r>
    </w:p>
    <w:p w14:paraId="75D97E93" w14:textId="6E25D708" w:rsidR="00D53A3E" w:rsidRPr="00D53A3E" w:rsidRDefault="00D53A3E" w:rsidP="00D53A3E">
      <w:pPr>
        <w:pStyle w:val="ListParagraph"/>
        <w:numPr>
          <w:ilvl w:val="0"/>
          <w:numId w:val="35"/>
        </w:numPr>
        <w:ind w:left="1530" w:right="-540"/>
        <w:rPr>
          <w:rFonts w:ascii="Arial" w:hAnsi="Arial" w:cs="Arial"/>
          <w:szCs w:val="20"/>
        </w:rPr>
      </w:pPr>
      <w:r w:rsidRPr="00D53A3E">
        <w:rPr>
          <w:rFonts w:ascii="Arial" w:hAnsi="Arial" w:cs="Arial"/>
          <w:szCs w:val="20"/>
        </w:rPr>
        <w:t xml:space="preserve">Show how to Assign </w:t>
      </w:r>
      <w:r w:rsidR="00B0724F" w:rsidRPr="00D53A3E">
        <w:rPr>
          <w:rFonts w:ascii="Arial" w:hAnsi="Arial" w:cs="Arial"/>
          <w:szCs w:val="20"/>
        </w:rPr>
        <w:t>numbers</w:t>
      </w:r>
      <w:r w:rsidRPr="00D53A3E">
        <w:rPr>
          <w:rFonts w:ascii="Arial" w:hAnsi="Arial" w:cs="Arial"/>
          <w:szCs w:val="20"/>
        </w:rPr>
        <w:t xml:space="preserve"> to users </w:t>
      </w:r>
    </w:p>
    <w:p w14:paraId="33D9B853" w14:textId="3CB74E42" w:rsidR="00D53A3E" w:rsidRPr="00D53A3E" w:rsidRDefault="00D53A3E" w:rsidP="00D53A3E">
      <w:pPr>
        <w:pStyle w:val="ListParagraph"/>
        <w:numPr>
          <w:ilvl w:val="0"/>
          <w:numId w:val="35"/>
        </w:numPr>
        <w:ind w:left="1530" w:right="-540"/>
        <w:rPr>
          <w:rFonts w:ascii="Arial" w:hAnsi="Arial" w:cs="Arial"/>
          <w:szCs w:val="20"/>
        </w:rPr>
      </w:pPr>
      <w:r w:rsidRPr="00D53A3E">
        <w:rPr>
          <w:rFonts w:ascii="Arial" w:hAnsi="Arial" w:cs="Arial"/>
          <w:szCs w:val="20"/>
        </w:rPr>
        <w:t>Set</w:t>
      </w:r>
      <w:r w:rsidR="00B0724F">
        <w:rPr>
          <w:rFonts w:ascii="Arial" w:hAnsi="Arial" w:cs="Arial"/>
          <w:szCs w:val="20"/>
        </w:rPr>
        <w:t xml:space="preserve"> </w:t>
      </w:r>
      <w:r w:rsidRPr="00D53A3E">
        <w:rPr>
          <w:rFonts w:ascii="Arial" w:hAnsi="Arial" w:cs="Arial"/>
          <w:szCs w:val="20"/>
        </w:rPr>
        <w:t xml:space="preserve">up to three profiles </w:t>
      </w:r>
    </w:p>
    <w:p w14:paraId="428129C9" w14:textId="6D383BBC" w:rsidR="00D53A3E" w:rsidRPr="00D53A3E" w:rsidRDefault="00D53A3E" w:rsidP="00D53A3E">
      <w:pPr>
        <w:pStyle w:val="ListParagraph"/>
        <w:numPr>
          <w:ilvl w:val="0"/>
          <w:numId w:val="35"/>
        </w:numPr>
        <w:ind w:left="1530" w:right="-540"/>
        <w:rPr>
          <w:rFonts w:ascii="Arial" w:hAnsi="Arial" w:cs="Arial"/>
          <w:color w:val="000000" w:themeColor="text1"/>
          <w:szCs w:val="20"/>
        </w:rPr>
      </w:pPr>
      <w:r w:rsidRPr="00D53A3E">
        <w:rPr>
          <w:rFonts w:ascii="Arial" w:hAnsi="Arial" w:cs="Arial"/>
          <w:color w:val="000000" w:themeColor="text1"/>
          <w:szCs w:val="20"/>
        </w:rPr>
        <w:t xml:space="preserve">Create </w:t>
      </w:r>
      <w:r w:rsidR="00677B81">
        <w:rPr>
          <w:rFonts w:ascii="Arial" w:hAnsi="Arial" w:cs="Arial"/>
          <w:color w:val="000000" w:themeColor="text1"/>
          <w:szCs w:val="20"/>
        </w:rPr>
        <w:t xml:space="preserve">two </w:t>
      </w:r>
      <w:r w:rsidRPr="00D53A3E">
        <w:rPr>
          <w:rFonts w:ascii="Arial" w:hAnsi="Arial" w:cs="Arial"/>
          <w:color w:val="000000" w:themeColor="text1"/>
          <w:szCs w:val="20"/>
        </w:rPr>
        <w:t>coversheet</w:t>
      </w:r>
      <w:r w:rsidR="00677B81">
        <w:rPr>
          <w:rFonts w:ascii="Arial" w:hAnsi="Arial" w:cs="Arial"/>
          <w:color w:val="000000" w:themeColor="text1"/>
          <w:szCs w:val="20"/>
        </w:rPr>
        <w:t>s</w:t>
      </w:r>
      <w:r w:rsidRPr="00D53A3E">
        <w:rPr>
          <w:rFonts w:ascii="Arial" w:hAnsi="Arial" w:cs="Arial"/>
          <w:color w:val="000000" w:themeColor="text1"/>
          <w:szCs w:val="20"/>
        </w:rPr>
        <w:t xml:space="preserve"> (if the default is not acceptable)</w:t>
      </w:r>
    </w:p>
    <w:p w14:paraId="702CD17E" w14:textId="621F049D" w:rsidR="00D53A3E" w:rsidRPr="00D53A3E" w:rsidRDefault="00D53A3E" w:rsidP="00D53A3E">
      <w:pPr>
        <w:pStyle w:val="ListParagraph"/>
        <w:numPr>
          <w:ilvl w:val="0"/>
          <w:numId w:val="35"/>
        </w:numPr>
        <w:ind w:left="1530" w:right="-540"/>
        <w:rPr>
          <w:rFonts w:ascii="Arial" w:hAnsi="Arial" w:cs="Arial"/>
          <w:color w:val="000000" w:themeColor="text1"/>
          <w:szCs w:val="20"/>
        </w:rPr>
      </w:pPr>
      <w:r w:rsidRPr="00D53A3E">
        <w:rPr>
          <w:rFonts w:ascii="Arial" w:hAnsi="Arial" w:cs="Arial"/>
          <w:color w:val="000000" w:themeColor="text1"/>
          <w:szCs w:val="20"/>
        </w:rPr>
        <w:t>Show how to and set</w:t>
      </w:r>
      <w:r w:rsidR="00B0724F">
        <w:rPr>
          <w:rFonts w:ascii="Arial" w:hAnsi="Arial" w:cs="Arial"/>
          <w:color w:val="000000" w:themeColor="text1"/>
          <w:szCs w:val="20"/>
        </w:rPr>
        <w:t xml:space="preserve"> </w:t>
      </w:r>
      <w:r w:rsidRPr="00D53A3E">
        <w:rPr>
          <w:rFonts w:ascii="Arial" w:hAnsi="Arial" w:cs="Arial"/>
          <w:color w:val="000000" w:themeColor="text1"/>
          <w:szCs w:val="20"/>
        </w:rPr>
        <w:t>up groups (if required up to two)</w:t>
      </w:r>
    </w:p>
    <w:p w14:paraId="026DC7F0" w14:textId="77777777" w:rsidR="00D53A3E" w:rsidRPr="00D53A3E" w:rsidRDefault="00D53A3E" w:rsidP="00D53A3E">
      <w:pPr>
        <w:pStyle w:val="ListParagraph"/>
        <w:numPr>
          <w:ilvl w:val="0"/>
          <w:numId w:val="35"/>
        </w:numPr>
        <w:ind w:left="1530" w:right="-540"/>
        <w:rPr>
          <w:rFonts w:ascii="Arial" w:hAnsi="Arial" w:cs="Arial"/>
          <w:color w:val="000000" w:themeColor="text1"/>
          <w:szCs w:val="20"/>
        </w:rPr>
      </w:pPr>
      <w:r w:rsidRPr="00D53A3E">
        <w:rPr>
          <w:rFonts w:ascii="Arial" w:hAnsi="Arial" w:cs="Arial"/>
          <w:color w:val="000000" w:themeColor="text1"/>
          <w:szCs w:val="20"/>
        </w:rPr>
        <w:t xml:space="preserve">Show how to install desktop </w:t>
      </w:r>
      <w:proofErr w:type="spellStart"/>
      <w:r w:rsidRPr="00D53A3E">
        <w:rPr>
          <w:rFonts w:ascii="Arial" w:hAnsi="Arial" w:cs="Arial"/>
          <w:color w:val="000000" w:themeColor="text1"/>
          <w:szCs w:val="20"/>
        </w:rPr>
        <w:t>SendFAX</w:t>
      </w:r>
      <w:proofErr w:type="spellEnd"/>
      <w:r w:rsidRPr="00D53A3E">
        <w:rPr>
          <w:rFonts w:ascii="Arial" w:hAnsi="Arial" w:cs="Arial"/>
          <w:color w:val="000000" w:themeColor="text1"/>
          <w:szCs w:val="20"/>
        </w:rPr>
        <w:t xml:space="preserve"> Client/Email/Web Client</w:t>
      </w:r>
    </w:p>
    <w:p w14:paraId="489BEAB9" w14:textId="77777777" w:rsidR="00D53A3E" w:rsidRPr="00D53A3E" w:rsidRDefault="00D53A3E" w:rsidP="00D53A3E">
      <w:pPr>
        <w:pStyle w:val="ListParagraph"/>
        <w:numPr>
          <w:ilvl w:val="0"/>
          <w:numId w:val="35"/>
        </w:numPr>
        <w:ind w:left="1530" w:right="-540"/>
        <w:rPr>
          <w:rFonts w:ascii="Arial" w:hAnsi="Arial" w:cs="Arial"/>
          <w:color w:val="000000" w:themeColor="text1"/>
          <w:szCs w:val="20"/>
        </w:rPr>
      </w:pPr>
      <w:r w:rsidRPr="00D53A3E">
        <w:rPr>
          <w:rFonts w:ascii="Arial" w:hAnsi="Arial" w:cs="Arial"/>
          <w:color w:val="000000" w:themeColor="text1"/>
          <w:szCs w:val="20"/>
        </w:rPr>
        <w:t>Show how to configure Phonebooks</w:t>
      </w:r>
    </w:p>
    <w:p w14:paraId="20889F51" w14:textId="77777777" w:rsidR="00D53A3E" w:rsidRPr="00D53A3E" w:rsidRDefault="00D53A3E" w:rsidP="00D53A3E">
      <w:pPr>
        <w:pStyle w:val="ListParagraph"/>
        <w:numPr>
          <w:ilvl w:val="0"/>
          <w:numId w:val="35"/>
        </w:numPr>
        <w:ind w:left="1530" w:right="-540"/>
        <w:rPr>
          <w:rFonts w:ascii="Arial" w:hAnsi="Arial" w:cs="Arial"/>
          <w:color w:val="000000" w:themeColor="text1"/>
          <w:szCs w:val="20"/>
        </w:rPr>
      </w:pPr>
      <w:r w:rsidRPr="00D53A3E">
        <w:rPr>
          <w:rFonts w:ascii="Arial" w:hAnsi="Arial" w:cs="Arial"/>
          <w:color w:val="000000" w:themeColor="text1"/>
          <w:szCs w:val="20"/>
        </w:rPr>
        <w:t>Set up any necessary Delegation accounts (if required up to two)</w:t>
      </w:r>
    </w:p>
    <w:p w14:paraId="3454A451" w14:textId="77777777" w:rsidR="00D53A3E" w:rsidRPr="00D53A3E" w:rsidRDefault="00D53A3E" w:rsidP="00D53A3E">
      <w:pPr>
        <w:pStyle w:val="ListParagraph"/>
        <w:numPr>
          <w:ilvl w:val="0"/>
          <w:numId w:val="35"/>
        </w:numPr>
        <w:ind w:left="1530" w:right="-540"/>
        <w:rPr>
          <w:rFonts w:ascii="Arial" w:hAnsi="Arial" w:cs="Arial"/>
          <w:color w:val="000000" w:themeColor="text1"/>
          <w:szCs w:val="20"/>
        </w:rPr>
      </w:pPr>
      <w:r w:rsidRPr="00D53A3E">
        <w:rPr>
          <w:rFonts w:ascii="Arial" w:hAnsi="Arial" w:cs="Arial"/>
          <w:color w:val="000000" w:themeColor="text1"/>
          <w:szCs w:val="20"/>
        </w:rPr>
        <w:t xml:space="preserve">Test outbound faxing using web client </w:t>
      </w:r>
    </w:p>
    <w:p w14:paraId="2E30929D" w14:textId="77777777" w:rsidR="00D53A3E" w:rsidRPr="00D53A3E" w:rsidRDefault="00D53A3E" w:rsidP="00D53A3E">
      <w:pPr>
        <w:pStyle w:val="ListParagraph"/>
        <w:numPr>
          <w:ilvl w:val="0"/>
          <w:numId w:val="35"/>
        </w:numPr>
        <w:ind w:left="1530" w:right="-540"/>
        <w:rPr>
          <w:rFonts w:ascii="Arial" w:hAnsi="Arial" w:cs="Arial"/>
          <w:color w:val="000000" w:themeColor="text1"/>
          <w:szCs w:val="20"/>
        </w:rPr>
      </w:pPr>
      <w:r w:rsidRPr="00D53A3E">
        <w:rPr>
          <w:rFonts w:ascii="Arial" w:hAnsi="Arial" w:cs="Arial"/>
          <w:color w:val="000000" w:themeColor="text1"/>
          <w:szCs w:val="20"/>
        </w:rPr>
        <w:t>Have Administrator sign-up for notifications (i.e., failed or trouble faxes)</w:t>
      </w:r>
    </w:p>
    <w:p w14:paraId="18756D0D" w14:textId="77777777" w:rsidR="00D53A3E" w:rsidRPr="00D53A3E" w:rsidRDefault="00D53A3E" w:rsidP="00D53A3E">
      <w:pPr>
        <w:pStyle w:val="ListParagraph"/>
        <w:numPr>
          <w:ilvl w:val="0"/>
          <w:numId w:val="35"/>
        </w:numPr>
        <w:ind w:left="1530" w:right="-540"/>
        <w:rPr>
          <w:rFonts w:ascii="Arial" w:hAnsi="Arial" w:cs="Arial"/>
          <w:color w:val="000000" w:themeColor="text1"/>
          <w:szCs w:val="20"/>
        </w:rPr>
      </w:pPr>
      <w:r w:rsidRPr="00D53A3E">
        <w:rPr>
          <w:rFonts w:ascii="Arial" w:hAnsi="Arial" w:cs="Arial"/>
          <w:color w:val="000000" w:themeColor="text1"/>
          <w:szCs w:val="20"/>
        </w:rPr>
        <w:t xml:space="preserve">Show how to configure number </w:t>
      </w:r>
      <w:proofErr w:type="gramStart"/>
      <w:r w:rsidRPr="00D53A3E">
        <w:rPr>
          <w:rFonts w:ascii="Arial" w:hAnsi="Arial" w:cs="Arial"/>
          <w:color w:val="000000" w:themeColor="text1"/>
          <w:szCs w:val="20"/>
        </w:rPr>
        <w:t>restriction</w:t>
      </w:r>
      <w:proofErr w:type="gramEnd"/>
      <w:r w:rsidRPr="00D53A3E">
        <w:rPr>
          <w:rFonts w:ascii="Arial" w:hAnsi="Arial" w:cs="Arial"/>
          <w:color w:val="000000" w:themeColor="text1"/>
          <w:szCs w:val="20"/>
        </w:rPr>
        <w:t>(s) (if requested)</w:t>
      </w:r>
    </w:p>
    <w:p w14:paraId="6BE5414B" w14:textId="77777777" w:rsidR="00D53A3E" w:rsidRPr="00D53A3E" w:rsidRDefault="00D53A3E" w:rsidP="00D53A3E">
      <w:pPr>
        <w:pStyle w:val="ListParagraph"/>
        <w:numPr>
          <w:ilvl w:val="0"/>
          <w:numId w:val="35"/>
        </w:numPr>
        <w:ind w:left="1530" w:right="-540"/>
        <w:rPr>
          <w:rFonts w:ascii="Arial" w:hAnsi="Arial" w:cs="Arial"/>
          <w:szCs w:val="20"/>
        </w:rPr>
      </w:pPr>
      <w:r w:rsidRPr="00D53A3E">
        <w:rPr>
          <w:rFonts w:ascii="Arial" w:hAnsi="Arial" w:cs="Arial"/>
          <w:color w:val="000000" w:themeColor="text1"/>
          <w:szCs w:val="20"/>
        </w:rPr>
        <w:t>Show how to access knowledge base</w:t>
      </w:r>
    </w:p>
    <w:p w14:paraId="5506D594" w14:textId="5F4219A9" w:rsidR="00D53A3E" w:rsidRPr="00D53A3E" w:rsidRDefault="00D53A3E" w:rsidP="00D53A3E">
      <w:pPr>
        <w:pStyle w:val="ListParagraph"/>
        <w:numPr>
          <w:ilvl w:val="0"/>
          <w:numId w:val="35"/>
        </w:numPr>
        <w:ind w:left="1530" w:right="-540"/>
        <w:rPr>
          <w:rFonts w:ascii="Arial" w:hAnsi="Arial" w:cs="Arial"/>
          <w:szCs w:val="20"/>
        </w:rPr>
      </w:pPr>
      <w:r w:rsidRPr="00D53A3E">
        <w:rPr>
          <w:rFonts w:ascii="Arial" w:hAnsi="Arial" w:cs="Arial"/>
          <w:color w:val="000000" w:themeColor="text1"/>
          <w:szCs w:val="20"/>
        </w:rPr>
        <w:t>Show how to set</w:t>
      </w:r>
      <w:r w:rsidR="00B0724F">
        <w:rPr>
          <w:rFonts w:ascii="Arial" w:hAnsi="Arial" w:cs="Arial"/>
          <w:color w:val="000000" w:themeColor="text1"/>
          <w:szCs w:val="20"/>
        </w:rPr>
        <w:t xml:space="preserve"> </w:t>
      </w:r>
      <w:r w:rsidRPr="00D53A3E">
        <w:rPr>
          <w:rFonts w:ascii="Arial" w:hAnsi="Arial" w:cs="Arial"/>
          <w:color w:val="000000" w:themeColor="text1"/>
          <w:szCs w:val="20"/>
        </w:rPr>
        <w:t xml:space="preserve">up MFP (up to two) with </w:t>
      </w:r>
      <w:proofErr w:type="spellStart"/>
      <w:r w:rsidRPr="00D53A3E">
        <w:rPr>
          <w:rFonts w:ascii="Arial" w:hAnsi="Arial" w:cs="Arial"/>
          <w:color w:val="000000" w:themeColor="text1"/>
          <w:szCs w:val="20"/>
        </w:rPr>
        <w:t>CoreFax</w:t>
      </w:r>
      <w:proofErr w:type="spellEnd"/>
      <w:r w:rsidRPr="00D53A3E">
        <w:rPr>
          <w:rFonts w:ascii="Arial" w:hAnsi="Arial" w:cs="Arial"/>
          <w:color w:val="000000" w:themeColor="text1"/>
          <w:szCs w:val="20"/>
        </w:rPr>
        <w:t xml:space="preserve"> App (or PaperCut if Fax Connector is procured by organization) </w:t>
      </w:r>
    </w:p>
    <w:p w14:paraId="5D43EF6A" w14:textId="77777777" w:rsidR="00D53A3E" w:rsidRDefault="00D53A3E" w:rsidP="00D53A3E">
      <w:pPr>
        <w:ind w:right="-540"/>
        <w:rPr>
          <w:rFonts w:ascii="Arial" w:hAnsi="Arial" w:cs="Arial"/>
        </w:rPr>
      </w:pPr>
    </w:p>
    <w:p w14:paraId="35352B25" w14:textId="77777777" w:rsidR="00D53A3E" w:rsidRDefault="00D53A3E" w:rsidP="00D53A3E">
      <w:pPr>
        <w:ind w:right="-540"/>
        <w:rPr>
          <w:rFonts w:ascii="Arial" w:hAnsi="Arial" w:cs="Arial"/>
        </w:rPr>
      </w:pPr>
    </w:p>
    <w:p w14:paraId="670D9EBB" w14:textId="77777777" w:rsidR="00D53A3E" w:rsidRDefault="00D53A3E" w:rsidP="00D53A3E">
      <w:pPr>
        <w:ind w:right="-540"/>
        <w:rPr>
          <w:rFonts w:ascii="Arial" w:hAnsi="Arial" w:cs="Arial"/>
        </w:rPr>
      </w:pPr>
    </w:p>
    <w:p w14:paraId="1DAC1ECE" w14:textId="77777777" w:rsidR="00D53A3E" w:rsidRPr="00D53A3E" w:rsidRDefault="00D53A3E" w:rsidP="00D53A3E">
      <w:pPr>
        <w:ind w:right="-540"/>
        <w:rPr>
          <w:rFonts w:ascii="Arial" w:hAnsi="Arial" w:cs="Arial"/>
        </w:rPr>
      </w:pPr>
    </w:p>
    <w:bookmarkEnd w:id="24"/>
    <w:bookmarkEnd w:id="25"/>
    <w:p w14:paraId="2C825E45" w14:textId="2BABDA88" w:rsidR="009F17CE" w:rsidRPr="00D53A3E" w:rsidRDefault="001A21D4" w:rsidP="00D53A3E">
      <w:pPr>
        <w:pStyle w:val="Heading1"/>
        <w:numPr>
          <w:ilvl w:val="0"/>
          <w:numId w:val="6"/>
        </w:numPr>
        <w:spacing w:before="360"/>
        <w:ind w:left="821" w:hanging="547"/>
        <w:rPr>
          <w:rFonts w:cs="Arial"/>
          <w:color w:val="000000" w:themeColor="text1"/>
          <w:sz w:val="28"/>
          <w:szCs w:val="28"/>
        </w:rPr>
      </w:pPr>
      <w:r w:rsidRPr="00D53A3E">
        <w:rPr>
          <w:rFonts w:cs="Arial"/>
          <w:color w:val="000000" w:themeColor="text1"/>
          <w:sz w:val="28"/>
          <w:szCs w:val="28"/>
        </w:rPr>
        <w:lastRenderedPageBreak/>
        <w:t xml:space="preserve">Project </w:t>
      </w:r>
      <w:r w:rsidR="009F17CE" w:rsidRPr="00D53A3E">
        <w:rPr>
          <w:rFonts w:cs="Arial"/>
          <w:color w:val="000000" w:themeColor="text1"/>
          <w:sz w:val="28"/>
          <w:szCs w:val="28"/>
        </w:rPr>
        <w:t>Milestones</w:t>
      </w:r>
    </w:p>
    <w:p w14:paraId="498B18F4" w14:textId="70739DCA" w:rsidR="006D0B7C" w:rsidRPr="00D53A3E" w:rsidRDefault="00FF70BE" w:rsidP="00453D8E">
      <w:pPr>
        <w:ind w:left="270"/>
        <w:jc w:val="both"/>
        <w:rPr>
          <w:rFonts w:ascii="Arial" w:hAnsi="Arial" w:cs="Arial"/>
        </w:rPr>
      </w:pPr>
      <w:r w:rsidRPr="00D53A3E">
        <w:rPr>
          <w:rFonts w:ascii="Arial" w:hAnsi="Arial" w:cs="Arial"/>
        </w:rPr>
        <w:t>Note</w:t>
      </w:r>
      <w:r w:rsidR="004F653F" w:rsidRPr="00D53A3E">
        <w:rPr>
          <w:rFonts w:ascii="Arial" w:hAnsi="Arial" w:cs="Arial"/>
        </w:rPr>
        <w:t>s</w:t>
      </w:r>
      <w:r w:rsidRPr="00D53A3E">
        <w:rPr>
          <w:rFonts w:ascii="Arial" w:hAnsi="Arial" w:cs="Arial"/>
        </w:rPr>
        <w:t xml:space="preserve">: </w:t>
      </w:r>
      <w:r w:rsidR="00277A56" w:rsidRPr="00D53A3E">
        <w:rPr>
          <w:rFonts w:ascii="Arial" w:hAnsi="Arial" w:cs="Arial"/>
        </w:rPr>
        <w:t>The milestones table below is intended as a sample. Update as needed.</w:t>
      </w:r>
      <w:r w:rsidR="00CB05C3" w:rsidRPr="00D53A3E">
        <w:rPr>
          <w:rFonts w:ascii="Arial" w:hAnsi="Arial" w:cs="Arial"/>
        </w:rPr>
        <w:t xml:space="preserve"> </w:t>
      </w:r>
      <w:r w:rsidR="006D0B7C" w:rsidRPr="00D53A3E">
        <w:rPr>
          <w:rFonts w:ascii="Arial" w:hAnsi="Arial" w:cs="Arial"/>
        </w:rPr>
        <w:t xml:space="preserve">Remove the highlighted notes prior to submission of this SOS to </w:t>
      </w:r>
      <w:r w:rsidR="00720EC9" w:rsidRPr="00D53A3E">
        <w:rPr>
          <w:rFonts w:ascii="Arial" w:hAnsi="Arial" w:cs="Arial"/>
        </w:rPr>
        <w:t>Client</w:t>
      </w:r>
      <w:r w:rsidR="006D0B7C" w:rsidRPr="00D53A3E">
        <w:rPr>
          <w:rFonts w:ascii="Arial" w:hAnsi="Arial" w:cs="Arial"/>
        </w:rPr>
        <w:t>.</w:t>
      </w:r>
    </w:p>
    <w:tbl>
      <w:tblPr>
        <w:tblW w:w="9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5"/>
        <w:gridCol w:w="5400"/>
      </w:tblGrid>
      <w:tr w:rsidR="00200237" w:rsidRPr="00D53A3E" w14:paraId="381F6978" w14:textId="1A8CB8FD" w:rsidTr="007C2218">
        <w:trPr>
          <w:cantSplit/>
          <w:jc w:val="center"/>
        </w:trPr>
        <w:tc>
          <w:tcPr>
            <w:tcW w:w="4585" w:type="dxa"/>
            <w:shd w:val="clear" w:color="auto" w:fill="000000" w:themeFill="text1"/>
            <w:vAlign w:val="center"/>
          </w:tcPr>
          <w:p w14:paraId="2067569C" w14:textId="13C48096" w:rsidR="00200237" w:rsidRPr="00D53A3E" w:rsidRDefault="009E4CC5" w:rsidP="00AF000E">
            <w:pPr>
              <w:ind w:left="270" w:hanging="270"/>
              <w:jc w:val="center"/>
              <w:rPr>
                <w:rFonts w:ascii="Arial" w:hAnsi="Arial" w:cs="Arial"/>
                <w:b/>
              </w:rPr>
            </w:pPr>
            <w:bookmarkStart w:id="26" w:name="_Hlk19813582"/>
            <w:bookmarkEnd w:id="23"/>
            <w:r w:rsidRPr="00D53A3E">
              <w:rPr>
                <w:rFonts w:ascii="Arial" w:hAnsi="Arial" w:cs="Arial"/>
                <w:b/>
              </w:rPr>
              <w:t>Milestone Description</w:t>
            </w:r>
            <w:bookmarkStart w:id="27" w:name="_Toc8821761"/>
            <w:bookmarkEnd w:id="27"/>
          </w:p>
        </w:tc>
        <w:tc>
          <w:tcPr>
            <w:tcW w:w="5400" w:type="dxa"/>
            <w:shd w:val="clear" w:color="auto" w:fill="000000" w:themeFill="text1"/>
            <w:vAlign w:val="center"/>
          </w:tcPr>
          <w:p w14:paraId="6B6605F6" w14:textId="03E8D772" w:rsidR="00200237" w:rsidRPr="00D53A3E" w:rsidRDefault="00200237" w:rsidP="00AF000E">
            <w:pPr>
              <w:ind w:left="0"/>
              <w:jc w:val="center"/>
              <w:rPr>
                <w:rFonts w:ascii="Arial" w:hAnsi="Arial" w:cs="Arial"/>
                <w:b/>
              </w:rPr>
            </w:pPr>
            <w:r w:rsidRPr="00D53A3E">
              <w:rPr>
                <w:rFonts w:ascii="Arial" w:hAnsi="Arial" w:cs="Arial"/>
                <w:b/>
              </w:rPr>
              <w:t>Milestone</w:t>
            </w:r>
            <w:r w:rsidR="00437ED1" w:rsidRPr="00D53A3E">
              <w:rPr>
                <w:rFonts w:ascii="Arial" w:hAnsi="Arial" w:cs="Arial"/>
                <w:b/>
              </w:rPr>
              <w:t xml:space="preserve"> </w:t>
            </w:r>
            <w:r w:rsidRPr="00D53A3E">
              <w:rPr>
                <w:rFonts w:ascii="Arial" w:hAnsi="Arial" w:cs="Arial"/>
                <w:b/>
              </w:rPr>
              <w:t>Date</w:t>
            </w:r>
            <w:bookmarkStart w:id="28" w:name="_Toc8821763"/>
            <w:bookmarkEnd w:id="28"/>
          </w:p>
        </w:tc>
        <w:bookmarkStart w:id="29" w:name="_Toc8821765"/>
        <w:bookmarkEnd w:id="29"/>
      </w:tr>
      <w:tr w:rsidR="00200237" w:rsidRPr="00D53A3E" w14:paraId="36DD4444" w14:textId="16737C08" w:rsidTr="007C2218">
        <w:trPr>
          <w:cantSplit/>
          <w:trHeight w:val="395"/>
          <w:jc w:val="center"/>
        </w:trPr>
        <w:tc>
          <w:tcPr>
            <w:tcW w:w="4585" w:type="dxa"/>
            <w:shd w:val="clear" w:color="auto" w:fill="D9D9D9" w:themeFill="background1" w:themeFillShade="D9"/>
            <w:vAlign w:val="center"/>
          </w:tcPr>
          <w:p w14:paraId="49D801EE" w14:textId="3CF52C7F" w:rsidR="00200237" w:rsidRPr="00D53A3E" w:rsidRDefault="00822D50" w:rsidP="007C2218">
            <w:pPr>
              <w:ind w:left="2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Allen</w:t>
            </w:r>
            <w:r w:rsidR="00D53A3E">
              <w:rPr>
                <w:rFonts w:ascii="Arial" w:hAnsi="Arial" w:cs="Arial"/>
              </w:rPr>
              <w:t>-CORE</w:t>
            </w:r>
          </w:p>
        </w:tc>
        <w:tc>
          <w:tcPr>
            <w:tcW w:w="5400" w:type="dxa"/>
            <w:vAlign w:val="center"/>
          </w:tcPr>
          <w:p w14:paraId="6048D852" w14:textId="7A704D4D" w:rsidR="00200237" w:rsidRPr="00D53A3E" w:rsidRDefault="00200237" w:rsidP="00AF000E">
            <w:pPr>
              <w:tabs>
                <w:tab w:val="left" w:pos="450"/>
                <w:tab w:val="left" w:pos="9090"/>
                <w:tab w:val="left" w:pos="9360"/>
              </w:tabs>
              <w:spacing w:after="0"/>
              <w:ind w:left="0"/>
              <w:rPr>
                <w:rFonts w:ascii="Arial" w:hAnsi="Arial" w:cs="Arial"/>
              </w:rPr>
            </w:pPr>
            <w:bookmarkStart w:id="30" w:name="_Toc8821767"/>
            <w:bookmarkStart w:id="31" w:name="_Toc8821768"/>
            <w:bookmarkEnd w:id="30"/>
            <w:bookmarkEnd w:id="31"/>
          </w:p>
        </w:tc>
        <w:bookmarkStart w:id="32" w:name="_Toc8821769"/>
        <w:bookmarkStart w:id="33" w:name="_Toc8821770"/>
        <w:bookmarkEnd w:id="32"/>
        <w:bookmarkEnd w:id="33"/>
      </w:tr>
      <w:tr w:rsidR="00F57372" w:rsidRPr="00D53A3E" w14:paraId="18F0BE2A" w14:textId="461A889E" w:rsidTr="007C2218">
        <w:trPr>
          <w:cantSplit/>
          <w:trHeight w:val="395"/>
          <w:jc w:val="center"/>
        </w:trPr>
        <w:tc>
          <w:tcPr>
            <w:tcW w:w="4585" w:type="dxa"/>
            <w:vAlign w:val="center"/>
          </w:tcPr>
          <w:p w14:paraId="281DED52" w14:textId="57669024" w:rsidR="00F57372" w:rsidRPr="00D53A3E" w:rsidRDefault="005D00E2" w:rsidP="00F57372">
            <w:pPr>
              <w:numPr>
                <w:ilvl w:val="0"/>
                <w:numId w:val="3"/>
              </w:numPr>
              <w:tabs>
                <w:tab w:val="clear" w:pos="720"/>
                <w:tab w:val="left" w:pos="450"/>
                <w:tab w:val="left" w:pos="9090"/>
                <w:tab w:val="left" w:pos="9360"/>
              </w:tabs>
              <w:spacing w:after="0"/>
              <w:ind w:left="446" w:hanging="446"/>
              <w:rPr>
                <w:rFonts w:ascii="Arial" w:hAnsi="Arial" w:cs="Arial"/>
              </w:rPr>
            </w:pPr>
            <w:bookmarkStart w:id="34" w:name="_Toc8821771"/>
            <w:bookmarkEnd w:id="34"/>
            <w:r w:rsidRPr="00D53A3E">
              <w:rPr>
                <w:rFonts w:ascii="Arial" w:hAnsi="Arial" w:cs="Arial"/>
              </w:rPr>
              <w:t>Initiating and Planning complete</w:t>
            </w:r>
          </w:p>
        </w:tc>
        <w:tc>
          <w:tcPr>
            <w:tcW w:w="5400" w:type="dxa"/>
            <w:vAlign w:val="center"/>
          </w:tcPr>
          <w:p w14:paraId="4293EBE4" w14:textId="565B141B" w:rsidR="00F57372" w:rsidRPr="00D53A3E" w:rsidRDefault="00F57372" w:rsidP="00F57372">
            <w:pPr>
              <w:ind w:left="-18"/>
              <w:rPr>
                <w:rFonts w:ascii="Arial" w:hAnsi="Arial" w:cs="Arial"/>
              </w:rPr>
            </w:pPr>
            <w:bookmarkStart w:id="35" w:name="_Toc8821773"/>
            <w:bookmarkEnd w:id="35"/>
            <w:r w:rsidRPr="00D53A3E">
              <w:rPr>
                <w:rFonts w:ascii="Arial" w:hAnsi="Arial" w:cs="Arial"/>
              </w:rPr>
              <w:t xml:space="preserve">Mutually established between </w:t>
            </w:r>
            <w:r w:rsidR="00720EC9" w:rsidRPr="00D53A3E">
              <w:rPr>
                <w:rFonts w:ascii="Arial" w:hAnsi="Arial" w:cs="Arial"/>
              </w:rPr>
              <w:t>Client</w:t>
            </w:r>
            <w:r w:rsidRPr="00D53A3E">
              <w:rPr>
                <w:rFonts w:ascii="Arial" w:hAnsi="Arial" w:cs="Arial"/>
              </w:rPr>
              <w:t xml:space="preserve"> and Contractor</w:t>
            </w:r>
          </w:p>
        </w:tc>
        <w:bookmarkStart w:id="36" w:name="_Toc8821775"/>
        <w:bookmarkEnd w:id="36"/>
      </w:tr>
      <w:tr w:rsidR="005D00E2" w:rsidRPr="00D53A3E" w14:paraId="3333C5A8" w14:textId="18C41F1E" w:rsidTr="007C2218">
        <w:trPr>
          <w:cantSplit/>
          <w:trHeight w:val="395"/>
          <w:jc w:val="center"/>
        </w:trPr>
        <w:tc>
          <w:tcPr>
            <w:tcW w:w="4585" w:type="dxa"/>
            <w:vAlign w:val="center"/>
          </w:tcPr>
          <w:p w14:paraId="18B91776" w14:textId="09A5E5CC" w:rsidR="005D00E2" w:rsidRPr="00D53A3E" w:rsidRDefault="005F5720" w:rsidP="005D00E2">
            <w:pPr>
              <w:numPr>
                <w:ilvl w:val="0"/>
                <w:numId w:val="3"/>
              </w:numPr>
              <w:tabs>
                <w:tab w:val="clear" w:pos="720"/>
                <w:tab w:val="left" w:pos="450"/>
                <w:tab w:val="left" w:pos="9090"/>
                <w:tab w:val="left" w:pos="9360"/>
              </w:tabs>
              <w:spacing w:after="0"/>
              <w:ind w:left="446" w:hanging="446"/>
              <w:rPr>
                <w:rFonts w:ascii="Arial" w:hAnsi="Arial" w:cs="Arial"/>
              </w:rPr>
            </w:pPr>
            <w:bookmarkStart w:id="37" w:name="_Toc8821776"/>
            <w:bookmarkEnd w:id="37"/>
            <w:r w:rsidRPr="00D53A3E">
              <w:rPr>
                <w:rFonts w:ascii="Arial" w:hAnsi="Arial" w:cs="Arial"/>
              </w:rPr>
              <w:t xml:space="preserve">Executing </w:t>
            </w:r>
            <w:r w:rsidR="005D00E2" w:rsidRPr="00D53A3E">
              <w:rPr>
                <w:rFonts w:ascii="Arial" w:hAnsi="Arial" w:cs="Arial"/>
              </w:rPr>
              <w:t>complete</w:t>
            </w:r>
            <w:bookmarkStart w:id="38" w:name="_Toc8821791"/>
            <w:bookmarkEnd w:id="38"/>
          </w:p>
        </w:tc>
        <w:tc>
          <w:tcPr>
            <w:tcW w:w="5400" w:type="dxa"/>
            <w:vAlign w:val="center"/>
          </w:tcPr>
          <w:p w14:paraId="5D24FC5A" w14:textId="6BFD5AE9" w:rsidR="005D00E2" w:rsidRPr="00D53A3E" w:rsidRDefault="005D00E2" w:rsidP="005D00E2">
            <w:pPr>
              <w:ind w:left="-18"/>
              <w:rPr>
                <w:rFonts w:ascii="Arial" w:hAnsi="Arial" w:cs="Arial"/>
              </w:rPr>
            </w:pPr>
            <w:r w:rsidRPr="00D53A3E">
              <w:rPr>
                <w:rFonts w:ascii="Arial" w:hAnsi="Arial" w:cs="Arial"/>
              </w:rPr>
              <w:t xml:space="preserve">Mutually established between </w:t>
            </w:r>
            <w:r w:rsidR="00720EC9" w:rsidRPr="00D53A3E">
              <w:rPr>
                <w:rFonts w:ascii="Arial" w:hAnsi="Arial" w:cs="Arial"/>
              </w:rPr>
              <w:t>Client</w:t>
            </w:r>
            <w:r w:rsidRPr="00D53A3E">
              <w:rPr>
                <w:rFonts w:ascii="Arial" w:hAnsi="Arial" w:cs="Arial"/>
              </w:rPr>
              <w:t xml:space="preserve"> and Contractor</w:t>
            </w:r>
            <w:bookmarkStart w:id="39" w:name="_Toc8821793"/>
            <w:bookmarkEnd w:id="39"/>
          </w:p>
        </w:tc>
        <w:bookmarkStart w:id="40" w:name="_Toc8821795"/>
        <w:bookmarkEnd w:id="40"/>
      </w:tr>
      <w:tr w:rsidR="005D00E2" w:rsidRPr="00D53A3E" w14:paraId="6D909523" w14:textId="2607A39D" w:rsidTr="007C2218">
        <w:trPr>
          <w:cantSplit/>
          <w:trHeight w:val="332"/>
          <w:jc w:val="center"/>
        </w:trPr>
        <w:tc>
          <w:tcPr>
            <w:tcW w:w="4585" w:type="dxa"/>
            <w:vAlign w:val="center"/>
          </w:tcPr>
          <w:p w14:paraId="66BC0448" w14:textId="3E60B52B" w:rsidR="005D00E2" w:rsidRPr="00D53A3E" w:rsidRDefault="001D3088" w:rsidP="005D00E2">
            <w:pPr>
              <w:numPr>
                <w:ilvl w:val="0"/>
                <w:numId w:val="3"/>
              </w:numPr>
              <w:tabs>
                <w:tab w:val="clear" w:pos="720"/>
                <w:tab w:val="left" w:pos="450"/>
                <w:tab w:val="left" w:pos="9090"/>
                <w:tab w:val="left" w:pos="9360"/>
              </w:tabs>
              <w:spacing w:after="0"/>
              <w:ind w:left="446" w:hanging="446"/>
              <w:rPr>
                <w:rFonts w:ascii="Arial" w:hAnsi="Arial" w:cs="Arial"/>
              </w:rPr>
            </w:pPr>
            <w:bookmarkStart w:id="41" w:name="_Toc8821796"/>
            <w:bookmarkEnd w:id="41"/>
            <w:r w:rsidRPr="00D53A3E">
              <w:rPr>
                <w:rFonts w:ascii="Arial" w:hAnsi="Arial" w:cs="Arial"/>
              </w:rPr>
              <w:t>Monitoring and Controlling complete</w:t>
            </w:r>
          </w:p>
        </w:tc>
        <w:tc>
          <w:tcPr>
            <w:tcW w:w="5400" w:type="dxa"/>
            <w:vAlign w:val="center"/>
          </w:tcPr>
          <w:p w14:paraId="526C7DD8" w14:textId="11D797CB" w:rsidR="005D00E2" w:rsidRPr="00D53A3E" w:rsidRDefault="00671F77" w:rsidP="005D00E2">
            <w:pPr>
              <w:ind w:left="-18"/>
              <w:rPr>
                <w:rFonts w:ascii="Arial" w:hAnsi="Arial" w:cs="Arial"/>
              </w:rPr>
            </w:pPr>
            <w:bookmarkStart w:id="42" w:name="_Toc8821798"/>
            <w:bookmarkEnd w:id="42"/>
            <w:r w:rsidRPr="00D53A3E">
              <w:rPr>
                <w:rFonts w:ascii="Arial" w:hAnsi="Arial" w:cs="Arial"/>
              </w:rPr>
              <w:t xml:space="preserve">Mutually established between </w:t>
            </w:r>
            <w:r w:rsidR="00720EC9" w:rsidRPr="00D53A3E">
              <w:rPr>
                <w:rFonts w:ascii="Arial" w:hAnsi="Arial" w:cs="Arial"/>
              </w:rPr>
              <w:t>Client</w:t>
            </w:r>
            <w:r w:rsidRPr="00D53A3E">
              <w:rPr>
                <w:rFonts w:ascii="Arial" w:hAnsi="Arial" w:cs="Arial"/>
              </w:rPr>
              <w:t xml:space="preserve"> and Contractor</w:t>
            </w:r>
          </w:p>
        </w:tc>
        <w:bookmarkStart w:id="43" w:name="_Toc8821800"/>
        <w:bookmarkEnd w:id="43"/>
      </w:tr>
      <w:tr w:rsidR="005D00E2" w:rsidRPr="00D53A3E" w14:paraId="7EC0293C" w14:textId="4D9034E6" w:rsidTr="007C2218">
        <w:trPr>
          <w:cantSplit/>
          <w:trHeight w:val="458"/>
          <w:jc w:val="center"/>
        </w:trPr>
        <w:tc>
          <w:tcPr>
            <w:tcW w:w="4585" w:type="dxa"/>
            <w:vAlign w:val="center"/>
          </w:tcPr>
          <w:p w14:paraId="564F4F1A" w14:textId="3D64C3E8" w:rsidR="005D00E2" w:rsidRPr="00D53A3E" w:rsidRDefault="00671F77" w:rsidP="005D00E2">
            <w:pPr>
              <w:numPr>
                <w:ilvl w:val="0"/>
                <w:numId w:val="3"/>
              </w:numPr>
              <w:tabs>
                <w:tab w:val="clear" w:pos="720"/>
                <w:tab w:val="left" w:pos="450"/>
                <w:tab w:val="left" w:pos="9090"/>
                <w:tab w:val="left" w:pos="9360"/>
              </w:tabs>
              <w:ind w:left="450" w:hanging="450"/>
              <w:rPr>
                <w:rFonts w:ascii="Arial" w:hAnsi="Arial" w:cs="Arial"/>
              </w:rPr>
            </w:pPr>
            <w:bookmarkStart w:id="44" w:name="_Toc8821801"/>
            <w:bookmarkStart w:id="45" w:name="_Hlk7769135"/>
            <w:bookmarkEnd w:id="44"/>
            <w:r w:rsidRPr="00D53A3E">
              <w:rPr>
                <w:rFonts w:ascii="Arial" w:hAnsi="Arial" w:cs="Arial"/>
              </w:rPr>
              <w:t>Solution Delivery and Acceptance</w:t>
            </w:r>
            <w:r w:rsidR="001D3088" w:rsidRPr="00D53A3E">
              <w:rPr>
                <w:rFonts w:ascii="Arial" w:hAnsi="Arial" w:cs="Arial"/>
              </w:rPr>
              <w:t xml:space="preserve"> complete</w:t>
            </w:r>
          </w:p>
        </w:tc>
        <w:tc>
          <w:tcPr>
            <w:tcW w:w="5400" w:type="dxa"/>
            <w:vAlign w:val="center"/>
          </w:tcPr>
          <w:p w14:paraId="333B3CDC" w14:textId="34E3BC59" w:rsidR="005D00E2" w:rsidRPr="00D53A3E" w:rsidRDefault="005D00E2" w:rsidP="005D00E2">
            <w:pPr>
              <w:ind w:left="-18"/>
              <w:rPr>
                <w:rFonts w:ascii="Arial" w:hAnsi="Arial" w:cs="Arial"/>
              </w:rPr>
            </w:pPr>
            <w:r w:rsidRPr="00D53A3E">
              <w:rPr>
                <w:rFonts w:ascii="Arial" w:hAnsi="Arial" w:cs="Arial"/>
              </w:rPr>
              <w:t xml:space="preserve">Mutually established between </w:t>
            </w:r>
            <w:r w:rsidR="00720EC9" w:rsidRPr="00D53A3E">
              <w:rPr>
                <w:rFonts w:ascii="Arial" w:hAnsi="Arial" w:cs="Arial"/>
              </w:rPr>
              <w:t>Client</w:t>
            </w:r>
            <w:r w:rsidRPr="00D53A3E">
              <w:rPr>
                <w:rFonts w:ascii="Arial" w:hAnsi="Arial" w:cs="Arial"/>
              </w:rPr>
              <w:t xml:space="preserve"> and Contractor</w:t>
            </w:r>
            <w:bookmarkStart w:id="46" w:name="_Toc8821803"/>
            <w:bookmarkEnd w:id="46"/>
          </w:p>
        </w:tc>
        <w:bookmarkStart w:id="47" w:name="_Toc8821805"/>
        <w:bookmarkEnd w:id="47"/>
      </w:tr>
      <w:bookmarkEnd w:id="45"/>
      <w:tr w:rsidR="005D00E2" w:rsidRPr="00D53A3E" w14:paraId="6FDAB06A" w14:textId="16C49A44" w:rsidTr="007C2218">
        <w:trPr>
          <w:cantSplit/>
          <w:trHeight w:val="458"/>
          <w:jc w:val="center"/>
        </w:trPr>
        <w:tc>
          <w:tcPr>
            <w:tcW w:w="4585" w:type="dxa"/>
            <w:vAlign w:val="center"/>
          </w:tcPr>
          <w:p w14:paraId="5C8823EE" w14:textId="0EA1B221" w:rsidR="005D00E2" w:rsidRPr="00D53A3E" w:rsidRDefault="005D00E2" w:rsidP="001D3088">
            <w:pPr>
              <w:numPr>
                <w:ilvl w:val="0"/>
                <w:numId w:val="3"/>
              </w:numPr>
              <w:tabs>
                <w:tab w:val="clear" w:pos="720"/>
                <w:tab w:val="left" w:pos="450"/>
                <w:tab w:val="left" w:pos="9090"/>
                <w:tab w:val="left" w:pos="9360"/>
              </w:tabs>
              <w:ind w:left="450" w:hanging="450"/>
              <w:rPr>
                <w:rFonts w:ascii="Arial" w:hAnsi="Arial" w:cs="Arial"/>
              </w:rPr>
            </w:pPr>
            <w:r w:rsidRPr="00D53A3E">
              <w:rPr>
                <w:rFonts w:ascii="Arial" w:hAnsi="Arial" w:cs="Arial"/>
              </w:rPr>
              <w:t>Project Complete</w:t>
            </w:r>
            <w:bookmarkStart w:id="48" w:name="_Toc8821836"/>
            <w:bookmarkEnd w:id="48"/>
          </w:p>
        </w:tc>
        <w:tc>
          <w:tcPr>
            <w:tcW w:w="5400" w:type="dxa"/>
            <w:vAlign w:val="center"/>
          </w:tcPr>
          <w:p w14:paraId="7710335D" w14:textId="40F5D0D1" w:rsidR="005D00E2" w:rsidRPr="00D53A3E" w:rsidRDefault="005D00E2" w:rsidP="001D3088">
            <w:pPr>
              <w:ind w:left="-18"/>
              <w:rPr>
                <w:rFonts w:ascii="Arial" w:hAnsi="Arial" w:cs="Arial"/>
              </w:rPr>
            </w:pPr>
            <w:bookmarkStart w:id="49" w:name="_Toc8821837"/>
            <w:bookmarkEnd w:id="49"/>
            <w:r w:rsidRPr="00D53A3E">
              <w:rPr>
                <w:rFonts w:ascii="Arial" w:hAnsi="Arial" w:cs="Arial"/>
              </w:rPr>
              <w:t xml:space="preserve">Mutually established between </w:t>
            </w:r>
            <w:r w:rsidR="00720EC9" w:rsidRPr="00D53A3E">
              <w:rPr>
                <w:rFonts w:ascii="Arial" w:hAnsi="Arial" w:cs="Arial"/>
              </w:rPr>
              <w:t>Client</w:t>
            </w:r>
            <w:r w:rsidRPr="00D53A3E">
              <w:rPr>
                <w:rFonts w:ascii="Arial" w:hAnsi="Arial" w:cs="Arial"/>
              </w:rPr>
              <w:t xml:space="preserve"> and Contractor</w:t>
            </w:r>
            <w:bookmarkStart w:id="50" w:name="_Toc8821838"/>
            <w:bookmarkEnd w:id="50"/>
          </w:p>
        </w:tc>
        <w:bookmarkStart w:id="51" w:name="_Toc8821840"/>
        <w:bookmarkEnd w:id="51"/>
      </w:tr>
    </w:tbl>
    <w:p w14:paraId="0B0D27B3" w14:textId="77777777" w:rsidR="00082DE0" w:rsidRPr="0050441A" w:rsidRDefault="00082DE0" w:rsidP="00760B99">
      <w:pPr>
        <w:pStyle w:val="Heading1"/>
        <w:numPr>
          <w:ilvl w:val="0"/>
          <w:numId w:val="6"/>
        </w:numPr>
        <w:spacing w:before="360"/>
        <w:ind w:left="821" w:hanging="547"/>
        <w:rPr>
          <w:rFonts w:cs="Arial"/>
          <w:color w:val="000000" w:themeColor="text1"/>
          <w:sz w:val="28"/>
          <w:szCs w:val="28"/>
        </w:rPr>
      </w:pPr>
      <w:bookmarkStart w:id="52" w:name="_Toc8821841"/>
      <w:bookmarkStart w:id="53" w:name="_Toc99553227"/>
      <w:bookmarkEnd w:id="26"/>
      <w:bookmarkEnd w:id="52"/>
      <w:r w:rsidRPr="0050441A">
        <w:rPr>
          <w:rFonts w:cs="Arial"/>
          <w:color w:val="000000" w:themeColor="text1"/>
          <w:sz w:val="28"/>
          <w:szCs w:val="28"/>
        </w:rPr>
        <w:t>Completion Criteria</w:t>
      </w:r>
      <w:bookmarkEnd w:id="53"/>
    </w:p>
    <w:p w14:paraId="3A886F28" w14:textId="1775CDC7" w:rsidR="0003536B" w:rsidRPr="00D53A3E" w:rsidRDefault="00082DE0" w:rsidP="00552756">
      <w:pPr>
        <w:spacing w:before="100" w:beforeAutospacing="1" w:after="100" w:afterAutospacing="1"/>
        <w:ind w:left="270"/>
        <w:rPr>
          <w:rFonts w:ascii="Arial" w:hAnsi="Arial" w:cs="Arial"/>
        </w:rPr>
      </w:pPr>
      <w:bookmarkStart w:id="54" w:name="_Hlk19813631"/>
      <w:r w:rsidRPr="00D53A3E">
        <w:rPr>
          <w:rFonts w:ascii="Arial" w:hAnsi="Arial" w:cs="Arial"/>
        </w:rPr>
        <w:t xml:space="preserve">When the </w:t>
      </w:r>
      <w:r w:rsidR="00112F75" w:rsidRPr="00D53A3E">
        <w:rPr>
          <w:rFonts w:ascii="Arial" w:hAnsi="Arial" w:cs="Arial"/>
        </w:rPr>
        <w:t>Project S</w:t>
      </w:r>
      <w:r w:rsidRPr="00D53A3E">
        <w:rPr>
          <w:rFonts w:ascii="Arial" w:hAnsi="Arial" w:cs="Arial"/>
        </w:rPr>
        <w:t xml:space="preserve">ervices detailed in this </w:t>
      </w:r>
      <w:r w:rsidR="00676911" w:rsidRPr="00D53A3E">
        <w:rPr>
          <w:rFonts w:ascii="Arial" w:hAnsi="Arial" w:cs="Arial"/>
        </w:rPr>
        <w:t>SOS</w:t>
      </w:r>
      <w:r w:rsidRPr="00D53A3E">
        <w:rPr>
          <w:rFonts w:ascii="Arial" w:hAnsi="Arial" w:cs="Arial"/>
        </w:rPr>
        <w:t xml:space="preserve"> have been completed and demonstrated, the </w:t>
      </w:r>
      <w:r w:rsidR="00112F75" w:rsidRPr="00D53A3E">
        <w:rPr>
          <w:rFonts w:ascii="Arial" w:hAnsi="Arial" w:cs="Arial"/>
        </w:rPr>
        <w:t>P</w:t>
      </w:r>
      <w:r w:rsidRPr="00D53A3E">
        <w:rPr>
          <w:rFonts w:ascii="Arial" w:hAnsi="Arial" w:cs="Arial"/>
        </w:rPr>
        <w:t>roject will be considered complete</w:t>
      </w:r>
      <w:r w:rsidR="00A444FA" w:rsidRPr="00D53A3E">
        <w:rPr>
          <w:rFonts w:ascii="Arial" w:hAnsi="Arial" w:cs="Arial"/>
        </w:rPr>
        <w:t>,</w:t>
      </w:r>
      <w:r w:rsidRPr="00D53A3E">
        <w:rPr>
          <w:rFonts w:ascii="Arial" w:hAnsi="Arial" w:cs="Arial"/>
        </w:rPr>
        <w:t xml:space="preserve"> and </w:t>
      </w:r>
      <w:r w:rsidR="009562F7" w:rsidRPr="00D53A3E">
        <w:rPr>
          <w:rFonts w:ascii="Arial" w:hAnsi="Arial" w:cs="Arial"/>
        </w:rPr>
        <w:t>Contractor</w:t>
      </w:r>
      <w:r w:rsidR="00566412" w:rsidRPr="00D53A3E">
        <w:rPr>
          <w:rFonts w:ascii="Arial" w:hAnsi="Arial" w:cs="Arial"/>
        </w:rPr>
        <w:t xml:space="preserve"> </w:t>
      </w:r>
      <w:r w:rsidRPr="00D53A3E">
        <w:rPr>
          <w:rFonts w:ascii="Arial" w:hAnsi="Arial" w:cs="Arial"/>
        </w:rPr>
        <w:t xml:space="preserve">will request </w:t>
      </w:r>
      <w:r w:rsidR="00720EC9" w:rsidRPr="00D53A3E">
        <w:rPr>
          <w:rFonts w:ascii="Arial" w:hAnsi="Arial" w:cs="Arial"/>
        </w:rPr>
        <w:t>Client</w:t>
      </w:r>
      <w:r w:rsidR="000B66BD" w:rsidRPr="00D53A3E">
        <w:rPr>
          <w:rFonts w:ascii="Arial" w:hAnsi="Arial" w:cs="Arial"/>
        </w:rPr>
        <w:t xml:space="preserve"> </w:t>
      </w:r>
      <w:r w:rsidRPr="00D53A3E">
        <w:rPr>
          <w:rFonts w:ascii="Arial" w:hAnsi="Arial" w:cs="Arial"/>
        </w:rPr>
        <w:t>signoff of the Solutions Delivery and Acceptanc</w:t>
      </w:r>
      <w:r w:rsidR="003C2745" w:rsidRPr="00D53A3E">
        <w:rPr>
          <w:rFonts w:ascii="Arial" w:hAnsi="Arial" w:cs="Arial"/>
        </w:rPr>
        <w:t>e</w:t>
      </w:r>
      <w:r w:rsidR="00A959BB" w:rsidRPr="00D53A3E">
        <w:rPr>
          <w:rFonts w:ascii="Arial" w:hAnsi="Arial" w:cs="Arial"/>
        </w:rPr>
        <w:t xml:space="preserve"> document</w:t>
      </w:r>
      <w:r w:rsidR="000765C2" w:rsidRPr="00D53A3E">
        <w:rPr>
          <w:rFonts w:ascii="Arial" w:hAnsi="Arial" w:cs="Arial"/>
        </w:rPr>
        <w:t xml:space="preserve"> </w:t>
      </w:r>
      <w:r w:rsidR="00301070" w:rsidRPr="00D53A3E">
        <w:rPr>
          <w:rFonts w:ascii="Arial" w:hAnsi="Arial" w:cs="Arial"/>
        </w:rPr>
        <w:t xml:space="preserve">referenced in this </w:t>
      </w:r>
      <w:r w:rsidR="00A959BB" w:rsidRPr="00D53A3E">
        <w:rPr>
          <w:rFonts w:ascii="Arial" w:hAnsi="Arial" w:cs="Arial"/>
        </w:rPr>
        <w:t xml:space="preserve">SOS </w:t>
      </w:r>
      <w:r w:rsidR="000765C2" w:rsidRPr="00D53A3E">
        <w:rPr>
          <w:rFonts w:ascii="Arial" w:hAnsi="Arial" w:cs="Arial"/>
        </w:rPr>
        <w:t>within 15 days of Project Plan completion.</w:t>
      </w:r>
      <w:bookmarkStart w:id="55" w:name="_Toc8821843"/>
      <w:bookmarkStart w:id="56" w:name="_Toc8821844"/>
      <w:bookmarkStart w:id="57" w:name="_Toc7611137"/>
      <w:bookmarkStart w:id="58" w:name="_Toc7611138"/>
      <w:bookmarkStart w:id="59" w:name="_Toc7611139"/>
      <w:bookmarkStart w:id="60" w:name="_Toc7611140"/>
      <w:bookmarkStart w:id="61" w:name="_Toc7611141"/>
      <w:bookmarkStart w:id="62" w:name="_Toc7611142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14:paraId="1DCD0B7F" w14:textId="68C0A0C5" w:rsidR="00007ABD" w:rsidRPr="00B35A54" w:rsidRDefault="00007ABD" w:rsidP="00760B99">
      <w:pPr>
        <w:pStyle w:val="Heading1"/>
        <w:numPr>
          <w:ilvl w:val="0"/>
          <w:numId w:val="6"/>
        </w:numPr>
        <w:spacing w:before="360"/>
        <w:ind w:left="821" w:hanging="547"/>
        <w:rPr>
          <w:rFonts w:cs="Arial"/>
          <w:color w:val="000000" w:themeColor="text1"/>
          <w:sz w:val="28"/>
          <w:szCs w:val="28"/>
        </w:rPr>
      </w:pPr>
      <w:bookmarkStart w:id="63" w:name="_Toc99553228"/>
      <w:r w:rsidRPr="00B35A54">
        <w:rPr>
          <w:rFonts w:cs="Arial"/>
          <w:color w:val="000000" w:themeColor="text1"/>
          <w:sz w:val="28"/>
          <w:szCs w:val="28"/>
        </w:rPr>
        <w:t>Change Management</w:t>
      </w:r>
      <w:bookmarkEnd w:id="63"/>
    </w:p>
    <w:p w14:paraId="439B2CBF" w14:textId="217E330A" w:rsidR="0007321B" w:rsidRPr="00D53A3E" w:rsidRDefault="00DB52B0" w:rsidP="00552756">
      <w:pPr>
        <w:spacing w:before="100" w:beforeAutospacing="1" w:after="100" w:afterAutospacing="1"/>
        <w:ind w:left="270"/>
        <w:rPr>
          <w:rFonts w:ascii="Arial" w:hAnsi="Arial" w:cs="Arial"/>
        </w:rPr>
      </w:pPr>
      <w:bookmarkStart w:id="64" w:name="_Hlk19813700"/>
      <w:r w:rsidRPr="00D53A3E">
        <w:rPr>
          <w:rFonts w:ascii="Arial" w:hAnsi="Arial" w:cs="Arial"/>
        </w:rPr>
        <w:t xml:space="preserve">This </w:t>
      </w:r>
      <w:r w:rsidR="0007321B" w:rsidRPr="00D53A3E">
        <w:rPr>
          <w:rFonts w:ascii="Arial" w:hAnsi="Arial" w:cs="Arial"/>
        </w:rPr>
        <w:t>SO</w:t>
      </w:r>
      <w:r w:rsidR="008950FD" w:rsidRPr="00D53A3E">
        <w:rPr>
          <w:rFonts w:ascii="Arial" w:hAnsi="Arial" w:cs="Arial"/>
        </w:rPr>
        <w:t>S</w:t>
      </w:r>
      <w:r w:rsidR="0007321B" w:rsidRPr="00D53A3E">
        <w:rPr>
          <w:rFonts w:ascii="Arial" w:hAnsi="Arial" w:cs="Arial"/>
        </w:rPr>
        <w:t xml:space="preserve"> is intended to provide, as much as possible, a clear understanding of the responsibilities of the parties concerning these Project Services</w:t>
      </w:r>
      <w:r w:rsidRPr="00D53A3E">
        <w:rPr>
          <w:rFonts w:ascii="Arial" w:hAnsi="Arial" w:cs="Arial"/>
        </w:rPr>
        <w:t>.</w:t>
      </w:r>
      <w:r w:rsidR="00F57CFB" w:rsidRPr="00D53A3E">
        <w:rPr>
          <w:rFonts w:ascii="Arial" w:hAnsi="Arial" w:cs="Arial"/>
        </w:rPr>
        <w:t xml:space="preserve"> </w:t>
      </w:r>
      <w:r w:rsidR="00007ABD" w:rsidRPr="00D53A3E">
        <w:rPr>
          <w:rFonts w:ascii="Arial" w:hAnsi="Arial" w:cs="Arial"/>
        </w:rPr>
        <w:t xml:space="preserve">Changes to the scope, assumptions, personnel, environment, dependencies, timeline, </w:t>
      </w:r>
      <w:r w:rsidR="008C7126" w:rsidRPr="00D53A3E">
        <w:rPr>
          <w:rFonts w:ascii="Arial" w:hAnsi="Arial" w:cs="Arial"/>
        </w:rPr>
        <w:t>or Project Services</w:t>
      </w:r>
      <w:r w:rsidR="00007ABD" w:rsidRPr="00D53A3E">
        <w:rPr>
          <w:rFonts w:ascii="Arial" w:hAnsi="Arial" w:cs="Arial"/>
        </w:rPr>
        <w:t xml:space="preserve"> </w:t>
      </w:r>
      <w:r w:rsidR="001D193A" w:rsidRPr="00D53A3E">
        <w:rPr>
          <w:rFonts w:ascii="Arial" w:hAnsi="Arial" w:cs="Arial"/>
        </w:rPr>
        <w:t xml:space="preserve">post execution of this SOS </w:t>
      </w:r>
      <w:r w:rsidR="00007ABD" w:rsidRPr="00D53A3E">
        <w:rPr>
          <w:rFonts w:ascii="Arial" w:hAnsi="Arial" w:cs="Arial"/>
        </w:rPr>
        <w:t xml:space="preserve">will be communicated in writing and agreed to by both </w:t>
      </w:r>
      <w:r w:rsidR="000C03F6" w:rsidRPr="00D53A3E">
        <w:rPr>
          <w:rFonts w:ascii="Arial" w:hAnsi="Arial" w:cs="Arial"/>
        </w:rPr>
        <w:t>C</w:t>
      </w:r>
      <w:r w:rsidR="00C800D8" w:rsidRPr="00D53A3E">
        <w:rPr>
          <w:rFonts w:ascii="Arial" w:hAnsi="Arial" w:cs="Arial"/>
        </w:rPr>
        <w:t>ontractor</w:t>
      </w:r>
      <w:r w:rsidR="00007ABD" w:rsidRPr="00D53A3E">
        <w:rPr>
          <w:rFonts w:ascii="Arial" w:hAnsi="Arial" w:cs="Arial"/>
        </w:rPr>
        <w:t xml:space="preserve"> and </w:t>
      </w:r>
      <w:r w:rsidR="00720EC9" w:rsidRPr="00D53A3E">
        <w:rPr>
          <w:rFonts w:ascii="Arial" w:hAnsi="Arial" w:cs="Arial"/>
        </w:rPr>
        <w:t>Client</w:t>
      </w:r>
      <w:r w:rsidR="000B66BD" w:rsidRPr="00D53A3E">
        <w:rPr>
          <w:rFonts w:ascii="Arial" w:hAnsi="Arial" w:cs="Arial"/>
        </w:rPr>
        <w:t xml:space="preserve"> </w:t>
      </w:r>
      <w:r w:rsidR="00007ABD" w:rsidRPr="00D53A3E">
        <w:rPr>
          <w:rFonts w:ascii="Arial" w:hAnsi="Arial" w:cs="Arial"/>
        </w:rPr>
        <w:t xml:space="preserve">via </w:t>
      </w:r>
      <w:r w:rsidR="00A02AD9" w:rsidRPr="00D53A3E">
        <w:rPr>
          <w:rFonts w:ascii="Arial" w:hAnsi="Arial" w:cs="Arial"/>
        </w:rPr>
        <w:t>a</w:t>
      </w:r>
      <w:r w:rsidR="0007321B" w:rsidRPr="00D53A3E">
        <w:rPr>
          <w:rFonts w:ascii="Arial" w:hAnsi="Arial" w:cs="Arial"/>
        </w:rPr>
        <w:t xml:space="preserve"> Change Order Authorization ("COA”) form</w:t>
      </w:r>
      <w:r w:rsidR="00137071" w:rsidRPr="00D53A3E">
        <w:rPr>
          <w:rFonts w:ascii="Arial" w:hAnsi="Arial" w:cs="Arial"/>
        </w:rPr>
        <w:t>.</w:t>
      </w:r>
      <w:r w:rsidR="00B03E4A" w:rsidRPr="00D53A3E">
        <w:rPr>
          <w:rFonts w:ascii="Arial" w:hAnsi="Arial" w:cs="Arial"/>
        </w:rPr>
        <w:t xml:space="preserve"> </w:t>
      </w:r>
      <w:r w:rsidR="00137071" w:rsidRPr="00D53A3E">
        <w:rPr>
          <w:rFonts w:ascii="Arial" w:hAnsi="Arial" w:cs="Arial"/>
        </w:rPr>
        <w:t>The COA</w:t>
      </w:r>
      <w:r w:rsidR="0007321B" w:rsidRPr="00D53A3E">
        <w:rPr>
          <w:rFonts w:ascii="Arial" w:hAnsi="Arial" w:cs="Arial"/>
        </w:rPr>
        <w:t xml:space="preserve"> </w:t>
      </w:r>
      <w:r w:rsidRPr="00D53A3E">
        <w:rPr>
          <w:rFonts w:ascii="Arial" w:hAnsi="Arial" w:cs="Arial"/>
        </w:rPr>
        <w:t xml:space="preserve">will </w:t>
      </w:r>
      <w:r w:rsidR="0007321B" w:rsidRPr="00D53A3E">
        <w:rPr>
          <w:rFonts w:ascii="Arial" w:hAnsi="Arial" w:cs="Arial"/>
        </w:rPr>
        <w:t xml:space="preserve">be added to this </w:t>
      </w:r>
      <w:r w:rsidR="00D031C5" w:rsidRPr="00D53A3E">
        <w:rPr>
          <w:rFonts w:ascii="Arial" w:hAnsi="Arial" w:cs="Arial"/>
        </w:rPr>
        <w:t>SO</w:t>
      </w:r>
      <w:r w:rsidR="00137071" w:rsidRPr="00D53A3E">
        <w:rPr>
          <w:rFonts w:ascii="Arial" w:hAnsi="Arial" w:cs="Arial"/>
        </w:rPr>
        <w:t>S</w:t>
      </w:r>
      <w:r w:rsidR="00D031C5" w:rsidRPr="00D53A3E">
        <w:rPr>
          <w:rFonts w:ascii="Arial" w:hAnsi="Arial" w:cs="Arial"/>
        </w:rPr>
        <w:t xml:space="preserve"> </w:t>
      </w:r>
      <w:r w:rsidR="0007321B" w:rsidRPr="00D53A3E">
        <w:rPr>
          <w:rFonts w:ascii="Arial" w:hAnsi="Arial" w:cs="Arial"/>
        </w:rPr>
        <w:t xml:space="preserve">to amend and set forth the effective date, purpose, </w:t>
      </w:r>
      <w:r w:rsidR="00280A0D" w:rsidRPr="00D53A3E">
        <w:rPr>
          <w:rFonts w:ascii="Arial" w:hAnsi="Arial" w:cs="Arial"/>
        </w:rPr>
        <w:t>description,</w:t>
      </w:r>
      <w:r w:rsidR="0007321B" w:rsidRPr="00D53A3E">
        <w:rPr>
          <w:rFonts w:ascii="Arial" w:hAnsi="Arial" w:cs="Arial"/>
        </w:rPr>
        <w:t xml:space="preserve"> and price, if applicable.</w:t>
      </w:r>
    </w:p>
    <w:p w14:paraId="2BBFDA36" w14:textId="4B4CD53C" w:rsidR="00007ABD" w:rsidRPr="00D53A3E" w:rsidRDefault="00007ABD" w:rsidP="00552756">
      <w:pPr>
        <w:spacing w:before="100" w:beforeAutospacing="1" w:after="100" w:afterAutospacing="1"/>
        <w:ind w:left="270"/>
        <w:rPr>
          <w:rFonts w:ascii="Arial" w:hAnsi="Arial" w:cs="Arial"/>
        </w:rPr>
      </w:pPr>
      <w:r w:rsidRPr="00D53A3E">
        <w:rPr>
          <w:rFonts w:ascii="Arial" w:hAnsi="Arial" w:cs="Arial"/>
        </w:rPr>
        <w:t xml:space="preserve">The work required to </w:t>
      </w:r>
      <w:r w:rsidR="00C677E1" w:rsidRPr="00D53A3E">
        <w:rPr>
          <w:rFonts w:ascii="Arial" w:hAnsi="Arial" w:cs="Arial"/>
        </w:rPr>
        <w:t>address</w:t>
      </w:r>
      <w:r w:rsidRPr="00D53A3E">
        <w:rPr>
          <w:rFonts w:ascii="Arial" w:hAnsi="Arial" w:cs="Arial"/>
        </w:rPr>
        <w:t xml:space="preserve"> these changes will be scoped and presented to </w:t>
      </w:r>
      <w:r w:rsidR="00720EC9" w:rsidRPr="00D53A3E">
        <w:rPr>
          <w:rFonts w:ascii="Arial" w:hAnsi="Arial" w:cs="Arial"/>
        </w:rPr>
        <w:t>Client</w:t>
      </w:r>
      <w:r w:rsidR="000B66BD" w:rsidRPr="00D53A3E">
        <w:rPr>
          <w:rFonts w:ascii="Arial" w:hAnsi="Arial" w:cs="Arial"/>
        </w:rPr>
        <w:t xml:space="preserve"> </w:t>
      </w:r>
      <w:r w:rsidR="00BD1FA2" w:rsidRPr="00D53A3E">
        <w:rPr>
          <w:rFonts w:ascii="Arial" w:hAnsi="Arial" w:cs="Arial"/>
        </w:rPr>
        <w:t>as a CO</w:t>
      </w:r>
      <w:r w:rsidR="009D7127" w:rsidRPr="00D53A3E">
        <w:rPr>
          <w:rFonts w:ascii="Arial" w:hAnsi="Arial" w:cs="Arial"/>
        </w:rPr>
        <w:t>A</w:t>
      </w:r>
      <w:r w:rsidRPr="00D53A3E">
        <w:rPr>
          <w:rFonts w:ascii="Arial" w:hAnsi="Arial" w:cs="Arial"/>
        </w:rPr>
        <w:t xml:space="preserve"> with any additional time, materials</w:t>
      </w:r>
      <w:r w:rsidR="00114214" w:rsidRPr="00D53A3E">
        <w:rPr>
          <w:rFonts w:ascii="Arial" w:hAnsi="Arial" w:cs="Arial"/>
        </w:rPr>
        <w:t>,</w:t>
      </w:r>
      <w:r w:rsidRPr="00D53A3E">
        <w:rPr>
          <w:rFonts w:ascii="Arial" w:hAnsi="Arial" w:cs="Arial"/>
        </w:rPr>
        <w:t xml:space="preserve"> or cost. The following list provides a detailed process to follow if changes to the scope of this </w:t>
      </w:r>
      <w:r w:rsidR="00676911" w:rsidRPr="00D53A3E">
        <w:rPr>
          <w:rFonts w:ascii="Arial" w:hAnsi="Arial" w:cs="Arial"/>
        </w:rPr>
        <w:t>SOS</w:t>
      </w:r>
      <w:r w:rsidRPr="00D53A3E">
        <w:rPr>
          <w:rFonts w:ascii="Arial" w:hAnsi="Arial" w:cs="Arial"/>
        </w:rPr>
        <w:t xml:space="preserve"> are required.</w:t>
      </w:r>
    </w:p>
    <w:p w14:paraId="67D063E0" w14:textId="0EE9CEEA" w:rsidR="0007321B" w:rsidRPr="00D53A3E" w:rsidRDefault="0007321B" w:rsidP="00552756">
      <w:pPr>
        <w:numPr>
          <w:ilvl w:val="0"/>
          <w:numId w:val="13"/>
        </w:numPr>
        <w:spacing w:after="0"/>
        <w:ind w:left="630"/>
        <w:rPr>
          <w:rFonts w:ascii="Arial" w:eastAsia="Calibri" w:hAnsi="Arial" w:cs="Arial"/>
        </w:rPr>
      </w:pPr>
      <w:r w:rsidRPr="00D53A3E">
        <w:rPr>
          <w:rFonts w:ascii="Arial" w:eastAsia="Calibri" w:hAnsi="Arial" w:cs="Arial"/>
        </w:rPr>
        <w:t xml:space="preserve">A COA will be the vehicle for </w:t>
      </w:r>
      <w:proofErr w:type="gramStart"/>
      <w:r w:rsidRPr="00D53A3E">
        <w:rPr>
          <w:rFonts w:ascii="Arial" w:eastAsia="Calibri" w:hAnsi="Arial" w:cs="Arial"/>
        </w:rPr>
        <w:t>communicating</w:t>
      </w:r>
      <w:proofErr w:type="gramEnd"/>
      <w:r w:rsidRPr="00D53A3E">
        <w:rPr>
          <w:rFonts w:ascii="Arial" w:eastAsia="Calibri" w:hAnsi="Arial" w:cs="Arial"/>
        </w:rPr>
        <w:t xml:space="preserve"> change and will be prepared by the </w:t>
      </w:r>
      <w:r w:rsidR="000C03F6" w:rsidRPr="00D53A3E">
        <w:rPr>
          <w:rFonts w:ascii="Arial" w:eastAsia="Calibri" w:hAnsi="Arial" w:cs="Arial"/>
        </w:rPr>
        <w:t>C</w:t>
      </w:r>
      <w:r w:rsidR="009562F7" w:rsidRPr="00D53A3E">
        <w:rPr>
          <w:rFonts w:ascii="Arial" w:eastAsia="Calibri" w:hAnsi="Arial" w:cs="Arial"/>
        </w:rPr>
        <w:t>ontractor</w:t>
      </w:r>
      <w:r w:rsidR="00E50B2C" w:rsidRPr="00D53A3E">
        <w:rPr>
          <w:rFonts w:ascii="Arial" w:eastAsia="Calibri" w:hAnsi="Arial" w:cs="Arial"/>
        </w:rPr>
        <w:t>’s</w:t>
      </w:r>
      <w:r w:rsidRPr="00D53A3E">
        <w:rPr>
          <w:rFonts w:ascii="Arial" w:eastAsia="Calibri" w:hAnsi="Arial" w:cs="Arial"/>
        </w:rPr>
        <w:t xml:space="preserve"> lead Solutions Analyst assigned to this </w:t>
      </w:r>
      <w:r w:rsidR="00A02AD9" w:rsidRPr="00D53A3E">
        <w:rPr>
          <w:rFonts w:ascii="Arial" w:eastAsia="Calibri" w:hAnsi="Arial" w:cs="Arial"/>
        </w:rPr>
        <w:t>P</w:t>
      </w:r>
      <w:r w:rsidRPr="00D53A3E">
        <w:rPr>
          <w:rFonts w:ascii="Arial" w:eastAsia="Calibri" w:hAnsi="Arial" w:cs="Arial"/>
        </w:rPr>
        <w:t xml:space="preserve">roject. The COA must describe the change, the reason for the change, and the effect the change will have on the </w:t>
      </w:r>
      <w:r w:rsidR="00D631A6" w:rsidRPr="00D53A3E">
        <w:rPr>
          <w:rFonts w:ascii="Arial" w:eastAsia="Calibri" w:hAnsi="Arial" w:cs="Arial"/>
        </w:rPr>
        <w:t>P</w:t>
      </w:r>
      <w:r w:rsidRPr="00D53A3E">
        <w:rPr>
          <w:rFonts w:ascii="Arial" w:eastAsia="Calibri" w:hAnsi="Arial" w:cs="Arial"/>
        </w:rPr>
        <w:t>roject.</w:t>
      </w:r>
    </w:p>
    <w:p w14:paraId="09846F9F" w14:textId="77777777" w:rsidR="000B3E88" w:rsidRPr="00D53A3E" w:rsidRDefault="0007321B" w:rsidP="000B3E88">
      <w:pPr>
        <w:numPr>
          <w:ilvl w:val="0"/>
          <w:numId w:val="13"/>
        </w:numPr>
        <w:spacing w:after="0"/>
        <w:ind w:left="630"/>
        <w:rPr>
          <w:rFonts w:ascii="Arial" w:eastAsia="Calibri" w:hAnsi="Arial" w:cs="Arial"/>
        </w:rPr>
      </w:pPr>
      <w:r w:rsidRPr="00D53A3E">
        <w:rPr>
          <w:rFonts w:ascii="Arial" w:eastAsia="Calibri" w:hAnsi="Arial" w:cs="Arial"/>
        </w:rPr>
        <w:t xml:space="preserve">Both </w:t>
      </w:r>
      <w:r w:rsidR="00544C50" w:rsidRPr="00D53A3E">
        <w:rPr>
          <w:rFonts w:ascii="Arial" w:eastAsia="Calibri" w:hAnsi="Arial" w:cs="Arial"/>
        </w:rPr>
        <w:t>Client and Contractor</w:t>
      </w:r>
      <w:r w:rsidRPr="00D53A3E">
        <w:rPr>
          <w:rFonts w:ascii="Arial" w:eastAsia="Calibri" w:hAnsi="Arial" w:cs="Arial"/>
        </w:rPr>
        <w:t xml:space="preserve"> will review the proposed change and approve. The review will determine the effect the COA will have on price, schedule, and other terms and conditions of this SO</w:t>
      </w:r>
      <w:r w:rsidR="008950FD" w:rsidRPr="00D53A3E">
        <w:rPr>
          <w:rFonts w:ascii="Arial" w:eastAsia="Calibri" w:hAnsi="Arial" w:cs="Arial"/>
        </w:rPr>
        <w:t>S</w:t>
      </w:r>
      <w:r w:rsidRPr="00D53A3E">
        <w:rPr>
          <w:rFonts w:ascii="Arial" w:eastAsia="Calibri" w:hAnsi="Arial" w:cs="Arial"/>
        </w:rPr>
        <w:t xml:space="preserve">. </w:t>
      </w:r>
    </w:p>
    <w:p w14:paraId="75D42AFD" w14:textId="77777777" w:rsidR="000B3E88" w:rsidRPr="00D53A3E" w:rsidRDefault="009438E3" w:rsidP="000B3E88">
      <w:pPr>
        <w:numPr>
          <w:ilvl w:val="0"/>
          <w:numId w:val="13"/>
        </w:numPr>
        <w:spacing w:after="0"/>
        <w:ind w:left="630"/>
        <w:rPr>
          <w:rFonts w:ascii="Arial" w:eastAsia="Calibri" w:hAnsi="Arial" w:cs="Arial"/>
        </w:rPr>
      </w:pPr>
      <w:r w:rsidRPr="00D53A3E">
        <w:rPr>
          <w:rFonts w:ascii="Arial" w:eastAsia="Calibri" w:hAnsi="Arial" w:cs="Arial"/>
        </w:rPr>
        <w:t>Both parties must sign a written COA</w:t>
      </w:r>
      <w:r w:rsidR="0007321B" w:rsidRPr="00D53A3E">
        <w:rPr>
          <w:rFonts w:ascii="Arial" w:eastAsia="Calibri" w:hAnsi="Arial" w:cs="Arial"/>
        </w:rPr>
        <w:t xml:space="preserve"> to authorize the implementation of any changes.</w:t>
      </w:r>
      <w:r w:rsidR="0033577D" w:rsidRPr="00D53A3E">
        <w:rPr>
          <w:rFonts w:ascii="Arial" w:eastAsia="Calibri" w:hAnsi="Arial" w:cs="Arial"/>
        </w:rPr>
        <w:t xml:space="preserve"> </w:t>
      </w:r>
    </w:p>
    <w:p w14:paraId="55161253" w14:textId="38BAEAF2" w:rsidR="00AE0BE0" w:rsidRPr="00B35A54" w:rsidRDefault="00AE0BE0" w:rsidP="000B3E88">
      <w:pPr>
        <w:pStyle w:val="Heading1"/>
        <w:numPr>
          <w:ilvl w:val="0"/>
          <w:numId w:val="6"/>
        </w:numPr>
        <w:spacing w:before="360"/>
        <w:ind w:left="821" w:hanging="547"/>
        <w:rPr>
          <w:rFonts w:cs="Arial"/>
          <w:color w:val="000000" w:themeColor="text1"/>
          <w:sz w:val="28"/>
          <w:szCs w:val="28"/>
        </w:rPr>
      </w:pPr>
      <w:r w:rsidRPr="00B35A54">
        <w:rPr>
          <w:rFonts w:cs="Arial"/>
          <w:color w:val="000000" w:themeColor="text1"/>
          <w:sz w:val="28"/>
          <w:szCs w:val="28"/>
        </w:rPr>
        <w:t>Support</w:t>
      </w:r>
    </w:p>
    <w:p w14:paraId="12D08489" w14:textId="4EA7FEDD" w:rsidR="00AE0BE0" w:rsidRPr="00D53A3E" w:rsidRDefault="00AE0BE0" w:rsidP="00AE0BE0">
      <w:pPr>
        <w:spacing w:before="100" w:beforeAutospacing="1" w:after="100" w:afterAutospacing="1"/>
        <w:ind w:left="270"/>
        <w:rPr>
          <w:rFonts w:ascii="Arial" w:hAnsi="Arial" w:cs="Arial"/>
        </w:rPr>
      </w:pPr>
      <w:bookmarkStart w:id="65" w:name="_Hlk19814190"/>
      <w:r w:rsidRPr="00D53A3E">
        <w:rPr>
          <w:rFonts w:ascii="Arial" w:hAnsi="Arial" w:cs="Arial"/>
        </w:rPr>
        <w:t xml:space="preserve">Contractor will provide implementation support for this </w:t>
      </w:r>
      <w:r w:rsidR="005F0DC2" w:rsidRPr="00D53A3E">
        <w:rPr>
          <w:rFonts w:ascii="Arial" w:hAnsi="Arial" w:cs="Arial"/>
        </w:rPr>
        <w:t>P</w:t>
      </w:r>
      <w:r w:rsidRPr="00D53A3E">
        <w:rPr>
          <w:rFonts w:ascii="Arial" w:hAnsi="Arial" w:cs="Arial"/>
        </w:rPr>
        <w:t xml:space="preserve">roject through to its completion. This includes but is not limited to ensuring installed applications are performing to manufacturer’s specifications. </w:t>
      </w:r>
    </w:p>
    <w:p w14:paraId="64792FB1" w14:textId="2B9471E6" w:rsidR="00AE0BE0" w:rsidRPr="00D53A3E" w:rsidRDefault="00AE0BE0" w:rsidP="00AE0BE0">
      <w:pPr>
        <w:spacing w:before="100" w:beforeAutospacing="1" w:after="100" w:afterAutospacing="1"/>
        <w:ind w:left="270"/>
        <w:rPr>
          <w:rFonts w:ascii="Arial" w:hAnsi="Arial" w:cs="Arial"/>
        </w:rPr>
      </w:pPr>
      <w:r w:rsidRPr="00D53A3E">
        <w:rPr>
          <w:rFonts w:ascii="Arial" w:hAnsi="Arial" w:cs="Arial"/>
        </w:rPr>
        <w:lastRenderedPageBreak/>
        <w:t xml:space="preserve">Upon completion of the </w:t>
      </w:r>
      <w:proofErr w:type="gramStart"/>
      <w:r w:rsidR="005F0DC2" w:rsidRPr="00D53A3E">
        <w:rPr>
          <w:rFonts w:ascii="Arial" w:hAnsi="Arial" w:cs="Arial"/>
        </w:rPr>
        <w:t>P</w:t>
      </w:r>
      <w:r w:rsidRPr="00D53A3E">
        <w:rPr>
          <w:rFonts w:ascii="Arial" w:hAnsi="Arial" w:cs="Arial"/>
        </w:rPr>
        <w:t xml:space="preserve">roject, </w:t>
      </w:r>
      <w:r w:rsidR="00A84869" w:rsidRPr="00D53A3E">
        <w:rPr>
          <w:rFonts w:ascii="Arial" w:hAnsi="Arial" w:cs="Arial"/>
        </w:rPr>
        <w:t>and</w:t>
      </w:r>
      <w:proofErr w:type="gramEnd"/>
      <w:r w:rsidR="00A84869" w:rsidRPr="00D53A3E">
        <w:rPr>
          <w:rFonts w:ascii="Arial" w:hAnsi="Arial" w:cs="Arial"/>
        </w:rPr>
        <w:t xml:space="preserve"> provided </w:t>
      </w:r>
      <w:r w:rsidR="005F0DC2" w:rsidRPr="00D53A3E">
        <w:rPr>
          <w:rFonts w:ascii="Arial" w:hAnsi="Arial" w:cs="Arial"/>
        </w:rPr>
        <w:t>C</w:t>
      </w:r>
      <w:r w:rsidR="00A84869" w:rsidRPr="00D53A3E">
        <w:rPr>
          <w:rFonts w:ascii="Arial" w:hAnsi="Arial" w:cs="Arial"/>
        </w:rPr>
        <w:t xml:space="preserve">lient is up to date with their maintenance and support payments, </w:t>
      </w:r>
      <w:r w:rsidRPr="00D53A3E">
        <w:rPr>
          <w:rFonts w:ascii="Arial" w:hAnsi="Arial" w:cs="Arial"/>
        </w:rPr>
        <w:t xml:space="preserve">Client will have access to a Contractor support engineer for technical issues. Support will continue to be available throughout the term of the contract and upon renewal of the </w:t>
      </w:r>
      <w:r w:rsidR="00234B17" w:rsidRPr="00D53A3E">
        <w:rPr>
          <w:rFonts w:ascii="Arial" w:hAnsi="Arial" w:cs="Arial"/>
        </w:rPr>
        <w:t>license</w:t>
      </w:r>
      <w:r w:rsidR="00941A7B" w:rsidRPr="00D53A3E">
        <w:rPr>
          <w:rFonts w:ascii="Arial" w:hAnsi="Arial" w:cs="Arial"/>
        </w:rPr>
        <w:t>, if any</w:t>
      </w:r>
      <w:r w:rsidRPr="00D53A3E">
        <w:rPr>
          <w:rFonts w:ascii="Arial" w:hAnsi="Arial" w:cs="Arial"/>
        </w:rPr>
        <w:t>.</w:t>
      </w:r>
    </w:p>
    <w:p w14:paraId="02514DE5" w14:textId="59F40FD3" w:rsidR="00330C80" w:rsidRPr="0050441A" w:rsidRDefault="00676911" w:rsidP="004F01B9">
      <w:pPr>
        <w:pStyle w:val="Heading1"/>
        <w:numPr>
          <w:ilvl w:val="0"/>
          <w:numId w:val="6"/>
        </w:numPr>
        <w:spacing w:before="360"/>
        <w:ind w:left="821" w:hanging="547"/>
        <w:rPr>
          <w:rFonts w:cs="Arial"/>
          <w:color w:val="000000" w:themeColor="text1"/>
          <w:sz w:val="28"/>
          <w:szCs w:val="28"/>
        </w:rPr>
      </w:pPr>
      <w:bookmarkStart w:id="66" w:name="_Toc520987346"/>
      <w:bookmarkStart w:id="67" w:name="_Toc99553230"/>
      <w:bookmarkStart w:id="68" w:name="_Toc473722342"/>
      <w:bookmarkEnd w:id="64"/>
      <w:bookmarkEnd w:id="65"/>
      <w:r w:rsidRPr="0050441A">
        <w:rPr>
          <w:rFonts w:cs="Arial"/>
          <w:color w:val="000000" w:themeColor="text1"/>
          <w:sz w:val="28"/>
          <w:szCs w:val="28"/>
        </w:rPr>
        <w:t>SOS</w:t>
      </w:r>
      <w:r w:rsidR="00330C80" w:rsidRPr="0050441A">
        <w:rPr>
          <w:rFonts w:cs="Arial"/>
          <w:color w:val="000000" w:themeColor="text1"/>
          <w:sz w:val="28"/>
          <w:szCs w:val="28"/>
        </w:rPr>
        <w:t xml:space="preserve"> - Assumptions</w:t>
      </w:r>
      <w:bookmarkEnd w:id="66"/>
      <w:bookmarkEnd w:id="67"/>
    </w:p>
    <w:p w14:paraId="3D47B274" w14:textId="42B82914" w:rsidR="0072381F" w:rsidRPr="00D53A3E" w:rsidRDefault="0072381F" w:rsidP="00261266">
      <w:pPr>
        <w:ind w:left="270"/>
        <w:rPr>
          <w:rFonts w:ascii="Arial" w:hAnsi="Arial" w:cs="Arial"/>
        </w:rPr>
      </w:pPr>
      <w:bookmarkStart w:id="69" w:name="_Toc520987347"/>
      <w:r w:rsidRPr="00D53A3E">
        <w:rPr>
          <w:rFonts w:ascii="Arial" w:hAnsi="Arial" w:cs="Arial"/>
        </w:rPr>
        <w:t>The following are the general assumptions on which this SO</w:t>
      </w:r>
      <w:r w:rsidR="00D20F3A" w:rsidRPr="00D53A3E">
        <w:rPr>
          <w:rFonts w:ascii="Arial" w:hAnsi="Arial" w:cs="Arial"/>
        </w:rPr>
        <w:t>S</w:t>
      </w:r>
      <w:r w:rsidRPr="00D53A3E">
        <w:rPr>
          <w:rFonts w:ascii="Arial" w:hAnsi="Arial" w:cs="Arial"/>
        </w:rPr>
        <w:t xml:space="preserve"> and Professional Services Fee</w:t>
      </w:r>
      <w:r w:rsidR="006B5E5B" w:rsidRPr="00D53A3E">
        <w:rPr>
          <w:rFonts w:ascii="Arial" w:hAnsi="Arial" w:cs="Arial"/>
        </w:rPr>
        <w:t>s</w:t>
      </w:r>
      <w:r w:rsidR="00D9479E" w:rsidRPr="00D53A3E">
        <w:rPr>
          <w:rFonts w:ascii="Arial" w:hAnsi="Arial" w:cs="Arial"/>
        </w:rPr>
        <w:t xml:space="preserve"> (“Fees”)</w:t>
      </w:r>
      <w:r w:rsidRPr="00D53A3E">
        <w:rPr>
          <w:rFonts w:ascii="Arial" w:hAnsi="Arial" w:cs="Arial"/>
        </w:rPr>
        <w:t xml:space="preserve"> are based. If any of these assumptions either change or are incorrect a COA may be required, which may result in additional </w:t>
      </w:r>
      <w:r w:rsidR="006B5E5B" w:rsidRPr="00D53A3E">
        <w:rPr>
          <w:rFonts w:ascii="Arial" w:hAnsi="Arial" w:cs="Arial"/>
        </w:rPr>
        <w:t>F</w:t>
      </w:r>
      <w:r w:rsidRPr="00D53A3E">
        <w:rPr>
          <w:rFonts w:ascii="Arial" w:hAnsi="Arial" w:cs="Arial"/>
        </w:rPr>
        <w:t xml:space="preserve">ees. </w:t>
      </w:r>
    </w:p>
    <w:p w14:paraId="173C8D4D" w14:textId="17A2CC68" w:rsidR="00435F4C" w:rsidRPr="00D53A3E" w:rsidRDefault="00435F4C" w:rsidP="00261266">
      <w:pPr>
        <w:pStyle w:val="ListBullet"/>
        <w:numPr>
          <w:ilvl w:val="0"/>
          <w:numId w:val="11"/>
        </w:numPr>
        <w:spacing w:line="259" w:lineRule="auto"/>
        <w:ind w:left="720" w:hanging="450"/>
        <w:rPr>
          <w:rFonts w:ascii="Arial" w:hAnsi="Arial" w:cs="Arial"/>
        </w:rPr>
      </w:pPr>
      <w:r w:rsidRPr="00D53A3E">
        <w:rPr>
          <w:rFonts w:ascii="Arial" w:hAnsi="Arial" w:cs="Arial"/>
        </w:rPr>
        <w:t>Building environmental conditions that are within equipment specifications for airflow, temperature, humidity, and electrical quality.</w:t>
      </w:r>
    </w:p>
    <w:p w14:paraId="09058391" w14:textId="4AAE8064" w:rsidR="00435F4C" w:rsidRPr="00D53A3E" w:rsidRDefault="001D4037" w:rsidP="00261266">
      <w:pPr>
        <w:pStyle w:val="ListBullet"/>
        <w:numPr>
          <w:ilvl w:val="0"/>
          <w:numId w:val="11"/>
        </w:numPr>
        <w:spacing w:line="259" w:lineRule="auto"/>
        <w:ind w:left="720" w:hanging="450"/>
        <w:rPr>
          <w:rFonts w:ascii="Arial" w:hAnsi="Arial" w:cs="Arial"/>
        </w:rPr>
      </w:pPr>
      <w:bookmarkStart w:id="70" w:name="_Hlk137630970"/>
      <w:r w:rsidRPr="00D53A3E">
        <w:rPr>
          <w:rFonts w:ascii="Arial" w:hAnsi="Arial" w:cs="Arial"/>
        </w:rPr>
        <w:t xml:space="preserve">Project </w:t>
      </w:r>
      <w:r w:rsidR="00E009B3" w:rsidRPr="00D53A3E">
        <w:rPr>
          <w:rFonts w:ascii="Arial" w:hAnsi="Arial" w:cs="Arial"/>
        </w:rPr>
        <w:t xml:space="preserve">Services </w:t>
      </w:r>
      <w:r w:rsidRPr="00D53A3E">
        <w:rPr>
          <w:rFonts w:ascii="Arial" w:hAnsi="Arial" w:cs="Arial"/>
        </w:rPr>
        <w:t xml:space="preserve">will be performed during normal </w:t>
      </w:r>
      <w:r w:rsidR="00076AD3" w:rsidRPr="00D53A3E">
        <w:rPr>
          <w:rFonts w:ascii="Arial" w:hAnsi="Arial" w:cs="Arial"/>
        </w:rPr>
        <w:t xml:space="preserve">business </w:t>
      </w:r>
      <w:r w:rsidRPr="00D53A3E">
        <w:rPr>
          <w:rFonts w:ascii="Arial" w:hAnsi="Arial" w:cs="Arial"/>
        </w:rPr>
        <w:t xml:space="preserve">hours Monday through Friday 8 a.m. to 5 p.m. local time, excluding holidays. </w:t>
      </w:r>
      <w:r w:rsidR="00076AD3" w:rsidRPr="00D53A3E">
        <w:rPr>
          <w:rFonts w:ascii="Arial" w:hAnsi="Arial" w:cs="Arial"/>
        </w:rPr>
        <w:t>Client will provide unimpeded access to equipment and facilities</w:t>
      </w:r>
      <w:r w:rsidR="00435F4C" w:rsidRPr="00D53A3E">
        <w:rPr>
          <w:rFonts w:ascii="Arial" w:hAnsi="Arial" w:cs="Arial"/>
        </w:rPr>
        <w:t xml:space="preserve">. If access delays occur, </w:t>
      </w:r>
      <w:r w:rsidR="00FF10A5" w:rsidRPr="00D53A3E">
        <w:rPr>
          <w:rFonts w:ascii="Arial" w:hAnsi="Arial" w:cs="Arial"/>
        </w:rPr>
        <w:t>work</w:t>
      </w:r>
      <w:r w:rsidRPr="00D53A3E">
        <w:rPr>
          <w:rFonts w:ascii="Arial" w:hAnsi="Arial" w:cs="Arial"/>
        </w:rPr>
        <w:t xml:space="preserve"> </w:t>
      </w:r>
      <w:proofErr w:type="gramStart"/>
      <w:r w:rsidRPr="00D53A3E">
        <w:rPr>
          <w:rFonts w:ascii="Arial" w:hAnsi="Arial" w:cs="Arial"/>
        </w:rPr>
        <w:t>performed</w:t>
      </w:r>
      <w:proofErr w:type="gramEnd"/>
      <w:r w:rsidRPr="00D53A3E">
        <w:rPr>
          <w:rFonts w:ascii="Arial" w:hAnsi="Arial" w:cs="Arial"/>
        </w:rPr>
        <w:t xml:space="preserve"> outside of normal business hours may incur a</w:t>
      </w:r>
      <w:r w:rsidR="00435F4C" w:rsidRPr="00D53A3E">
        <w:rPr>
          <w:rFonts w:ascii="Arial" w:hAnsi="Arial" w:cs="Arial"/>
        </w:rPr>
        <w:t xml:space="preserve">n overtime premium. </w:t>
      </w:r>
    </w:p>
    <w:bookmarkEnd w:id="70"/>
    <w:p w14:paraId="46EA83A5" w14:textId="77777777" w:rsidR="00491CFD" w:rsidRPr="00D53A3E" w:rsidRDefault="00C701A7" w:rsidP="00261266">
      <w:pPr>
        <w:pStyle w:val="ListBullet"/>
        <w:numPr>
          <w:ilvl w:val="0"/>
          <w:numId w:val="11"/>
        </w:numPr>
        <w:ind w:hanging="90"/>
        <w:rPr>
          <w:rFonts w:ascii="Arial" w:hAnsi="Arial" w:cs="Arial"/>
        </w:rPr>
      </w:pPr>
      <w:r w:rsidRPr="00D53A3E">
        <w:rPr>
          <w:rFonts w:ascii="Arial" w:hAnsi="Arial" w:cs="Arial"/>
        </w:rPr>
        <w:t>Contractor</w:t>
      </w:r>
      <w:r w:rsidR="00491CFD" w:rsidRPr="00D53A3E">
        <w:rPr>
          <w:rFonts w:ascii="Arial" w:hAnsi="Arial" w:cs="Arial"/>
        </w:rPr>
        <w:t>:</w:t>
      </w:r>
    </w:p>
    <w:p w14:paraId="1FF5D9BF" w14:textId="2353F0F7" w:rsidR="00491CFD" w:rsidRPr="00D53A3E" w:rsidRDefault="00491CFD" w:rsidP="00491CFD">
      <w:pPr>
        <w:pStyle w:val="ListBullet"/>
        <w:numPr>
          <w:ilvl w:val="1"/>
          <w:numId w:val="11"/>
        </w:numPr>
        <w:rPr>
          <w:rFonts w:ascii="Arial" w:hAnsi="Arial" w:cs="Arial"/>
        </w:rPr>
      </w:pPr>
      <w:r w:rsidRPr="00D53A3E">
        <w:rPr>
          <w:rFonts w:ascii="Arial" w:hAnsi="Arial" w:cs="Arial"/>
        </w:rPr>
        <w:t>I</w:t>
      </w:r>
      <w:r w:rsidR="00435F4C" w:rsidRPr="00D53A3E">
        <w:rPr>
          <w:rFonts w:ascii="Arial" w:hAnsi="Arial" w:cs="Arial"/>
        </w:rPr>
        <w:t xml:space="preserve">s not responsible for any conflicts with existing hardware or software. </w:t>
      </w:r>
      <w:bookmarkStart w:id="71" w:name="_Hlk57649505"/>
    </w:p>
    <w:p w14:paraId="3637A391" w14:textId="6B7BF7FC" w:rsidR="0082273A" w:rsidRPr="00D53A3E" w:rsidRDefault="00491CFD" w:rsidP="0082273A">
      <w:pPr>
        <w:pStyle w:val="ListBullet"/>
        <w:numPr>
          <w:ilvl w:val="1"/>
          <w:numId w:val="11"/>
        </w:numPr>
        <w:rPr>
          <w:rFonts w:ascii="Arial" w:hAnsi="Arial" w:cs="Arial"/>
        </w:rPr>
      </w:pPr>
      <w:r w:rsidRPr="00D53A3E">
        <w:rPr>
          <w:rFonts w:ascii="Arial" w:hAnsi="Arial" w:cs="Arial"/>
        </w:rPr>
        <w:t>I</w:t>
      </w:r>
      <w:r w:rsidR="00435F4C" w:rsidRPr="00D53A3E">
        <w:rPr>
          <w:rFonts w:ascii="Arial" w:hAnsi="Arial" w:cs="Arial"/>
        </w:rPr>
        <w:t xml:space="preserve">s </w:t>
      </w:r>
      <w:r w:rsidR="009545E7" w:rsidRPr="00D53A3E">
        <w:rPr>
          <w:rFonts w:ascii="Arial" w:hAnsi="Arial" w:cs="Arial"/>
        </w:rPr>
        <w:t>o</w:t>
      </w:r>
      <w:r w:rsidR="00435F4C" w:rsidRPr="00D53A3E">
        <w:rPr>
          <w:rFonts w:ascii="Arial" w:hAnsi="Arial" w:cs="Arial"/>
        </w:rPr>
        <w:t xml:space="preserve">nly responsible for integration tasks outlined in this proposed </w:t>
      </w:r>
      <w:r w:rsidR="006C7E8F" w:rsidRPr="00D53A3E">
        <w:rPr>
          <w:rFonts w:ascii="Arial" w:hAnsi="Arial" w:cs="Arial"/>
        </w:rPr>
        <w:t>SOS</w:t>
      </w:r>
      <w:r w:rsidR="00435F4C" w:rsidRPr="00D53A3E">
        <w:rPr>
          <w:rFonts w:ascii="Arial" w:hAnsi="Arial" w:cs="Arial"/>
        </w:rPr>
        <w:t xml:space="preserve">. </w:t>
      </w:r>
      <w:bookmarkEnd w:id="71"/>
    </w:p>
    <w:p w14:paraId="4321E2FA" w14:textId="02EFBEC0" w:rsidR="00F751A7" w:rsidRPr="00D53A3E" w:rsidRDefault="00F751A7" w:rsidP="00F751A7">
      <w:pPr>
        <w:pStyle w:val="ListBullet"/>
        <w:numPr>
          <w:ilvl w:val="1"/>
          <w:numId w:val="11"/>
        </w:numPr>
        <w:rPr>
          <w:rFonts w:ascii="Arial" w:hAnsi="Arial" w:cs="Arial"/>
        </w:rPr>
      </w:pPr>
      <w:r w:rsidRPr="00D53A3E">
        <w:rPr>
          <w:rFonts w:ascii="Arial" w:hAnsi="Arial" w:cs="Arial"/>
        </w:rPr>
        <w:t xml:space="preserve">At Contractor’s discretion </w:t>
      </w:r>
      <w:r w:rsidR="003C1D9A" w:rsidRPr="00D53A3E">
        <w:rPr>
          <w:rFonts w:ascii="Arial" w:hAnsi="Arial" w:cs="Arial"/>
        </w:rPr>
        <w:t>P</w:t>
      </w:r>
      <w:r w:rsidRPr="00D53A3E">
        <w:rPr>
          <w:rFonts w:ascii="Arial" w:hAnsi="Arial" w:cs="Arial"/>
        </w:rPr>
        <w:t xml:space="preserve">roject </w:t>
      </w:r>
      <w:r w:rsidR="003C1D9A" w:rsidRPr="00D53A3E">
        <w:rPr>
          <w:rFonts w:ascii="Arial" w:hAnsi="Arial" w:cs="Arial"/>
        </w:rPr>
        <w:t>Services</w:t>
      </w:r>
      <w:r w:rsidRPr="00D53A3E">
        <w:rPr>
          <w:rFonts w:ascii="Arial" w:hAnsi="Arial" w:cs="Arial"/>
        </w:rPr>
        <w:t xml:space="preserve"> may be provided remotely in whole, or in part.</w:t>
      </w:r>
    </w:p>
    <w:p w14:paraId="3CCDCE66" w14:textId="3BD063A4" w:rsidR="00435F4C" w:rsidRPr="00D53A3E" w:rsidRDefault="00435F4C" w:rsidP="00261266">
      <w:pPr>
        <w:pStyle w:val="ListBullet"/>
        <w:numPr>
          <w:ilvl w:val="0"/>
          <w:numId w:val="11"/>
        </w:numPr>
        <w:spacing w:line="259" w:lineRule="auto"/>
        <w:ind w:left="720" w:hanging="450"/>
        <w:rPr>
          <w:rFonts w:ascii="Arial" w:hAnsi="Arial" w:cs="Arial"/>
        </w:rPr>
      </w:pPr>
      <w:r w:rsidRPr="00D53A3E">
        <w:rPr>
          <w:rFonts w:ascii="Arial" w:hAnsi="Arial" w:cs="Arial"/>
        </w:rPr>
        <w:t>All systems will be installed in US English (other localized language configurations can be provided at an incremental cost</w:t>
      </w:r>
      <w:r w:rsidR="00D84366" w:rsidRPr="00D53A3E">
        <w:rPr>
          <w:rFonts w:ascii="Arial" w:hAnsi="Arial" w:cs="Arial"/>
        </w:rPr>
        <w:t>)</w:t>
      </w:r>
      <w:r w:rsidR="00E237B0" w:rsidRPr="00D53A3E">
        <w:rPr>
          <w:rFonts w:ascii="Arial" w:hAnsi="Arial" w:cs="Arial"/>
        </w:rPr>
        <w:t>.</w:t>
      </w:r>
      <w:r w:rsidRPr="00D53A3E">
        <w:rPr>
          <w:rFonts w:ascii="Arial" w:hAnsi="Arial" w:cs="Arial"/>
        </w:rPr>
        <w:t xml:space="preserve"> </w:t>
      </w:r>
    </w:p>
    <w:p w14:paraId="19F0E83B" w14:textId="4E397BE4" w:rsidR="009D3300" w:rsidRPr="004F01B9" w:rsidRDefault="001062E2" w:rsidP="004F01B9">
      <w:pPr>
        <w:pStyle w:val="Heading1"/>
        <w:spacing w:before="360"/>
        <w:rPr>
          <w:rFonts w:cs="Arial"/>
          <w:color w:val="000000" w:themeColor="text1"/>
          <w:sz w:val="28"/>
          <w:szCs w:val="28"/>
        </w:rPr>
      </w:pPr>
      <w:bookmarkStart w:id="72" w:name="_Hlk57649955"/>
      <w:bookmarkStart w:id="73" w:name="_Hlk8822955"/>
      <w:bookmarkEnd w:id="68"/>
      <w:bookmarkEnd w:id="69"/>
      <w:r w:rsidRPr="004F01B9">
        <w:rPr>
          <w:rFonts w:cs="Arial"/>
          <w:color w:val="000000" w:themeColor="text1"/>
          <w:sz w:val="28"/>
          <w:szCs w:val="28"/>
        </w:rPr>
        <w:t xml:space="preserve">Exhibit A: </w:t>
      </w:r>
      <w:r w:rsidR="00B05F1C" w:rsidRPr="004F01B9">
        <w:rPr>
          <w:rFonts w:cs="Arial"/>
          <w:color w:val="000000" w:themeColor="text1"/>
          <w:sz w:val="28"/>
          <w:szCs w:val="28"/>
        </w:rPr>
        <w:t>Reference</w:t>
      </w:r>
      <w:r w:rsidRPr="004F01B9">
        <w:rPr>
          <w:rFonts w:cs="Arial"/>
          <w:color w:val="000000" w:themeColor="text1"/>
          <w:sz w:val="28"/>
          <w:szCs w:val="28"/>
        </w:rPr>
        <w:t>d Documents</w:t>
      </w:r>
      <w:r w:rsidR="00B05F1C" w:rsidRPr="004F01B9">
        <w:rPr>
          <w:rFonts w:cs="Arial"/>
          <w:color w:val="000000" w:themeColor="text1"/>
          <w:sz w:val="28"/>
          <w:szCs w:val="28"/>
        </w:rPr>
        <w:t xml:space="preserve"> Table</w:t>
      </w:r>
    </w:p>
    <w:p w14:paraId="6CC00B24" w14:textId="77777777" w:rsidR="004F01B9" w:rsidRDefault="004F01B9" w:rsidP="004F01B9">
      <w:pPr>
        <w:pStyle w:val="Normal-Justified"/>
        <w:rPr>
          <w:rFonts w:ascii="Arial" w:hAnsi="Arial" w:cs="Arial"/>
          <w:b/>
          <w:bCs/>
          <w:sz w:val="22"/>
        </w:rPr>
      </w:pPr>
    </w:p>
    <w:p w14:paraId="416F47AD" w14:textId="3BA5C51A" w:rsidR="00B05F1C" w:rsidRPr="00D53A3E" w:rsidRDefault="00A3642B" w:rsidP="004F01B9">
      <w:pPr>
        <w:pStyle w:val="Normal-Justified"/>
        <w:rPr>
          <w:rFonts w:ascii="Arial" w:hAnsi="Arial" w:cs="Arial"/>
          <w:b/>
          <w:bCs/>
          <w:szCs w:val="20"/>
        </w:rPr>
      </w:pPr>
      <w:r w:rsidRPr="00D53A3E">
        <w:rPr>
          <w:rFonts w:ascii="Arial" w:hAnsi="Arial" w:cs="Arial"/>
          <w:b/>
          <w:bCs/>
          <w:szCs w:val="20"/>
        </w:rPr>
        <w:t xml:space="preserve">A checkmark </w:t>
      </w:r>
      <w:r w:rsidR="00BF05DD" w:rsidRPr="00D53A3E">
        <w:rPr>
          <w:rFonts w:ascii="Arial" w:hAnsi="Arial" w:cs="Arial"/>
          <w:b/>
          <w:bCs/>
          <w:szCs w:val="20"/>
        </w:rPr>
        <w:t xml:space="preserve">in the </w:t>
      </w:r>
      <w:r w:rsidR="00AE4412" w:rsidRPr="00D53A3E">
        <w:rPr>
          <w:rFonts w:ascii="Arial" w:hAnsi="Arial" w:cs="Arial"/>
          <w:b/>
          <w:bCs/>
          <w:szCs w:val="20"/>
        </w:rPr>
        <w:t>table below</w:t>
      </w:r>
      <w:r w:rsidR="00BF05DD" w:rsidRPr="00D53A3E">
        <w:rPr>
          <w:rFonts w:ascii="Arial" w:hAnsi="Arial" w:cs="Arial"/>
          <w:b/>
          <w:bCs/>
          <w:szCs w:val="20"/>
        </w:rPr>
        <w:t xml:space="preserve"> </w:t>
      </w:r>
      <w:r w:rsidRPr="00D53A3E">
        <w:rPr>
          <w:rFonts w:ascii="Arial" w:hAnsi="Arial" w:cs="Arial"/>
          <w:b/>
          <w:bCs/>
          <w:szCs w:val="20"/>
        </w:rPr>
        <w:t xml:space="preserve">incorporates the </w:t>
      </w:r>
      <w:r w:rsidR="00074C67" w:rsidRPr="00D53A3E">
        <w:rPr>
          <w:rFonts w:ascii="Arial" w:hAnsi="Arial" w:cs="Arial"/>
          <w:b/>
          <w:bCs/>
          <w:szCs w:val="20"/>
        </w:rPr>
        <w:t xml:space="preserve">referenced </w:t>
      </w:r>
      <w:r w:rsidRPr="00D53A3E">
        <w:rPr>
          <w:rFonts w:ascii="Arial" w:hAnsi="Arial" w:cs="Arial"/>
          <w:b/>
          <w:bCs/>
          <w:szCs w:val="20"/>
        </w:rPr>
        <w:t xml:space="preserve">document into this </w:t>
      </w:r>
      <w:r w:rsidR="003C1D9A" w:rsidRPr="00D53A3E">
        <w:rPr>
          <w:rFonts w:ascii="Arial" w:hAnsi="Arial" w:cs="Arial"/>
          <w:b/>
          <w:bCs/>
          <w:szCs w:val="20"/>
        </w:rPr>
        <w:t>SOS</w:t>
      </w:r>
      <w:r w:rsidRPr="00D53A3E">
        <w:rPr>
          <w:rFonts w:ascii="Arial" w:hAnsi="Arial" w:cs="Arial"/>
          <w:b/>
          <w:bCs/>
          <w:szCs w:val="20"/>
        </w:rPr>
        <w:t>.</w:t>
      </w:r>
    </w:p>
    <w:tbl>
      <w:tblPr>
        <w:tblStyle w:val="TableGrid"/>
        <w:tblW w:w="10350" w:type="dxa"/>
        <w:tblInd w:w="-5" w:type="dxa"/>
        <w:tblLook w:val="04A0" w:firstRow="1" w:lastRow="0" w:firstColumn="1" w:lastColumn="0" w:noHBand="0" w:noVBand="1"/>
      </w:tblPr>
      <w:tblGrid>
        <w:gridCol w:w="1306"/>
        <w:gridCol w:w="2673"/>
        <w:gridCol w:w="6371"/>
      </w:tblGrid>
      <w:tr w:rsidR="003F21A8" w:rsidRPr="00D53A3E" w14:paraId="2A40C514" w14:textId="77777777" w:rsidTr="002E749C">
        <w:trPr>
          <w:cantSplit/>
          <w:trHeight w:val="449"/>
          <w:tblHeader/>
        </w:trPr>
        <w:tc>
          <w:tcPr>
            <w:tcW w:w="1170" w:type="dxa"/>
            <w:shd w:val="clear" w:color="auto" w:fill="D9D9D9" w:themeFill="background1" w:themeFillShade="D9"/>
            <w:vAlign w:val="center"/>
          </w:tcPr>
          <w:bookmarkEnd w:id="72"/>
          <w:p w14:paraId="790EA129" w14:textId="36E073BD" w:rsidR="003F21A8" w:rsidRPr="00D53A3E" w:rsidRDefault="00074C67" w:rsidP="00FC1B43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D53A3E">
              <w:rPr>
                <w:rFonts w:ascii="Arial" w:hAnsi="Arial" w:cs="Arial"/>
                <w:b/>
                <w:bCs/>
              </w:rPr>
              <w:t>Referenced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14:paraId="1C7705DA" w14:textId="22AB983B" w:rsidR="003F21A8" w:rsidRPr="00D53A3E" w:rsidRDefault="003F21A8" w:rsidP="00FC1B43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D53A3E">
              <w:rPr>
                <w:rFonts w:ascii="Arial" w:hAnsi="Arial" w:cs="Arial"/>
                <w:b/>
                <w:bCs/>
              </w:rPr>
              <w:t>Document Title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1D283332" w14:textId="622147EE" w:rsidR="003F21A8" w:rsidRPr="00D53A3E" w:rsidRDefault="003F21A8" w:rsidP="00FC1B43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D53A3E">
              <w:rPr>
                <w:rFonts w:ascii="Arial" w:hAnsi="Arial" w:cs="Arial"/>
                <w:b/>
                <w:bCs/>
              </w:rPr>
              <w:t>Document Description</w:t>
            </w:r>
          </w:p>
        </w:tc>
      </w:tr>
      <w:tr w:rsidR="003F21A8" w:rsidRPr="00D53A3E" w14:paraId="3C58F877" w14:textId="77777777" w:rsidTr="002E749C">
        <w:trPr>
          <w:cantSplit/>
          <w:tblHeader/>
        </w:trPr>
        <w:tc>
          <w:tcPr>
            <w:tcW w:w="1170" w:type="dxa"/>
            <w:vAlign w:val="center"/>
          </w:tcPr>
          <w:p w14:paraId="0F035A66" w14:textId="28A0FBD0" w:rsidR="003F21A8" w:rsidRPr="00D53A3E" w:rsidRDefault="00000000" w:rsidP="00C2351F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298228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3E1A" w:rsidRPr="00D53A3E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</w:p>
        </w:tc>
        <w:tc>
          <w:tcPr>
            <w:tcW w:w="2700" w:type="dxa"/>
            <w:vAlign w:val="center"/>
          </w:tcPr>
          <w:p w14:paraId="11D567C9" w14:textId="507B5B03" w:rsidR="003F21A8" w:rsidRPr="00D53A3E" w:rsidRDefault="003F21A8">
            <w:pPr>
              <w:spacing w:after="0"/>
              <w:ind w:left="0"/>
              <w:rPr>
                <w:rFonts w:ascii="Arial" w:hAnsi="Arial" w:cs="Arial"/>
                <w:b/>
                <w:bCs/>
              </w:rPr>
            </w:pPr>
            <w:r w:rsidRPr="00D53A3E">
              <w:rPr>
                <w:rFonts w:ascii="Arial" w:hAnsi="Arial" w:cs="Arial"/>
                <w:b/>
                <w:bCs/>
              </w:rPr>
              <w:t>Project Plan</w:t>
            </w:r>
          </w:p>
        </w:tc>
        <w:tc>
          <w:tcPr>
            <w:tcW w:w="6480" w:type="dxa"/>
            <w:vAlign w:val="center"/>
          </w:tcPr>
          <w:p w14:paraId="42FB437D" w14:textId="6B240FD0" w:rsidR="003F21A8" w:rsidRPr="00D53A3E" w:rsidRDefault="003F21A8">
            <w:pPr>
              <w:spacing w:after="0"/>
              <w:ind w:left="0"/>
              <w:rPr>
                <w:rFonts w:ascii="Arial" w:hAnsi="Arial" w:cs="Arial"/>
              </w:rPr>
            </w:pPr>
            <w:r w:rsidRPr="00D53A3E">
              <w:rPr>
                <w:rFonts w:ascii="Arial" w:hAnsi="Arial" w:cs="Arial"/>
              </w:rPr>
              <w:t xml:space="preserve">Project Plan </w:t>
            </w:r>
            <w:r w:rsidRPr="00D53A3E">
              <w:rPr>
                <w:rFonts w:ascii="Arial" w:hAnsi="Arial" w:cs="Arial"/>
                <w:color w:val="202122"/>
                <w:shd w:val="clear" w:color="auto" w:fill="FFFFFF"/>
              </w:rPr>
              <w:t xml:space="preserve">describes the execution, </w:t>
            </w:r>
            <w:r w:rsidR="00C2351F" w:rsidRPr="00D53A3E">
              <w:rPr>
                <w:rFonts w:ascii="Arial" w:hAnsi="Arial" w:cs="Arial"/>
                <w:color w:val="202122"/>
                <w:shd w:val="clear" w:color="auto" w:fill="FFFFFF"/>
              </w:rPr>
              <w:t>management,</w:t>
            </w:r>
            <w:r w:rsidRPr="00D53A3E">
              <w:rPr>
                <w:rFonts w:ascii="Arial" w:hAnsi="Arial" w:cs="Arial"/>
                <w:color w:val="202122"/>
                <w:shd w:val="clear" w:color="auto" w:fill="FFFFFF"/>
              </w:rPr>
              <w:t xml:space="preserve"> and control of the </w:t>
            </w:r>
            <w:r w:rsidR="00941A7B" w:rsidRPr="00D53A3E">
              <w:rPr>
                <w:rFonts w:ascii="Arial" w:hAnsi="Arial" w:cs="Arial"/>
                <w:color w:val="202122"/>
                <w:shd w:val="clear" w:color="auto" w:fill="FFFFFF"/>
              </w:rPr>
              <w:t>P</w:t>
            </w:r>
            <w:r w:rsidRPr="00D53A3E">
              <w:rPr>
                <w:rFonts w:ascii="Arial" w:hAnsi="Arial" w:cs="Arial"/>
                <w:color w:val="202122"/>
                <w:shd w:val="clear" w:color="auto" w:fill="FFFFFF"/>
              </w:rPr>
              <w:t>roject</w:t>
            </w:r>
          </w:p>
        </w:tc>
      </w:tr>
      <w:tr w:rsidR="003F21A8" w:rsidRPr="00D53A3E" w14:paraId="4ED2E9E7" w14:textId="77777777" w:rsidTr="002E749C">
        <w:trPr>
          <w:cantSplit/>
          <w:tblHeader/>
        </w:trPr>
        <w:tc>
          <w:tcPr>
            <w:tcW w:w="1170" w:type="dxa"/>
            <w:vAlign w:val="center"/>
          </w:tcPr>
          <w:p w14:paraId="2DE9E744" w14:textId="16DCD377" w:rsidR="003F21A8" w:rsidRPr="00D53A3E" w:rsidRDefault="00000000" w:rsidP="00C2351F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1517346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7D56" w:rsidRPr="00D53A3E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</w:p>
        </w:tc>
        <w:tc>
          <w:tcPr>
            <w:tcW w:w="2700" w:type="dxa"/>
            <w:vAlign w:val="center"/>
          </w:tcPr>
          <w:p w14:paraId="3C40AFD8" w14:textId="59C7D876" w:rsidR="003F21A8" w:rsidRPr="00D53A3E" w:rsidRDefault="003F21A8">
            <w:pPr>
              <w:spacing w:after="0"/>
              <w:ind w:left="0"/>
              <w:rPr>
                <w:rFonts w:ascii="Arial" w:hAnsi="Arial" w:cs="Arial"/>
                <w:b/>
                <w:bCs/>
              </w:rPr>
            </w:pPr>
            <w:r w:rsidRPr="00D53A3E">
              <w:rPr>
                <w:rFonts w:ascii="Arial" w:hAnsi="Arial" w:cs="Arial"/>
                <w:b/>
                <w:bCs/>
              </w:rPr>
              <w:t>Pricing Schedule</w:t>
            </w:r>
          </w:p>
        </w:tc>
        <w:tc>
          <w:tcPr>
            <w:tcW w:w="6480" w:type="dxa"/>
            <w:vAlign w:val="center"/>
          </w:tcPr>
          <w:p w14:paraId="18A6B74E" w14:textId="6962D10A" w:rsidR="003F21A8" w:rsidRPr="00D53A3E" w:rsidRDefault="004562B0">
            <w:pPr>
              <w:spacing w:after="0"/>
              <w:ind w:left="0"/>
              <w:rPr>
                <w:rFonts w:ascii="Arial" w:hAnsi="Arial" w:cs="Arial"/>
              </w:rPr>
            </w:pPr>
            <w:r w:rsidRPr="00D53A3E">
              <w:rPr>
                <w:rFonts w:ascii="Arial" w:hAnsi="Arial" w:cs="Arial"/>
              </w:rPr>
              <w:t>P</w:t>
            </w:r>
            <w:r w:rsidR="003F21A8" w:rsidRPr="00D53A3E">
              <w:rPr>
                <w:rFonts w:ascii="Arial" w:hAnsi="Arial" w:cs="Arial"/>
              </w:rPr>
              <w:t>rovides pricing and line-item details as necessary.</w:t>
            </w:r>
          </w:p>
        </w:tc>
      </w:tr>
      <w:tr w:rsidR="003F21A8" w:rsidRPr="00D53A3E" w14:paraId="6BEC73AB" w14:textId="77777777" w:rsidTr="002E749C">
        <w:trPr>
          <w:cantSplit/>
          <w:tblHeader/>
        </w:trPr>
        <w:tc>
          <w:tcPr>
            <w:tcW w:w="1170" w:type="dxa"/>
            <w:vAlign w:val="center"/>
          </w:tcPr>
          <w:p w14:paraId="1411B38C" w14:textId="23C903C5" w:rsidR="003F21A8" w:rsidRPr="00D53A3E" w:rsidRDefault="00000000" w:rsidP="00C2351F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283310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749C" w:rsidRPr="00D53A3E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</w:p>
        </w:tc>
        <w:tc>
          <w:tcPr>
            <w:tcW w:w="2700" w:type="dxa"/>
            <w:vAlign w:val="center"/>
          </w:tcPr>
          <w:p w14:paraId="0C641019" w14:textId="5731760A" w:rsidR="003F21A8" w:rsidRPr="00D53A3E" w:rsidRDefault="003F21A8">
            <w:pPr>
              <w:spacing w:after="0"/>
              <w:ind w:left="0"/>
              <w:rPr>
                <w:rFonts w:ascii="Arial" w:hAnsi="Arial" w:cs="Arial"/>
                <w:b/>
                <w:bCs/>
              </w:rPr>
            </w:pPr>
            <w:r w:rsidRPr="00D53A3E">
              <w:rPr>
                <w:rFonts w:ascii="Arial" w:hAnsi="Arial" w:cs="Arial"/>
                <w:b/>
                <w:bCs/>
              </w:rPr>
              <w:t>Solutions Delivery and Acceptance</w:t>
            </w:r>
          </w:p>
        </w:tc>
        <w:tc>
          <w:tcPr>
            <w:tcW w:w="6480" w:type="dxa"/>
            <w:vAlign w:val="center"/>
          </w:tcPr>
          <w:p w14:paraId="75CA4600" w14:textId="7479BF4C" w:rsidR="003F21A8" w:rsidRPr="00D53A3E" w:rsidRDefault="003F21A8">
            <w:pPr>
              <w:spacing w:after="0"/>
              <w:ind w:left="0"/>
              <w:rPr>
                <w:rFonts w:ascii="Arial" w:hAnsi="Arial" w:cs="Arial"/>
              </w:rPr>
            </w:pPr>
            <w:r w:rsidRPr="00D53A3E">
              <w:rPr>
                <w:rFonts w:ascii="Arial" w:hAnsi="Arial" w:cs="Arial"/>
              </w:rPr>
              <w:t xml:space="preserve">Acknowledgement form: client acknowledges and confirms that the deliverable, milestone and/or </w:t>
            </w:r>
            <w:r w:rsidR="00941A7B" w:rsidRPr="00D53A3E">
              <w:rPr>
                <w:rFonts w:ascii="Arial" w:hAnsi="Arial" w:cs="Arial"/>
              </w:rPr>
              <w:t>P</w:t>
            </w:r>
            <w:r w:rsidRPr="00D53A3E">
              <w:rPr>
                <w:rFonts w:ascii="Arial" w:hAnsi="Arial" w:cs="Arial"/>
              </w:rPr>
              <w:t>roject referenced has been completed, and all testing and acceptance criteria have been satisfied.</w:t>
            </w:r>
          </w:p>
        </w:tc>
      </w:tr>
      <w:tr w:rsidR="003F21A8" w:rsidRPr="00D53A3E" w14:paraId="5D85C149" w14:textId="77777777" w:rsidTr="002E749C">
        <w:trPr>
          <w:cantSplit/>
          <w:tblHeader/>
        </w:trPr>
        <w:tc>
          <w:tcPr>
            <w:tcW w:w="1170" w:type="dxa"/>
            <w:vAlign w:val="center"/>
          </w:tcPr>
          <w:p w14:paraId="062D3D32" w14:textId="4CF37B23" w:rsidR="003F21A8" w:rsidRPr="00D53A3E" w:rsidRDefault="00000000" w:rsidP="00C2351F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1204910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39F8" w:rsidRPr="00D53A3E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</w:p>
        </w:tc>
        <w:tc>
          <w:tcPr>
            <w:tcW w:w="2700" w:type="dxa"/>
            <w:vAlign w:val="center"/>
          </w:tcPr>
          <w:p w14:paraId="691E691F" w14:textId="043D4F77" w:rsidR="003F21A8" w:rsidRPr="00D53A3E" w:rsidRDefault="003F21A8">
            <w:pPr>
              <w:spacing w:after="0"/>
              <w:ind w:left="0"/>
              <w:rPr>
                <w:rFonts w:ascii="Arial" w:hAnsi="Arial" w:cs="Arial"/>
                <w:b/>
                <w:bCs/>
              </w:rPr>
            </w:pPr>
            <w:r w:rsidRPr="00D53A3E">
              <w:rPr>
                <w:rFonts w:ascii="Arial" w:hAnsi="Arial" w:cs="Arial"/>
                <w:b/>
                <w:bCs/>
              </w:rPr>
              <w:t>Change Order Authorization</w:t>
            </w:r>
          </w:p>
        </w:tc>
        <w:tc>
          <w:tcPr>
            <w:tcW w:w="6480" w:type="dxa"/>
            <w:vAlign w:val="center"/>
          </w:tcPr>
          <w:p w14:paraId="4EB3A9CB" w14:textId="66852034" w:rsidR="003F21A8" w:rsidRPr="00D53A3E" w:rsidRDefault="003F21A8">
            <w:pPr>
              <w:spacing w:after="0"/>
              <w:ind w:left="0"/>
              <w:rPr>
                <w:rFonts w:ascii="Arial" w:hAnsi="Arial" w:cs="Arial"/>
              </w:rPr>
            </w:pPr>
            <w:r w:rsidRPr="00D53A3E">
              <w:rPr>
                <w:rFonts w:ascii="Arial" w:hAnsi="Arial" w:cs="Arial"/>
              </w:rPr>
              <w:t xml:space="preserve">Document to be executed when the original </w:t>
            </w:r>
            <w:r w:rsidR="00941A7B" w:rsidRPr="00D53A3E">
              <w:rPr>
                <w:rFonts w:ascii="Arial" w:hAnsi="Arial" w:cs="Arial"/>
              </w:rPr>
              <w:t>P</w:t>
            </w:r>
            <w:r w:rsidRPr="00D53A3E">
              <w:rPr>
                <w:rFonts w:ascii="Arial" w:hAnsi="Arial" w:cs="Arial"/>
              </w:rPr>
              <w:t>roject scope has changed post SOS authorization by client.</w:t>
            </w:r>
          </w:p>
        </w:tc>
      </w:tr>
      <w:tr w:rsidR="003F21A8" w:rsidRPr="00D53A3E" w14:paraId="2003ADF8" w14:textId="77777777" w:rsidTr="002E749C">
        <w:trPr>
          <w:cantSplit/>
          <w:trHeight w:val="314"/>
          <w:tblHeader/>
        </w:trPr>
        <w:tc>
          <w:tcPr>
            <w:tcW w:w="1170" w:type="dxa"/>
            <w:vAlign w:val="center"/>
          </w:tcPr>
          <w:p w14:paraId="2C59B0C9" w14:textId="32CD3891" w:rsidR="003F21A8" w:rsidRPr="00D53A3E" w:rsidRDefault="00000000" w:rsidP="00C2351F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919059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226A" w:rsidRPr="00D53A3E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</w:p>
        </w:tc>
        <w:tc>
          <w:tcPr>
            <w:tcW w:w="2700" w:type="dxa"/>
            <w:vAlign w:val="center"/>
          </w:tcPr>
          <w:p w14:paraId="6F5506FA" w14:textId="40DDE8B1" w:rsidR="003F21A8" w:rsidRPr="00D53A3E" w:rsidRDefault="003F21A8">
            <w:pPr>
              <w:spacing w:after="0"/>
              <w:ind w:left="0"/>
              <w:rPr>
                <w:rFonts w:ascii="Arial" w:hAnsi="Arial" w:cs="Arial"/>
                <w:b/>
                <w:bCs/>
              </w:rPr>
            </w:pPr>
            <w:r w:rsidRPr="00D53A3E">
              <w:rPr>
                <w:rFonts w:ascii="Arial" w:hAnsi="Arial" w:cs="Arial"/>
                <w:b/>
                <w:bCs/>
              </w:rPr>
              <w:t>Support Escalation Process</w:t>
            </w:r>
          </w:p>
        </w:tc>
        <w:tc>
          <w:tcPr>
            <w:tcW w:w="6480" w:type="dxa"/>
            <w:vAlign w:val="center"/>
          </w:tcPr>
          <w:p w14:paraId="2BF98F85" w14:textId="27A8AC53" w:rsidR="003F21A8" w:rsidRPr="00D53A3E" w:rsidRDefault="00D74332">
            <w:pPr>
              <w:spacing w:after="0"/>
              <w:ind w:left="0"/>
              <w:rPr>
                <w:rFonts w:ascii="Arial" w:hAnsi="Arial" w:cs="Arial"/>
              </w:rPr>
            </w:pPr>
            <w:r w:rsidRPr="00D53A3E">
              <w:rPr>
                <w:rFonts w:ascii="Arial" w:eastAsia="Arial" w:hAnsi="Arial" w:cs="Arial"/>
              </w:rPr>
              <w:t>D</w:t>
            </w:r>
            <w:r w:rsidR="003F21A8" w:rsidRPr="00D53A3E">
              <w:rPr>
                <w:rFonts w:ascii="Arial" w:hAnsi="Arial" w:cs="Arial"/>
              </w:rPr>
              <w:t>escribes steady state user-support escalation process.</w:t>
            </w:r>
          </w:p>
        </w:tc>
      </w:tr>
      <w:tr w:rsidR="003F21A8" w:rsidRPr="00D53A3E" w14:paraId="3DF7FFB2" w14:textId="77777777" w:rsidTr="002E749C">
        <w:trPr>
          <w:cantSplit/>
          <w:tblHeader/>
        </w:trPr>
        <w:tc>
          <w:tcPr>
            <w:tcW w:w="1170" w:type="dxa"/>
            <w:vAlign w:val="center"/>
          </w:tcPr>
          <w:p w14:paraId="2D09C472" w14:textId="01650E23" w:rsidR="003F21A8" w:rsidRPr="00D53A3E" w:rsidRDefault="00000000" w:rsidP="00C2351F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952289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7EC9" w:rsidRPr="00D53A3E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</w:p>
        </w:tc>
        <w:tc>
          <w:tcPr>
            <w:tcW w:w="2700" w:type="dxa"/>
            <w:vAlign w:val="center"/>
          </w:tcPr>
          <w:p w14:paraId="4835D5F7" w14:textId="1952EBF1" w:rsidR="003F21A8" w:rsidRPr="00D53A3E" w:rsidRDefault="003F21A8">
            <w:pPr>
              <w:spacing w:after="0"/>
              <w:ind w:left="0"/>
              <w:rPr>
                <w:rFonts w:ascii="Arial" w:hAnsi="Arial" w:cs="Arial"/>
                <w:b/>
                <w:bCs/>
              </w:rPr>
            </w:pPr>
            <w:r w:rsidRPr="00D53A3E">
              <w:rPr>
                <w:rFonts w:ascii="Arial" w:hAnsi="Arial" w:cs="Arial"/>
                <w:b/>
                <w:bCs/>
              </w:rPr>
              <w:t>Business Requirements Document</w:t>
            </w:r>
          </w:p>
        </w:tc>
        <w:tc>
          <w:tcPr>
            <w:tcW w:w="6480" w:type="dxa"/>
            <w:vAlign w:val="center"/>
          </w:tcPr>
          <w:p w14:paraId="545E3A86" w14:textId="11EEAE93" w:rsidR="003F21A8" w:rsidRPr="00D53A3E" w:rsidRDefault="00CC04EA">
            <w:pPr>
              <w:spacing w:after="0"/>
              <w:ind w:left="0"/>
              <w:rPr>
                <w:rFonts w:ascii="Arial" w:hAnsi="Arial" w:cs="Arial"/>
              </w:rPr>
            </w:pPr>
            <w:r w:rsidRPr="00D53A3E">
              <w:rPr>
                <w:rFonts w:ascii="Arial" w:eastAsia="Arial" w:hAnsi="Arial" w:cs="Arial"/>
              </w:rPr>
              <w:t xml:space="preserve">The </w:t>
            </w:r>
            <w:r w:rsidR="003F21A8" w:rsidRPr="00D53A3E">
              <w:rPr>
                <w:rFonts w:ascii="Arial" w:eastAsia="Arial" w:hAnsi="Arial" w:cs="Arial"/>
              </w:rPr>
              <w:t xml:space="preserve">BRD outlines the details for a </w:t>
            </w:r>
            <w:r w:rsidR="00941A7B" w:rsidRPr="00D53A3E">
              <w:rPr>
                <w:rFonts w:ascii="Arial" w:eastAsia="Arial" w:hAnsi="Arial" w:cs="Arial"/>
              </w:rPr>
              <w:t>P</w:t>
            </w:r>
            <w:r w:rsidR="003F21A8" w:rsidRPr="00D53A3E">
              <w:rPr>
                <w:rFonts w:ascii="Arial" w:eastAsia="Arial" w:hAnsi="Arial" w:cs="Arial"/>
              </w:rPr>
              <w:t xml:space="preserve">roject including the documentation of Client needs and expectations. The BRD is intended to highlight the </w:t>
            </w:r>
            <w:r w:rsidR="00941A7B" w:rsidRPr="00D53A3E">
              <w:rPr>
                <w:rFonts w:ascii="Arial" w:eastAsia="Arial" w:hAnsi="Arial" w:cs="Arial"/>
              </w:rPr>
              <w:t>P</w:t>
            </w:r>
            <w:r w:rsidR="003F21A8" w:rsidRPr="00D53A3E">
              <w:rPr>
                <w:rFonts w:ascii="Arial" w:eastAsia="Arial" w:hAnsi="Arial" w:cs="Arial"/>
              </w:rPr>
              <w:t>roject Scope, Requirements, Assumptions, Constraints, and Risks.</w:t>
            </w:r>
          </w:p>
        </w:tc>
      </w:tr>
      <w:tr w:rsidR="003F21A8" w:rsidRPr="00D53A3E" w14:paraId="79C30B39" w14:textId="77777777" w:rsidTr="002E749C">
        <w:trPr>
          <w:cantSplit/>
          <w:tblHeader/>
        </w:trPr>
        <w:tc>
          <w:tcPr>
            <w:tcW w:w="1170" w:type="dxa"/>
            <w:vAlign w:val="center"/>
          </w:tcPr>
          <w:p w14:paraId="1F90DAD2" w14:textId="25B7B902" w:rsidR="003F21A8" w:rsidRPr="00D53A3E" w:rsidRDefault="00000000" w:rsidP="00C2351F">
            <w:pPr>
              <w:spacing w:after="0"/>
              <w:ind w:left="0"/>
              <w:jc w:val="center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color w:val="000000" w:themeColor="text1"/>
                </w:rPr>
                <w:id w:val="-2135318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7EC9" w:rsidRPr="00D53A3E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</w:p>
        </w:tc>
        <w:tc>
          <w:tcPr>
            <w:tcW w:w="2700" w:type="dxa"/>
            <w:vAlign w:val="center"/>
          </w:tcPr>
          <w:p w14:paraId="06E626C7" w14:textId="30F01199" w:rsidR="003F21A8" w:rsidRPr="00D53A3E" w:rsidRDefault="003F21A8">
            <w:pPr>
              <w:spacing w:after="0"/>
              <w:ind w:left="0"/>
              <w:rPr>
                <w:rFonts w:ascii="Arial" w:hAnsi="Arial" w:cs="Arial"/>
                <w:b/>
                <w:bCs/>
              </w:rPr>
            </w:pPr>
            <w:r w:rsidRPr="00D53A3E">
              <w:rPr>
                <w:rFonts w:ascii="Arial" w:hAnsi="Arial" w:cs="Arial"/>
                <w:b/>
                <w:bCs/>
              </w:rPr>
              <w:t>Functional Design Document</w:t>
            </w:r>
          </w:p>
        </w:tc>
        <w:tc>
          <w:tcPr>
            <w:tcW w:w="6480" w:type="dxa"/>
            <w:vAlign w:val="center"/>
          </w:tcPr>
          <w:p w14:paraId="466A5EC8" w14:textId="62CECBEC" w:rsidR="003F21A8" w:rsidRPr="00D53A3E" w:rsidRDefault="002E2E5C">
            <w:pPr>
              <w:spacing w:after="0"/>
              <w:ind w:left="0"/>
              <w:rPr>
                <w:rFonts w:ascii="Arial" w:eastAsia="Arial" w:hAnsi="Arial" w:cs="Arial"/>
              </w:rPr>
            </w:pPr>
            <w:r w:rsidRPr="00D53A3E">
              <w:rPr>
                <w:rFonts w:ascii="Arial" w:hAnsi="Arial" w:cs="Arial"/>
                <w:shd w:val="clear" w:color="auto" w:fill="FFFFFF" w:themeFill="background1"/>
              </w:rPr>
              <w:t>The</w:t>
            </w:r>
            <w:r w:rsidR="003F21A8" w:rsidRPr="00D53A3E">
              <w:rPr>
                <w:rFonts w:ascii="Arial" w:hAnsi="Arial" w:cs="Arial"/>
                <w:shd w:val="clear" w:color="auto" w:fill="FFFFFF" w:themeFill="background1"/>
              </w:rPr>
              <w:t xml:space="preserve"> FDD provides an overview of the business issue to be addressed, a mock-up of the User Interface (UI) design, and a plain English synopsis of the logic anticipated. This document provides the Client with the opportunity to approve the high-level design before the effort is made to develop a detailed or technical design.</w:t>
            </w:r>
          </w:p>
        </w:tc>
      </w:tr>
      <w:bookmarkEnd w:id="73"/>
    </w:tbl>
    <w:p w14:paraId="6F152D69" w14:textId="75C675C0" w:rsidR="007C711C" w:rsidRPr="00D53A3E" w:rsidRDefault="007C711C" w:rsidP="00A003DD">
      <w:pPr>
        <w:spacing w:after="0"/>
        <w:ind w:left="0"/>
        <w:rPr>
          <w:rFonts w:ascii="Arial" w:hAnsi="Arial" w:cs="Arial"/>
          <w:b/>
        </w:rPr>
      </w:pPr>
    </w:p>
    <w:sectPr w:rsidR="007C711C" w:rsidRPr="00D53A3E" w:rsidSect="00552756">
      <w:footerReference w:type="default" r:id="rId14"/>
      <w:pgSz w:w="12240" w:h="15840" w:code="1"/>
      <w:pgMar w:top="990" w:right="900" w:bottom="144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F9D74" w14:textId="77777777" w:rsidR="004363F3" w:rsidRDefault="004363F3">
      <w:r>
        <w:separator/>
      </w:r>
    </w:p>
  </w:endnote>
  <w:endnote w:type="continuationSeparator" w:id="0">
    <w:p w14:paraId="11947AEA" w14:textId="77777777" w:rsidR="004363F3" w:rsidRDefault="004363F3">
      <w:pPr>
        <w:spacing w:after="0"/>
      </w:pPr>
    </w:p>
  </w:endnote>
  <w:endnote w:type="continuationNotice" w:id="1">
    <w:p w14:paraId="040966CB" w14:textId="77777777" w:rsidR="004363F3" w:rsidRDefault="004363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">
    <w:altName w:val="Palatino Linotyp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charset w:val="00"/>
    <w:family w:val="swiss"/>
    <w:pitch w:val="variable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14B3D" w14:textId="7077584E" w:rsidR="00530100" w:rsidRDefault="00530100" w:rsidP="00781823">
    <w:pPr>
      <w:pStyle w:val="Footer"/>
      <w:tabs>
        <w:tab w:val="clear" w:pos="9360"/>
        <w:tab w:val="left" w:pos="4680"/>
      </w:tabs>
      <w:ind w:left="0" w:right="540"/>
    </w:pPr>
    <w:r>
      <w:t>TOSHIBA</w:t>
    </w:r>
    <w:r>
      <w:tab/>
      <w:t xml:space="preserve">Confidential </w:t>
    </w:r>
    <w:r>
      <w:tab/>
    </w:r>
    <w:r>
      <w:tab/>
    </w:r>
    <w:r>
      <w:tab/>
    </w:r>
    <w:r w:rsidR="00E51FFE">
      <w:tab/>
    </w:r>
    <w:r w:rsidR="00213AE5">
      <w:t>Version 0</w:t>
    </w:r>
    <w:r w:rsidR="00DE3E9B">
      <w:t>4</w:t>
    </w:r>
    <w:r w:rsidR="00213AE5">
      <w:t>/</w:t>
    </w:r>
    <w:r w:rsidR="00941A7B">
      <w:t>2</w:t>
    </w:r>
    <w:r w:rsidR="00C81F9F">
      <w:t>7</w:t>
    </w:r>
    <w:r w:rsidR="00213AE5">
      <w:t>/2025</w:t>
    </w:r>
    <w:r w:rsidR="008F2834">
      <w:t xml:space="preserve"> v1.0</w:t>
    </w:r>
  </w:p>
  <w:p w14:paraId="77303042" w14:textId="77777777" w:rsidR="00530100" w:rsidRDefault="00530100" w:rsidP="00781823">
    <w:pPr>
      <w:pStyle w:val="Footer"/>
      <w:tabs>
        <w:tab w:val="clear" w:pos="9360"/>
        <w:tab w:val="left" w:pos="5040"/>
      </w:tabs>
      <w:ind w:left="0" w:right="540"/>
    </w:pPr>
  </w:p>
  <w:p w14:paraId="0EB850A9" w14:textId="77777777" w:rsidR="00530100" w:rsidRDefault="00530100" w:rsidP="00781823">
    <w:pPr>
      <w:pStyle w:val="Footer"/>
      <w:tabs>
        <w:tab w:val="clear" w:pos="9360"/>
        <w:tab w:val="left" w:pos="5040"/>
      </w:tabs>
      <w:ind w:left="0" w:right="540"/>
    </w:pPr>
    <w:r w:rsidRPr="004C199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192A21" wp14:editId="107216F9">
              <wp:simplePos x="0" y="0"/>
              <wp:positionH relativeFrom="margin">
                <wp:posOffset>5153244</wp:posOffset>
              </wp:positionH>
              <wp:positionV relativeFrom="paragraph">
                <wp:posOffset>200025</wp:posOffset>
              </wp:positionV>
              <wp:extent cx="833171" cy="0"/>
              <wp:effectExtent l="0" t="0" r="0" b="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33171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802BD7" id="Straight Connector 9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405.75pt,15.75pt" to="471.3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" strokecolor="black [3213]">
              <w10:wrap anchorx="margin"/>
            </v:line>
          </w:pict>
        </mc:Fallback>
      </mc:AlternateContent>
    </w:r>
  </w:p>
  <w:p w14:paraId="71554BA6" w14:textId="6BA3DFDC" w:rsidR="00530100" w:rsidRDefault="00530100" w:rsidP="00781823">
    <w:pPr>
      <w:pStyle w:val="Footer"/>
      <w:tabs>
        <w:tab w:val="clear" w:pos="9360"/>
        <w:tab w:val="left" w:pos="5040"/>
      </w:tabs>
      <w:ind w:left="0" w:right="540"/>
    </w:pPr>
    <w:r>
      <w:t xml:space="preserve">Page </w:t>
    </w:r>
    <w:r>
      <w:rPr>
        <w:b w:val="0"/>
        <w:bCs/>
      </w:rPr>
      <w:fldChar w:fldCharType="begin"/>
    </w:r>
    <w:r>
      <w:rPr>
        <w:bCs/>
      </w:rPr>
      <w:instrText xml:space="preserve"> PAGE  \* Arabic  \* MERGEFORMAT </w:instrText>
    </w:r>
    <w:r>
      <w:rPr>
        <w:b w:val="0"/>
        <w:bCs/>
      </w:rPr>
      <w:fldChar w:fldCharType="separate"/>
    </w:r>
    <w:r>
      <w:rPr>
        <w:b w:val="0"/>
        <w:bCs/>
      </w:rPr>
      <w:t>1</w:t>
    </w:r>
    <w:r>
      <w:rPr>
        <w:b w:val="0"/>
        <w:bCs/>
      </w:rPr>
      <w:fldChar w:fldCharType="end"/>
    </w:r>
    <w:r>
      <w:t xml:space="preserve"> of </w:t>
    </w:r>
    <w:r>
      <w:rPr>
        <w:b w:val="0"/>
        <w:bCs/>
      </w:rPr>
      <w:fldChar w:fldCharType="begin"/>
    </w:r>
    <w:r>
      <w:rPr>
        <w:bCs/>
      </w:rPr>
      <w:instrText xml:space="preserve"> NUMPAGES  \* Arabic  \* MERGEFORMAT </w:instrText>
    </w:r>
    <w:r>
      <w:rPr>
        <w:b w:val="0"/>
        <w:bCs/>
      </w:rPr>
      <w:fldChar w:fldCharType="separate"/>
    </w:r>
    <w:r>
      <w:rPr>
        <w:b w:val="0"/>
        <w:bCs/>
      </w:rPr>
      <w:t>19</w:t>
    </w:r>
    <w:r>
      <w:rPr>
        <w:b w:val="0"/>
        <w:bCs/>
      </w:rPr>
      <w:fldChar w:fldCharType="end"/>
    </w:r>
    <w:r>
      <w:rPr>
        <w:b w:val="0"/>
        <w:bCs/>
      </w:rPr>
      <w:tab/>
    </w:r>
    <w:r>
      <w:rPr>
        <w:b w:val="0"/>
        <w:bCs/>
      </w:rPr>
      <w:tab/>
    </w:r>
    <w:r>
      <w:rPr>
        <w:b w:val="0"/>
        <w:bCs/>
      </w:rPr>
      <w:tab/>
    </w:r>
    <w:r>
      <w:rPr>
        <w:b w:val="0"/>
        <w:bCs/>
      </w:rPr>
      <w:tab/>
    </w:r>
    <w:r>
      <w:rPr>
        <w:b w:val="0"/>
        <w:bCs/>
      </w:rPr>
      <w:tab/>
      <w:t xml:space="preserve">    </w:t>
    </w:r>
    <w:r>
      <w:t>C</w:t>
    </w:r>
    <w:r w:rsidR="00720EC9">
      <w:t>lient</w:t>
    </w:r>
    <w:r>
      <w:t xml:space="preserve"> Initials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2C8B1" w14:textId="77777777" w:rsidR="004363F3" w:rsidRDefault="004363F3">
      <w:r>
        <w:separator/>
      </w:r>
    </w:p>
  </w:footnote>
  <w:footnote w:type="continuationSeparator" w:id="0">
    <w:p w14:paraId="20D0875C" w14:textId="77777777" w:rsidR="004363F3" w:rsidRDefault="004363F3">
      <w:pPr>
        <w:spacing w:after="0"/>
      </w:pPr>
    </w:p>
  </w:footnote>
  <w:footnote w:type="continuationNotice" w:id="1">
    <w:p w14:paraId="56BD24A2" w14:textId="77777777" w:rsidR="004363F3" w:rsidRDefault="004363F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E5EDB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D332E"/>
    <w:multiLevelType w:val="hybridMultilevel"/>
    <w:tmpl w:val="CCFA4B4C"/>
    <w:lvl w:ilvl="0" w:tplc="DA2EBF40">
      <w:start w:val="1"/>
      <w:numFmt w:val="bullet"/>
      <w:pStyle w:val="Bulleted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9FBA1A28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C18481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982D1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22DEF0C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89AE1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E744D4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81EE1B6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AB26638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4983E2"/>
    <w:multiLevelType w:val="hybridMultilevel"/>
    <w:tmpl w:val="D7F43A72"/>
    <w:lvl w:ilvl="0" w:tplc="789EE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468C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9C2E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844A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9625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0A75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F0B2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5297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447D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E325E"/>
    <w:multiLevelType w:val="multilevel"/>
    <w:tmpl w:val="E36AF9E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6161C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B390514"/>
    <w:multiLevelType w:val="multilevel"/>
    <w:tmpl w:val="FAF8C34A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◊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963CCE"/>
    <w:multiLevelType w:val="hybridMultilevel"/>
    <w:tmpl w:val="C5F849D8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2E7D29C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006A02"/>
    <w:multiLevelType w:val="multilevel"/>
    <w:tmpl w:val="4FB2CCC0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4" w:hanging="504"/>
      </w:pPr>
    </w:lvl>
    <w:lvl w:ilvl="3">
      <w:start w:val="1"/>
      <w:numFmt w:val="decimal"/>
      <w:lvlText w:val="%1.%2.%3.%4."/>
      <w:lvlJc w:val="left"/>
      <w:pPr>
        <w:ind w:left="1998" w:hanging="648"/>
      </w:pPr>
    </w:lvl>
    <w:lvl w:ilvl="4">
      <w:start w:val="1"/>
      <w:numFmt w:val="decimal"/>
      <w:lvlText w:val="%1.%2.%3.%4.%5."/>
      <w:lvlJc w:val="left"/>
      <w:pPr>
        <w:ind w:left="2502" w:hanging="792"/>
      </w:pPr>
    </w:lvl>
    <w:lvl w:ilvl="5">
      <w:start w:val="1"/>
      <w:numFmt w:val="decimal"/>
      <w:lvlText w:val="%1.%2.%3.%4.%5.%6."/>
      <w:lvlJc w:val="left"/>
      <w:pPr>
        <w:ind w:left="3006" w:hanging="936"/>
      </w:pPr>
    </w:lvl>
    <w:lvl w:ilvl="6">
      <w:start w:val="1"/>
      <w:numFmt w:val="decimal"/>
      <w:lvlText w:val="%1.%2.%3.%4.%5.%6.%7."/>
      <w:lvlJc w:val="left"/>
      <w:pPr>
        <w:ind w:left="3510" w:hanging="1080"/>
      </w:pPr>
    </w:lvl>
    <w:lvl w:ilvl="7">
      <w:start w:val="1"/>
      <w:numFmt w:val="decimal"/>
      <w:lvlText w:val="%1.%2.%3.%4.%5.%6.%7.%8."/>
      <w:lvlJc w:val="left"/>
      <w:pPr>
        <w:ind w:left="4014" w:hanging="1224"/>
      </w:pPr>
    </w:lvl>
    <w:lvl w:ilvl="8">
      <w:start w:val="1"/>
      <w:numFmt w:val="decimal"/>
      <w:lvlText w:val="%1.%2.%3.%4.%5.%6.%7.%8.%9."/>
      <w:lvlJc w:val="left"/>
      <w:pPr>
        <w:ind w:left="4590" w:hanging="1440"/>
      </w:pPr>
    </w:lvl>
  </w:abstractNum>
  <w:abstractNum w:abstractNumId="9" w15:restartNumberingAfterBreak="0">
    <w:nsid w:val="3D02256A"/>
    <w:multiLevelType w:val="hybridMultilevel"/>
    <w:tmpl w:val="2BAAA5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4D7E49"/>
    <w:multiLevelType w:val="multilevel"/>
    <w:tmpl w:val="4FB2CCC0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4" w:hanging="504"/>
      </w:pPr>
    </w:lvl>
    <w:lvl w:ilvl="3">
      <w:start w:val="1"/>
      <w:numFmt w:val="decimal"/>
      <w:lvlText w:val="%1.%2.%3.%4."/>
      <w:lvlJc w:val="left"/>
      <w:pPr>
        <w:ind w:left="1998" w:hanging="648"/>
      </w:pPr>
    </w:lvl>
    <w:lvl w:ilvl="4">
      <w:start w:val="1"/>
      <w:numFmt w:val="decimal"/>
      <w:lvlText w:val="%1.%2.%3.%4.%5."/>
      <w:lvlJc w:val="left"/>
      <w:pPr>
        <w:ind w:left="2502" w:hanging="792"/>
      </w:pPr>
    </w:lvl>
    <w:lvl w:ilvl="5">
      <w:start w:val="1"/>
      <w:numFmt w:val="decimal"/>
      <w:lvlText w:val="%1.%2.%3.%4.%5.%6."/>
      <w:lvlJc w:val="left"/>
      <w:pPr>
        <w:ind w:left="3006" w:hanging="936"/>
      </w:pPr>
    </w:lvl>
    <w:lvl w:ilvl="6">
      <w:start w:val="1"/>
      <w:numFmt w:val="decimal"/>
      <w:lvlText w:val="%1.%2.%3.%4.%5.%6.%7."/>
      <w:lvlJc w:val="left"/>
      <w:pPr>
        <w:ind w:left="3510" w:hanging="1080"/>
      </w:pPr>
    </w:lvl>
    <w:lvl w:ilvl="7">
      <w:start w:val="1"/>
      <w:numFmt w:val="decimal"/>
      <w:lvlText w:val="%1.%2.%3.%4.%5.%6.%7.%8."/>
      <w:lvlJc w:val="left"/>
      <w:pPr>
        <w:ind w:left="4014" w:hanging="1224"/>
      </w:pPr>
    </w:lvl>
    <w:lvl w:ilvl="8">
      <w:start w:val="1"/>
      <w:numFmt w:val="decimal"/>
      <w:lvlText w:val="%1.%2.%3.%4.%5.%6.%7.%8.%9."/>
      <w:lvlJc w:val="left"/>
      <w:pPr>
        <w:ind w:left="4590" w:hanging="1440"/>
      </w:pPr>
    </w:lvl>
  </w:abstractNum>
  <w:abstractNum w:abstractNumId="11" w15:restartNumberingAfterBreak="0">
    <w:nsid w:val="429503DE"/>
    <w:multiLevelType w:val="multilevel"/>
    <w:tmpl w:val="358CB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B66E5D"/>
    <w:multiLevelType w:val="hybridMultilevel"/>
    <w:tmpl w:val="4BE89094"/>
    <w:lvl w:ilvl="0" w:tplc="04090015">
      <w:start w:val="1"/>
      <w:numFmt w:val="upp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4BCF1277"/>
    <w:multiLevelType w:val="multilevel"/>
    <w:tmpl w:val="0F848F88"/>
    <w:lvl w:ilvl="0">
      <w:start w:val="1"/>
      <w:numFmt w:val="decimal"/>
      <w:lvlText w:val="%1."/>
      <w:lvlJc w:val="left"/>
      <w:pPr>
        <w:ind w:left="630" w:hanging="360"/>
      </w:pPr>
    </w:lvl>
    <w:lvl w:ilvl="1">
      <w:start w:val="1"/>
      <w:numFmt w:val="decimal"/>
      <w:lvlText w:val="%2."/>
      <w:lvlJc w:val="left"/>
      <w:pPr>
        <w:ind w:left="990" w:hanging="360"/>
      </w:pPr>
    </w:lvl>
    <w:lvl w:ilvl="2">
      <w:start w:val="1"/>
      <w:numFmt w:val="decimal"/>
      <w:lvlText w:val="%1.%2.%3."/>
      <w:lvlJc w:val="left"/>
      <w:pPr>
        <w:ind w:left="1494" w:hanging="504"/>
      </w:pPr>
    </w:lvl>
    <w:lvl w:ilvl="3">
      <w:start w:val="1"/>
      <w:numFmt w:val="decimal"/>
      <w:lvlText w:val="%1.%2.%3.%4."/>
      <w:lvlJc w:val="left"/>
      <w:pPr>
        <w:ind w:left="1998" w:hanging="648"/>
      </w:pPr>
    </w:lvl>
    <w:lvl w:ilvl="4">
      <w:start w:val="1"/>
      <w:numFmt w:val="decimal"/>
      <w:lvlText w:val="%1.%2.%3.%4.%5."/>
      <w:lvlJc w:val="left"/>
      <w:pPr>
        <w:ind w:left="2502" w:hanging="792"/>
      </w:pPr>
    </w:lvl>
    <w:lvl w:ilvl="5">
      <w:start w:val="1"/>
      <w:numFmt w:val="decimal"/>
      <w:lvlText w:val="%1.%2.%3.%4.%5.%6."/>
      <w:lvlJc w:val="left"/>
      <w:pPr>
        <w:ind w:left="3006" w:hanging="936"/>
      </w:pPr>
    </w:lvl>
    <w:lvl w:ilvl="6">
      <w:start w:val="1"/>
      <w:numFmt w:val="decimal"/>
      <w:lvlText w:val="%1.%2.%3.%4.%5.%6.%7."/>
      <w:lvlJc w:val="left"/>
      <w:pPr>
        <w:ind w:left="3510" w:hanging="1080"/>
      </w:pPr>
    </w:lvl>
    <w:lvl w:ilvl="7">
      <w:start w:val="1"/>
      <w:numFmt w:val="decimal"/>
      <w:lvlText w:val="%1.%2.%3.%4.%5.%6.%7.%8."/>
      <w:lvlJc w:val="left"/>
      <w:pPr>
        <w:ind w:left="4014" w:hanging="1224"/>
      </w:pPr>
    </w:lvl>
    <w:lvl w:ilvl="8">
      <w:start w:val="1"/>
      <w:numFmt w:val="decimal"/>
      <w:lvlText w:val="%1.%2.%3.%4.%5.%6.%7.%8.%9."/>
      <w:lvlJc w:val="left"/>
      <w:pPr>
        <w:ind w:left="4590" w:hanging="1440"/>
      </w:pPr>
    </w:lvl>
  </w:abstractNum>
  <w:abstractNum w:abstractNumId="14" w15:restartNumberingAfterBreak="0">
    <w:nsid w:val="4E677C1B"/>
    <w:multiLevelType w:val="hybridMultilevel"/>
    <w:tmpl w:val="EC620946"/>
    <w:lvl w:ilvl="0" w:tplc="DB20DE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E0D29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82AF48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024347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E60A98B2">
      <w:start w:val="1"/>
      <w:numFmt w:val="bullet"/>
      <w:lvlText w:val="◊"/>
      <w:lvlJc w:val="left"/>
      <w:pPr>
        <w:ind w:left="3240" w:hanging="360"/>
      </w:pPr>
      <w:rPr>
        <w:rFonts w:ascii="Courier New" w:hAnsi="Courier New" w:hint="default"/>
      </w:rPr>
    </w:lvl>
    <w:lvl w:ilvl="5" w:tplc="860290D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4237F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26620A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59AE7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8F609A"/>
    <w:multiLevelType w:val="hybridMultilevel"/>
    <w:tmpl w:val="FB20B408"/>
    <w:lvl w:ilvl="0" w:tplc="3690B02A">
      <w:start w:val="1"/>
      <w:numFmt w:val="bullet"/>
      <w:pStyle w:val="NumberedLis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5C0E8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3C16573"/>
    <w:multiLevelType w:val="hybridMultilevel"/>
    <w:tmpl w:val="0360EB58"/>
    <w:lvl w:ilvl="0" w:tplc="16CA9C5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9F0D5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494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B4B6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F64C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9455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3654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5077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6436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4D6238"/>
    <w:multiLevelType w:val="multilevel"/>
    <w:tmpl w:val="B63A7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841220"/>
    <w:multiLevelType w:val="hybridMultilevel"/>
    <w:tmpl w:val="EC620946"/>
    <w:lvl w:ilvl="0" w:tplc="8FBA6060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C7F46346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D6087F02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EC1ECACE">
      <w:start w:val="1"/>
      <w:numFmt w:val="bullet"/>
      <w:lvlText w:val=""/>
      <w:lvlJc w:val="left"/>
      <w:pPr>
        <w:ind w:left="2808" w:hanging="360"/>
      </w:pPr>
      <w:rPr>
        <w:rFonts w:ascii="Symbol" w:hAnsi="Symbol" w:hint="default"/>
      </w:rPr>
    </w:lvl>
    <w:lvl w:ilvl="4" w:tplc="C876F396">
      <w:start w:val="1"/>
      <w:numFmt w:val="bullet"/>
      <w:lvlText w:val="◊"/>
      <w:lvlJc w:val="left"/>
      <w:pPr>
        <w:ind w:left="3528" w:hanging="360"/>
      </w:pPr>
      <w:rPr>
        <w:rFonts w:ascii="Courier New" w:hAnsi="Courier New" w:hint="default"/>
      </w:rPr>
    </w:lvl>
    <w:lvl w:ilvl="5" w:tplc="6DFCC2AC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ED78BD66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96606918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3AAC6B32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0" w15:restartNumberingAfterBreak="0">
    <w:nsid w:val="5A9E1E8B"/>
    <w:multiLevelType w:val="hybridMultilevel"/>
    <w:tmpl w:val="4AF64B08"/>
    <w:lvl w:ilvl="0" w:tplc="9056C2F8">
      <w:start w:val="1"/>
      <w:numFmt w:val="bullet"/>
      <w:pStyle w:val="Bullet1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  <w:lvl w:ilvl="1" w:tplc="456E1616">
      <w:numFmt w:val="decimal"/>
      <w:lvlText w:val=""/>
      <w:lvlJc w:val="left"/>
    </w:lvl>
    <w:lvl w:ilvl="2" w:tplc="C1F2F54E">
      <w:numFmt w:val="decimal"/>
      <w:lvlText w:val=""/>
      <w:lvlJc w:val="left"/>
    </w:lvl>
    <w:lvl w:ilvl="3" w:tplc="7D3279D2">
      <w:numFmt w:val="decimal"/>
      <w:lvlText w:val=""/>
      <w:lvlJc w:val="left"/>
    </w:lvl>
    <w:lvl w:ilvl="4" w:tplc="CDBE8B5C">
      <w:numFmt w:val="decimal"/>
      <w:lvlText w:val=""/>
      <w:lvlJc w:val="left"/>
    </w:lvl>
    <w:lvl w:ilvl="5" w:tplc="C2667EE6">
      <w:numFmt w:val="decimal"/>
      <w:lvlText w:val=""/>
      <w:lvlJc w:val="left"/>
    </w:lvl>
    <w:lvl w:ilvl="6" w:tplc="C2D05024">
      <w:numFmt w:val="decimal"/>
      <w:lvlText w:val=""/>
      <w:lvlJc w:val="left"/>
    </w:lvl>
    <w:lvl w:ilvl="7" w:tplc="EB16327E">
      <w:numFmt w:val="decimal"/>
      <w:lvlText w:val=""/>
      <w:lvlJc w:val="left"/>
    </w:lvl>
    <w:lvl w:ilvl="8" w:tplc="69625D7E">
      <w:numFmt w:val="decimal"/>
      <w:lvlText w:val=""/>
      <w:lvlJc w:val="left"/>
    </w:lvl>
  </w:abstractNum>
  <w:abstractNum w:abstractNumId="21" w15:restartNumberingAfterBreak="0">
    <w:nsid w:val="5B6614BB"/>
    <w:multiLevelType w:val="multilevel"/>
    <w:tmpl w:val="4FB2CCC0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4" w:hanging="504"/>
      </w:pPr>
    </w:lvl>
    <w:lvl w:ilvl="3">
      <w:start w:val="1"/>
      <w:numFmt w:val="decimal"/>
      <w:lvlText w:val="%1.%2.%3.%4."/>
      <w:lvlJc w:val="left"/>
      <w:pPr>
        <w:ind w:left="1998" w:hanging="648"/>
      </w:pPr>
    </w:lvl>
    <w:lvl w:ilvl="4">
      <w:start w:val="1"/>
      <w:numFmt w:val="decimal"/>
      <w:lvlText w:val="%1.%2.%3.%4.%5."/>
      <w:lvlJc w:val="left"/>
      <w:pPr>
        <w:ind w:left="2502" w:hanging="792"/>
      </w:pPr>
    </w:lvl>
    <w:lvl w:ilvl="5">
      <w:start w:val="1"/>
      <w:numFmt w:val="decimal"/>
      <w:lvlText w:val="%1.%2.%3.%4.%5.%6."/>
      <w:lvlJc w:val="left"/>
      <w:pPr>
        <w:ind w:left="3006" w:hanging="936"/>
      </w:pPr>
    </w:lvl>
    <w:lvl w:ilvl="6">
      <w:start w:val="1"/>
      <w:numFmt w:val="decimal"/>
      <w:lvlText w:val="%1.%2.%3.%4.%5.%6.%7."/>
      <w:lvlJc w:val="left"/>
      <w:pPr>
        <w:ind w:left="3510" w:hanging="1080"/>
      </w:pPr>
    </w:lvl>
    <w:lvl w:ilvl="7">
      <w:start w:val="1"/>
      <w:numFmt w:val="decimal"/>
      <w:lvlText w:val="%1.%2.%3.%4.%5.%6.%7.%8."/>
      <w:lvlJc w:val="left"/>
      <w:pPr>
        <w:ind w:left="4014" w:hanging="1224"/>
      </w:pPr>
    </w:lvl>
    <w:lvl w:ilvl="8">
      <w:start w:val="1"/>
      <w:numFmt w:val="decimal"/>
      <w:lvlText w:val="%1.%2.%3.%4.%5.%6.%7.%8.%9."/>
      <w:lvlJc w:val="left"/>
      <w:pPr>
        <w:ind w:left="4590" w:hanging="1440"/>
      </w:pPr>
    </w:lvl>
  </w:abstractNum>
  <w:abstractNum w:abstractNumId="22" w15:restartNumberingAfterBreak="0">
    <w:nsid w:val="62BB7A65"/>
    <w:multiLevelType w:val="hybridMultilevel"/>
    <w:tmpl w:val="5596AC7E"/>
    <w:lvl w:ilvl="0" w:tplc="04090001">
      <w:start w:val="1"/>
      <w:numFmt w:val="bullet"/>
      <w:lvlText w:val=""/>
      <w:lvlJc w:val="left"/>
      <w:pPr>
        <w:ind w:left="6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</w:abstractNum>
  <w:abstractNum w:abstractNumId="23" w15:restartNumberingAfterBreak="0">
    <w:nsid w:val="696F040B"/>
    <w:multiLevelType w:val="hybridMultilevel"/>
    <w:tmpl w:val="7136A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224A6F"/>
    <w:multiLevelType w:val="hybridMultilevel"/>
    <w:tmpl w:val="C5F849D8"/>
    <w:lvl w:ilvl="0" w:tplc="0409000F">
      <w:start w:val="1"/>
      <w:numFmt w:val="decimal"/>
      <w:lvlText w:val="%1."/>
      <w:lvlJc w:val="left"/>
      <w:pPr>
        <w:ind w:left="1008" w:hanging="360"/>
      </w:p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5" w15:restartNumberingAfterBreak="0">
    <w:nsid w:val="6EF919E6"/>
    <w:multiLevelType w:val="hybridMultilevel"/>
    <w:tmpl w:val="EC620946"/>
    <w:lvl w:ilvl="0" w:tplc="CC2664C4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28ACD020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28DE2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83DE7FCE">
      <w:start w:val="1"/>
      <w:numFmt w:val="bullet"/>
      <w:lvlText w:val=""/>
      <w:lvlJc w:val="left"/>
      <w:pPr>
        <w:ind w:left="3690" w:hanging="360"/>
      </w:pPr>
      <w:rPr>
        <w:rFonts w:ascii="Symbol" w:hAnsi="Symbol" w:hint="default"/>
      </w:rPr>
    </w:lvl>
    <w:lvl w:ilvl="4" w:tplc="8976FB1E">
      <w:start w:val="1"/>
      <w:numFmt w:val="bullet"/>
      <w:lvlText w:val="◊"/>
      <w:lvlJc w:val="left"/>
      <w:pPr>
        <w:ind w:left="4410" w:hanging="360"/>
      </w:pPr>
      <w:rPr>
        <w:rFonts w:ascii="Courier New" w:hAnsi="Courier New" w:hint="default"/>
      </w:rPr>
    </w:lvl>
    <w:lvl w:ilvl="5" w:tplc="5914E5B6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FD30AEA2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2C66A104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A5D8D692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6" w15:restartNumberingAfterBreak="0">
    <w:nsid w:val="6F001D06"/>
    <w:multiLevelType w:val="multilevel"/>
    <w:tmpl w:val="1B7E2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793EE6"/>
    <w:multiLevelType w:val="hybridMultilevel"/>
    <w:tmpl w:val="59184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5102FC"/>
    <w:multiLevelType w:val="multilevel"/>
    <w:tmpl w:val="62A25F9C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4" w:hanging="504"/>
      </w:pPr>
    </w:lvl>
    <w:lvl w:ilvl="3">
      <w:start w:val="1"/>
      <w:numFmt w:val="decimal"/>
      <w:lvlText w:val="%1.%2.%3.%4."/>
      <w:lvlJc w:val="left"/>
      <w:pPr>
        <w:ind w:left="1998" w:hanging="648"/>
      </w:pPr>
    </w:lvl>
    <w:lvl w:ilvl="4">
      <w:start w:val="1"/>
      <w:numFmt w:val="decimal"/>
      <w:lvlText w:val="%1.%2.%3.%4.%5."/>
      <w:lvlJc w:val="left"/>
      <w:pPr>
        <w:ind w:left="2502" w:hanging="792"/>
      </w:pPr>
    </w:lvl>
    <w:lvl w:ilvl="5">
      <w:start w:val="1"/>
      <w:numFmt w:val="decimal"/>
      <w:lvlText w:val="%1.%2.%3.%4.%5.%6."/>
      <w:lvlJc w:val="left"/>
      <w:pPr>
        <w:ind w:left="3006" w:hanging="936"/>
      </w:pPr>
    </w:lvl>
    <w:lvl w:ilvl="6">
      <w:start w:val="1"/>
      <w:numFmt w:val="decimal"/>
      <w:lvlText w:val="%1.%2.%3.%4.%5.%6.%7."/>
      <w:lvlJc w:val="left"/>
      <w:pPr>
        <w:ind w:left="3510" w:hanging="1080"/>
      </w:pPr>
    </w:lvl>
    <w:lvl w:ilvl="7">
      <w:start w:val="1"/>
      <w:numFmt w:val="decimal"/>
      <w:lvlText w:val="%1.%2.%3.%4.%5.%6.%7.%8."/>
      <w:lvlJc w:val="left"/>
      <w:pPr>
        <w:ind w:left="4014" w:hanging="1224"/>
      </w:pPr>
    </w:lvl>
    <w:lvl w:ilvl="8">
      <w:start w:val="1"/>
      <w:numFmt w:val="decimal"/>
      <w:lvlText w:val="%1.%2.%3.%4.%5.%6.%7.%8.%9."/>
      <w:lvlJc w:val="left"/>
      <w:pPr>
        <w:ind w:left="4590" w:hanging="1440"/>
      </w:pPr>
    </w:lvl>
  </w:abstractNum>
  <w:abstractNum w:abstractNumId="29" w15:restartNumberingAfterBreak="0">
    <w:nsid w:val="728E0816"/>
    <w:multiLevelType w:val="multilevel"/>
    <w:tmpl w:val="D2D003B6"/>
    <w:lvl w:ilvl="0">
      <w:start w:val="1"/>
      <w:numFmt w:val="decimal"/>
      <w:lvlText w:val="%1"/>
      <w:lvlJc w:val="left"/>
      <w:pPr>
        <w:ind w:left="580" w:hanging="5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00" w:hanging="58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754A6873"/>
    <w:multiLevelType w:val="multilevel"/>
    <w:tmpl w:val="320C7190"/>
    <w:lvl w:ilvl="0">
      <w:start w:val="1"/>
      <w:numFmt w:val="bullet"/>
      <w:pStyle w:val="BulletedList2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6B67C2B"/>
    <w:multiLevelType w:val="multilevel"/>
    <w:tmpl w:val="EC620946"/>
    <w:lvl w:ilvl="0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>
      <w:start w:val="1"/>
      <w:numFmt w:val="bullet"/>
      <w:lvlText w:val=""/>
      <w:lvlJc w:val="left"/>
      <w:pPr>
        <w:ind w:left="2808" w:hanging="360"/>
      </w:pPr>
      <w:rPr>
        <w:rFonts w:ascii="Symbol" w:hAnsi="Symbol" w:hint="default"/>
      </w:rPr>
    </w:lvl>
    <w:lvl w:ilvl="4">
      <w:start w:val="1"/>
      <w:numFmt w:val="bullet"/>
      <w:lvlText w:val="◊"/>
      <w:lvlJc w:val="left"/>
      <w:pPr>
        <w:ind w:left="352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785F13AA"/>
    <w:multiLevelType w:val="multilevel"/>
    <w:tmpl w:val="7F6CB81E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4" w:hanging="504"/>
      </w:pPr>
    </w:lvl>
    <w:lvl w:ilvl="3">
      <w:start w:val="1"/>
      <w:numFmt w:val="decimal"/>
      <w:lvlText w:val="%1.%2.%3.%4."/>
      <w:lvlJc w:val="left"/>
      <w:pPr>
        <w:ind w:left="1998" w:hanging="648"/>
      </w:pPr>
    </w:lvl>
    <w:lvl w:ilvl="4">
      <w:start w:val="1"/>
      <w:numFmt w:val="decimal"/>
      <w:lvlText w:val="%1.%2.%3.%4.%5."/>
      <w:lvlJc w:val="left"/>
      <w:pPr>
        <w:ind w:left="2502" w:hanging="792"/>
      </w:pPr>
    </w:lvl>
    <w:lvl w:ilvl="5">
      <w:start w:val="1"/>
      <w:numFmt w:val="decimal"/>
      <w:lvlText w:val="%1.%2.%3.%4.%5.%6."/>
      <w:lvlJc w:val="left"/>
      <w:pPr>
        <w:ind w:left="3006" w:hanging="936"/>
      </w:pPr>
    </w:lvl>
    <w:lvl w:ilvl="6">
      <w:start w:val="1"/>
      <w:numFmt w:val="decimal"/>
      <w:lvlText w:val="%1.%2.%3.%4.%5.%6.%7."/>
      <w:lvlJc w:val="left"/>
      <w:pPr>
        <w:ind w:left="3510" w:hanging="1080"/>
      </w:pPr>
    </w:lvl>
    <w:lvl w:ilvl="7">
      <w:start w:val="1"/>
      <w:numFmt w:val="decimal"/>
      <w:lvlText w:val="%1.%2.%3.%4.%5.%6.%7.%8."/>
      <w:lvlJc w:val="left"/>
      <w:pPr>
        <w:ind w:left="4014" w:hanging="1224"/>
      </w:pPr>
    </w:lvl>
    <w:lvl w:ilvl="8">
      <w:start w:val="1"/>
      <w:numFmt w:val="decimal"/>
      <w:lvlText w:val="%1.%2.%3.%4.%5.%6.%7.%8.%9."/>
      <w:lvlJc w:val="left"/>
      <w:pPr>
        <w:ind w:left="4590" w:hanging="1440"/>
      </w:pPr>
    </w:lvl>
  </w:abstractNum>
  <w:abstractNum w:abstractNumId="33" w15:restartNumberingAfterBreak="0">
    <w:nsid w:val="78941E94"/>
    <w:multiLevelType w:val="multilevel"/>
    <w:tmpl w:val="1530349E"/>
    <w:lvl w:ilvl="0">
      <w:start w:val="1"/>
      <w:numFmt w:val="bullet"/>
      <w:pStyle w:val="ListBullet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E73341"/>
    <w:multiLevelType w:val="multilevel"/>
    <w:tmpl w:val="EC62094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◊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38869060">
    <w:abstractNumId w:val="2"/>
  </w:num>
  <w:num w:numId="2" w16cid:durableId="1903101369">
    <w:abstractNumId w:val="30"/>
  </w:num>
  <w:num w:numId="3" w16cid:durableId="1316377529">
    <w:abstractNumId w:val="17"/>
  </w:num>
  <w:num w:numId="4" w16cid:durableId="1801848442">
    <w:abstractNumId w:val="1"/>
  </w:num>
  <w:num w:numId="5" w16cid:durableId="386028928">
    <w:abstractNumId w:val="33"/>
  </w:num>
  <w:num w:numId="6" w16cid:durableId="1515879480">
    <w:abstractNumId w:val="10"/>
  </w:num>
  <w:num w:numId="7" w16cid:durableId="333924441">
    <w:abstractNumId w:val="34"/>
  </w:num>
  <w:num w:numId="8" w16cid:durableId="47804275">
    <w:abstractNumId w:val="6"/>
  </w:num>
  <w:num w:numId="9" w16cid:durableId="1118837018">
    <w:abstractNumId w:val="15"/>
  </w:num>
  <w:num w:numId="10" w16cid:durableId="1392341760">
    <w:abstractNumId w:val="20"/>
  </w:num>
  <w:num w:numId="11" w16cid:durableId="1275790512">
    <w:abstractNumId w:val="14"/>
  </w:num>
  <w:num w:numId="12" w16cid:durableId="1905679472">
    <w:abstractNumId w:val="31"/>
  </w:num>
  <w:num w:numId="13" w16cid:durableId="881556524">
    <w:abstractNumId w:val="25"/>
  </w:num>
  <w:num w:numId="14" w16cid:durableId="2081635762">
    <w:abstractNumId w:val="32"/>
  </w:num>
  <w:num w:numId="15" w16cid:durableId="1819614103">
    <w:abstractNumId w:val="28"/>
  </w:num>
  <w:num w:numId="16" w16cid:durableId="485900850">
    <w:abstractNumId w:val="9"/>
  </w:num>
  <w:num w:numId="17" w16cid:durableId="1188638078">
    <w:abstractNumId w:val="24"/>
  </w:num>
  <w:num w:numId="18" w16cid:durableId="321280458">
    <w:abstractNumId w:val="19"/>
  </w:num>
  <w:num w:numId="19" w16cid:durableId="1132014920">
    <w:abstractNumId w:val="0"/>
  </w:num>
  <w:num w:numId="20" w16cid:durableId="9795054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01401145">
    <w:abstractNumId w:val="3"/>
  </w:num>
  <w:num w:numId="22" w16cid:durableId="217472795">
    <w:abstractNumId w:val="11"/>
  </w:num>
  <w:num w:numId="23" w16cid:durableId="1643195129">
    <w:abstractNumId w:val="26"/>
  </w:num>
  <w:num w:numId="24" w16cid:durableId="1308438016">
    <w:abstractNumId w:val="23"/>
  </w:num>
  <w:num w:numId="25" w16cid:durableId="49229227">
    <w:abstractNumId w:val="7"/>
  </w:num>
  <w:num w:numId="26" w16cid:durableId="693656851">
    <w:abstractNumId w:val="16"/>
  </w:num>
  <w:num w:numId="27" w16cid:durableId="1525242276">
    <w:abstractNumId w:val="4"/>
  </w:num>
  <w:num w:numId="28" w16cid:durableId="2104494513">
    <w:abstractNumId w:val="5"/>
  </w:num>
  <w:num w:numId="29" w16cid:durableId="2145341639">
    <w:abstractNumId w:val="21"/>
  </w:num>
  <w:num w:numId="30" w16cid:durableId="398410426">
    <w:abstractNumId w:val="8"/>
  </w:num>
  <w:num w:numId="31" w16cid:durableId="1213955953">
    <w:abstractNumId w:val="29"/>
  </w:num>
  <w:num w:numId="32" w16cid:durableId="938560808">
    <w:abstractNumId w:val="12"/>
  </w:num>
  <w:num w:numId="33" w16cid:durableId="351688225">
    <w:abstractNumId w:val="27"/>
  </w:num>
  <w:num w:numId="34" w16cid:durableId="287779351">
    <w:abstractNumId w:val="22"/>
  </w:num>
  <w:num w:numId="35" w16cid:durableId="2004121930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99"/>
    <w:rsid w:val="000001DE"/>
    <w:rsid w:val="0000053A"/>
    <w:rsid w:val="00007ABD"/>
    <w:rsid w:val="000103FF"/>
    <w:rsid w:val="000106EC"/>
    <w:rsid w:val="00010E1E"/>
    <w:rsid w:val="00010F39"/>
    <w:rsid w:val="00011CEA"/>
    <w:rsid w:val="00013605"/>
    <w:rsid w:val="00013A89"/>
    <w:rsid w:val="00017010"/>
    <w:rsid w:val="000173BE"/>
    <w:rsid w:val="0001746E"/>
    <w:rsid w:val="00017A62"/>
    <w:rsid w:val="00021674"/>
    <w:rsid w:val="00022697"/>
    <w:rsid w:val="0002324D"/>
    <w:rsid w:val="00023FEB"/>
    <w:rsid w:val="00024551"/>
    <w:rsid w:val="000246CA"/>
    <w:rsid w:val="000249D2"/>
    <w:rsid w:val="00025299"/>
    <w:rsid w:val="000271A4"/>
    <w:rsid w:val="000273D3"/>
    <w:rsid w:val="00027518"/>
    <w:rsid w:val="00027F1F"/>
    <w:rsid w:val="000315F0"/>
    <w:rsid w:val="0003520B"/>
    <w:rsid w:val="0003536B"/>
    <w:rsid w:val="00035FF3"/>
    <w:rsid w:val="000403AF"/>
    <w:rsid w:val="0004121C"/>
    <w:rsid w:val="00041EDF"/>
    <w:rsid w:val="0004254F"/>
    <w:rsid w:val="0004494A"/>
    <w:rsid w:val="000463E8"/>
    <w:rsid w:val="000500F8"/>
    <w:rsid w:val="00051EF5"/>
    <w:rsid w:val="000538BF"/>
    <w:rsid w:val="00053B0D"/>
    <w:rsid w:val="00057169"/>
    <w:rsid w:val="00057F95"/>
    <w:rsid w:val="0006083A"/>
    <w:rsid w:val="00060E9C"/>
    <w:rsid w:val="000627BA"/>
    <w:rsid w:val="00062FF4"/>
    <w:rsid w:val="00063E86"/>
    <w:rsid w:val="00063F67"/>
    <w:rsid w:val="00064124"/>
    <w:rsid w:val="00064168"/>
    <w:rsid w:val="000655D6"/>
    <w:rsid w:val="00065EB8"/>
    <w:rsid w:val="00066E6A"/>
    <w:rsid w:val="00066F70"/>
    <w:rsid w:val="00067D2D"/>
    <w:rsid w:val="000722CD"/>
    <w:rsid w:val="0007321B"/>
    <w:rsid w:val="00073469"/>
    <w:rsid w:val="000738A2"/>
    <w:rsid w:val="000747F9"/>
    <w:rsid w:val="00074C67"/>
    <w:rsid w:val="0007510A"/>
    <w:rsid w:val="000759AA"/>
    <w:rsid w:val="000765C2"/>
    <w:rsid w:val="00076717"/>
    <w:rsid w:val="00076910"/>
    <w:rsid w:val="00076AD3"/>
    <w:rsid w:val="000771FA"/>
    <w:rsid w:val="0007734A"/>
    <w:rsid w:val="00080AB1"/>
    <w:rsid w:val="00082037"/>
    <w:rsid w:val="00082DE0"/>
    <w:rsid w:val="00084088"/>
    <w:rsid w:val="00084EB0"/>
    <w:rsid w:val="00090A16"/>
    <w:rsid w:val="00091A3D"/>
    <w:rsid w:val="000927B6"/>
    <w:rsid w:val="000927E4"/>
    <w:rsid w:val="00095995"/>
    <w:rsid w:val="000A01FC"/>
    <w:rsid w:val="000A0436"/>
    <w:rsid w:val="000A0B4B"/>
    <w:rsid w:val="000A3793"/>
    <w:rsid w:val="000A3E7C"/>
    <w:rsid w:val="000A5F5E"/>
    <w:rsid w:val="000A6533"/>
    <w:rsid w:val="000A65DE"/>
    <w:rsid w:val="000A713D"/>
    <w:rsid w:val="000A7287"/>
    <w:rsid w:val="000B0B9F"/>
    <w:rsid w:val="000B3BF8"/>
    <w:rsid w:val="000B3E88"/>
    <w:rsid w:val="000B3F9A"/>
    <w:rsid w:val="000B66BD"/>
    <w:rsid w:val="000B66F5"/>
    <w:rsid w:val="000B7D56"/>
    <w:rsid w:val="000C03F6"/>
    <w:rsid w:val="000C07E7"/>
    <w:rsid w:val="000C0E62"/>
    <w:rsid w:val="000C2BF5"/>
    <w:rsid w:val="000C3442"/>
    <w:rsid w:val="000C36AE"/>
    <w:rsid w:val="000C40F1"/>
    <w:rsid w:val="000C501F"/>
    <w:rsid w:val="000C7655"/>
    <w:rsid w:val="000C7712"/>
    <w:rsid w:val="000D03B9"/>
    <w:rsid w:val="000D1143"/>
    <w:rsid w:val="000D11A4"/>
    <w:rsid w:val="000D1F3C"/>
    <w:rsid w:val="000D1F4B"/>
    <w:rsid w:val="000D354F"/>
    <w:rsid w:val="000D372B"/>
    <w:rsid w:val="000D4C3C"/>
    <w:rsid w:val="000D5DD0"/>
    <w:rsid w:val="000D6545"/>
    <w:rsid w:val="000D689A"/>
    <w:rsid w:val="000E003F"/>
    <w:rsid w:val="000E060C"/>
    <w:rsid w:val="000E0B95"/>
    <w:rsid w:val="000E105F"/>
    <w:rsid w:val="000E22E1"/>
    <w:rsid w:val="000E310D"/>
    <w:rsid w:val="000E3293"/>
    <w:rsid w:val="000E3F12"/>
    <w:rsid w:val="000E5E79"/>
    <w:rsid w:val="000E636E"/>
    <w:rsid w:val="000E6C7E"/>
    <w:rsid w:val="000F01F3"/>
    <w:rsid w:val="000F0615"/>
    <w:rsid w:val="000F1201"/>
    <w:rsid w:val="000F2168"/>
    <w:rsid w:val="000F24CB"/>
    <w:rsid w:val="000F299B"/>
    <w:rsid w:val="000F3E33"/>
    <w:rsid w:val="000F6A05"/>
    <w:rsid w:val="000F7FE2"/>
    <w:rsid w:val="00101C80"/>
    <w:rsid w:val="00102576"/>
    <w:rsid w:val="001037B8"/>
    <w:rsid w:val="001062E2"/>
    <w:rsid w:val="001064AC"/>
    <w:rsid w:val="00107ACA"/>
    <w:rsid w:val="001113D5"/>
    <w:rsid w:val="001116B9"/>
    <w:rsid w:val="00112F75"/>
    <w:rsid w:val="001138CB"/>
    <w:rsid w:val="00114214"/>
    <w:rsid w:val="001146D2"/>
    <w:rsid w:val="001178A2"/>
    <w:rsid w:val="00125FDA"/>
    <w:rsid w:val="0012622D"/>
    <w:rsid w:val="001304F6"/>
    <w:rsid w:val="00131F5F"/>
    <w:rsid w:val="0013285F"/>
    <w:rsid w:val="00132BD1"/>
    <w:rsid w:val="001351AB"/>
    <w:rsid w:val="00135AA8"/>
    <w:rsid w:val="00137071"/>
    <w:rsid w:val="00137EB7"/>
    <w:rsid w:val="00140BCA"/>
    <w:rsid w:val="00141E8C"/>
    <w:rsid w:val="00141FA5"/>
    <w:rsid w:val="001434C7"/>
    <w:rsid w:val="00144552"/>
    <w:rsid w:val="00144842"/>
    <w:rsid w:val="00146385"/>
    <w:rsid w:val="00146411"/>
    <w:rsid w:val="00146D59"/>
    <w:rsid w:val="001506D9"/>
    <w:rsid w:val="001507D3"/>
    <w:rsid w:val="00151FF1"/>
    <w:rsid w:val="001523B1"/>
    <w:rsid w:val="001528D0"/>
    <w:rsid w:val="00152EA9"/>
    <w:rsid w:val="00154BF5"/>
    <w:rsid w:val="001563C0"/>
    <w:rsid w:val="00156FE9"/>
    <w:rsid w:val="001570B3"/>
    <w:rsid w:val="0015756E"/>
    <w:rsid w:val="00160055"/>
    <w:rsid w:val="0016179F"/>
    <w:rsid w:val="001626C7"/>
    <w:rsid w:val="0016418C"/>
    <w:rsid w:val="00166BB7"/>
    <w:rsid w:val="001674B6"/>
    <w:rsid w:val="00167524"/>
    <w:rsid w:val="001677D0"/>
    <w:rsid w:val="00172323"/>
    <w:rsid w:val="00173398"/>
    <w:rsid w:val="00175AD3"/>
    <w:rsid w:val="0017670F"/>
    <w:rsid w:val="00176A38"/>
    <w:rsid w:val="00177A6B"/>
    <w:rsid w:val="00177B01"/>
    <w:rsid w:val="0018049B"/>
    <w:rsid w:val="00180526"/>
    <w:rsid w:val="00180903"/>
    <w:rsid w:val="00180D1C"/>
    <w:rsid w:val="00181255"/>
    <w:rsid w:val="001813A7"/>
    <w:rsid w:val="00182019"/>
    <w:rsid w:val="00183A89"/>
    <w:rsid w:val="00184F35"/>
    <w:rsid w:val="00185A47"/>
    <w:rsid w:val="00187D34"/>
    <w:rsid w:val="00187E47"/>
    <w:rsid w:val="00191992"/>
    <w:rsid w:val="00193772"/>
    <w:rsid w:val="00194B2A"/>
    <w:rsid w:val="0019677F"/>
    <w:rsid w:val="001A1F9D"/>
    <w:rsid w:val="001A21D4"/>
    <w:rsid w:val="001A2C16"/>
    <w:rsid w:val="001A3711"/>
    <w:rsid w:val="001A3B3B"/>
    <w:rsid w:val="001A5211"/>
    <w:rsid w:val="001A5366"/>
    <w:rsid w:val="001A66ED"/>
    <w:rsid w:val="001A67DA"/>
    <w:rsid w:val="001A699D"/>
    <w:rsid w:val="001A7EAA"/>
    <w:rsid w:val="001B0417"/>
    <w:rsid w:val="001B1F61"/>
    <w:rsid w:val="001B20E8"/>
    <w:rsid w:val="001B39C5"/>
    <w:rsid w:val="001B41E5"/>
    <w:rsid w:val="001B77BB"/>
    <w:rsid w:val="001C0A03"/>
    <w:rsid w:val="001C0C17"/>
    <w:rsid w:val="001C4377"/>
    <w:rsid w:val="001C76FE"/>
    <w:rsid w:val="001D193A"/>
    <w:rsid w:val="001D1BFB"/>
    <w:rsid w:val="001D3088"/>
    <w:rsid w:val="001D4037"/>
    <w:rsid w:val="001D4876"/>
    <w:rsid w:val="001D5170"/>
    <w:rsid w:val="001D5FD1"/>
    <w:rsid w:val="001D6A3D"/>
    <w:rsid w:val="001E0BB8"/>
    <w:rsid w:val="001E2D8D"/>
    <w:rsid w:val="001E3048"/>
    <w:rsid w:val="001E4C32"/>
    <w:rsid w:val="001E6BAF"/>
    <w:rsid w:val="001E799D"/>
    <w:rsid w:val="001F3320"/>
    <w:rsid w:val="001F35DD"/>
    <w:rsid w:val="001F467D"/>
    <w:rsid w:val="001F4AC7"/>
    <w:rsid w:val="001F4CC5"/>
    <w:rsid w:val="001F608F"/>
    <w:rsid w:val="001F6F61"/>
    <w:rsid w:val="001F745E"/>
    <w:rsid w:val="001F74EB"/>
    <w:rsid w:val="001F750E"/>
    <w:rsid w:val="001F77C7"/>
    <w:rsid w:val="00200237"/>
    <w:rsid w:val="00200310"/>
    <w:rsid w:val="00200490"/>
    <w:rsid w:val="002005FF"/>
    <w:rsid w:val="0020133F"/>
    <w:rsid w:val="002020CB"/>
    <w:rsid w:val="00206B47"/>
    <w:rsid w:val="0020757D"/>
    <w:rsid w:val="00210786"/>
    <w:rsid w:val="00211008"/>
    <w:rsid w:val="0021168B"/>
    <w:rsid w:val="00211D0B"/>
    <w:rsid w:val="00212606"/>
    <w:rsid w:val="00212EAA"/>
    <w:rsid w:val="00213AE5"/>
    <w:rsid w:val="00213BDF"/>
    <w:rsid w:val="00216A4A"/>
    <w:rsid w:val="00220C5B"/>
    <w:rsid w:val="002228B1"/>
    <w:rsid w:val="0022326F"/>
    <w:rsid w:val="002232D6"/>
    <w:rsid w:val="0022419F"/>
    <w:rsid w:val="00227DFF"/>
    <w:rsid w:val="00231D81"/>
    <w:rsid w:val="0023488D"/>
    <w:rsid w:val="00234B17"/>
    <w:rsid w:val="00240BE8"/>
    <w:rsid w:val="00241889"/>
    <w:rsid w:val="00242E5E"/>
    <w:rsid w:val="00243CCC"/>
    <w:rsid w:val="0024410A"/>
    <w:rsid w:val="0024494C"/>
    <w:rsid w:val="00244D82"/>
    <w:rsid w:val="00246434"/>
    <w:rsid w:val="002476EE"/>
    <w:rsid w:val="00247C2A"/>
    <w:rsid w:val="00250165"/>
    <w:rsid w:val="00250296"/>
    <w:rsid w:val="002505C0"/>
    <w:rsid w:val="00252BFC"/>
    <w:rsid w:val="00253008"/>
    <w:rsid w:val="00254C63"/>
    <w:rsid w:val="00255A22"/>
    <w:rsid w:val="00255DB9"/>
    <w:rsid w:val="002560F3"/>
    <w:rsid w:val="002568E9"/>
    <w:rsid w:val="00257BC8"/>
    <w:rsid w:val="00261266"/>
    <w:rsid w:val="002617B7"/>
    <w:rsid w:val="00262CB6"/>
    <w:rsid w:val="0027067E"/>
    <w:rsid w:val="002718D8"/>
    <w:rsid w:val="0027382B"/>
    <w:rsid w:val="0027415B"/>
    <w:rsid w:val="00274241"/>
    <w:rsid w:val="00274F98"/>
    <w:rsid w:val="002755DE"/>
    <w:rsid w:val="00275658"/>
    <w:rsid w:val="00275DB0"/>
    <w:rsid w:val="002765F8"/>
    <w:rsid w:val="00277A56"/>
    <w:rsid w:val="00280A0D"/>
    <w:rsid w:val="002827E2"/>
    <w:rsid w:val="00282E31"/>
    <w:rsid w:val="002831A3"/>
    <w:rsid w:val="00284D86"/>
    <w:rsid w:val="00285440"/>
    <w:rsid w:val="00285973"/>
    <w:rsid w:val="0028629E"/>
    <w:rsid w:val="00287B8C"/>
    <w:rsid w:val="002918E6"/>
    <w:rsid w:val="002923F1"/>
    <w:rsid w:val="002932D6"/>
    <w:rsid w:val="0029331C"/>
    <w:rsid w:val="00293C01"/>
    <w:rsid w:val="00295067"/>
    <w:rsid w:val="00295157"/>
    <w:rsid w:val="00295216"/>
    <w:rsid w:val="00295273"/>
    <w:rsid w:val="00295699"/>
    <w:rsid w:val="0029685A"/>
    <w:rsid w:val="002A01CE"/>
    <w:rsid w:val="002A0297"/>
    <w:rsid w:val="002A0784"/>
    <w:rsid w:val="002A22AA"/>
    <w:rsid w:val="002A33C7"/>
    <w:rsid w:val="002A41D4"/>
    <w:rsid w:val="002A45BC"/>
    <w:rsid w:val="002A46F3"/>
    <w:rsid w:val="002A4A17"/>
    <w:rsid w:val="002A6E11"/>
    <w:rsid w:val="002B0173"/>
    <w:rsid w:val="002B0388"/>
    <w:rsid w:val="002B0508"/>
    <w:rsid w:val="002B3D08"/>
    <w:rsid w:val="002B5AC5"/>
    <w:rsid w:val="002B6CD7"/>
    <w:rsid w:val="002B7EB5"/>
    <w:rsid w:val="002C02EC"/>
    <w:rsid w:val="002C46EA"/>
    <w:rsid w:val="002C5A09"/>
    <w:rsid w:val="002C5B9A"/>
    <w:rsid w:val="002C6C80"/>
    <w:rsid w:val="002D0397"/>
    <w:rsid w:val="002D0982"/>
    <w:rsid w:val="002D1062"/>
    <w:rsid w:val="002D2497"/>
    <w:rsid w:val="002D3A47"/>
    <w:rsid w:val="002D5B43"/>
    <w:rsid w:val="002D5FDE"/>
    <w:rsid w:val="002D7938"/>
    <w:rsid w:val="002E0EBC"/>
    <w:rsid w:val="002E2106"/>
    <w:rsid w:val="002E2E5C"/>
    <w:rsid w:val="002E4BA7"/>
    <w:rsid w:val="002E6015"/>
    <w:rsid w:val="002E749C"/>
    <w:rsid w:val="002E78A5"/>
    <w:rsid w:val="002E79EC"/>
    <w:rsid w:val="002F012A"/>
    <w:rsid w:val="002F04F7"/>
    <w:rsid w:val="002F06D8"/>
    <w:rsid w:val="002F0746"/>
    <w:rsid w:val="002F2265"/>
    <w:rsid w:val="002F2EC7"/>
    <w:rsid w:val="002F3115"/>
    <w:rsid w:val="002F335D"/>
    <w:rsid w:val="002F3EAB"/>
    <w:rsid w:val="002F3FDA"/>
    <w:rsid w:val="002F6087"/>
    <w:rsid w:val="002F6724"/>
    <w:rsid w:val="002F73C1"/>
    <w:rsid w:val="002F7465"/>
    <w:rsid w:val="003004D4"/>
    <w:rsid w:val="00301070"/>
    <w:rsid w:val="003028FE"/>
    <w:rsid w:val="00302F0E"/>
    <w:rsid w:val="00303869"/>
    <w:rsid w:val="003039F8"/>
    <w:rsid w:val="00304DE3"/>
    <w:rsid w:val="0030556A"/>
    <w:rsid w:val="00306B59"/>
    <w:rsid w:val="00306E73"/>
    <w:rsid w:val="0030777B"/>
    <w:rsid w:val="0031008B"/>
    <w:rsid w:val="00310157"/>
    <w:rsid w:val="00310D36"/>
    <w:rsid w:val="0031320F"/>
    <w:rsid w:val="0031508F"/>
    <w:rsid w:val="003151BE"/>
    <w:rsid w:val="003170A9"/>
    <w:rsid w:val="00321B25"/>
    <w:rsid w:val="003231C3"/>
    <w:rsid w:val="003241CE"/>
    <w:rsid w:val="00324E58"/>
    <w:rsid w:val="003263C8"/>
    <w:rsid w:val="003267BC"/>
    <w:rsid w:val="00326F74"/>
    <w:rsid w:val="003278CE"/>
    <w:rsid w:val="00327E1B"/>
    <w:rsid w:val="00330146"/>
    <w:rsid w:val="00330C80"/>
    <w:rsid w:val="00330CA8"/>
    <w:rsid w:val="0033127D"/>
    <w:rsid w:val="0033450D"/>
    <w:rsid w:val="0033525A"/>
    <w:rsid w:val="0033577D"/>
    <w:rsid w:val="00335B82"/>
    <w:rsid w:val="00341EDE"/>
    <w:rsid w:val="00342B45"/>
    <w:rsid w:val="00342D17"/>
    <w:rsid w:val="00343ACE"/>
    <w:rsid w:val="00344833"/>
    <w:rsid w:val="0034657F"/>
    <w:rsid w:val="00346F62"/>
    <w:rsid w:val="003474B5"/>
    <w:rsid w:val="00347AB9"/>
    <w:rsid w:val="00350A2A"/>
    <w:rsid w:val="00352590"/>
    <w:rsid w:val="00353479"/>
    <w:rsid w:val="00353A64"/>
    <w:rsid w:val="00353C98"/>
    <w:rsid w:val="0035423E"/>
    <w:rsid w:val="0035445B"/>
    <w:rsid w:val="00354BE3"/>
    <w:rsid w:val="003552BE"/>
    <w:rsid w:val="003557F2"/>
    <w:rsid w:val="0035761D"/>
    <w:rsid w:val="00357DD3"/>
    <w:rsid w:val="003600F2"/>
    <w:rsid w:val="003613B3"/>
    <w:rsid w:val="003619C4"/>
    <w:rsid w:val="00363722"/>
    <w:rsid w:val="0036386F"/>
    <w:rsid w:val="003648F2"/>
    <w:rsid w:val="00365126"/>
    <w:rsid w:val="003736E5"/>
    <w:rsid w:val="00373ADB"/>
    <w:rsid w:val="00374566"/>
    <w:rsid w:val="00374EAC"/>
    <w:rsid w:val="00375507"/>
    <w:rsid w:val="003775F1"/>
    <w:rsid w:val="00377ED7"/>
    <w:rsid w:val="00380261"/>
    <w:rsid w:val="003806A8"/>
    <w:rsid w:val="0038138F"/>
    <w:rsid w:val="00381C42"/>
    <w:rsid w:val="00381EE8"/>
    <w:rsid w:val="00382723"/>
    <w:rsid w:val="00383464"/>
    <w:rsid w:val="00384AB4"/>
    <w:rsid w:val="003864E3"/>
    <w:rsid w:val="003872E9"/>
    <w:rsid w:val="00387DD3"/>
    <w:rsid w:val="0039076A"/>
    <w:rsid w:val="003914EA"/>
    <w:rsid w:val="00391986"/>
    <w:rsid w:val="00391CCE"/>
    <w:rsid w:val="0039228C"/>
    <w:rsid w:val="003941C8"/>
    <w:rsid w:val="00394FBB"/>
    <w:rsid w:val="0039514E"/>
    <w:rsid w:val="0039551B"/>
    <w:rsid w:val="00395C03"/>
    <w:rsid w:val="00396832"/>
    <w:rsid w:val="003A0671"/>
    <w:rsid w:val="003A1F30"/>
    <w:rsid w:val="003A2767"/>
    <w:rsid w:val="003A315E"/>
    <w:rsid w:val="003A3EA0"/>
    <w:rsid w:val="003A55C9"/>
    <w:rsid w:val="003A5D33"/>
    <w:rsid w:val="003A6C23"/>
    <w:rsid w:val="003A74FE"/>
    <w:rsid w:val="003A7515"/>
    <w:rsid w:val="003B2BC5"/>
    <w:rsid w:val="003B2C9E"/>
    <w:rsid w:val="003B665A"/>
    <w:rsid w:val="003B679B"/>
    <w:rsid w:val="003B714A"/>
    <w:rsid w:val="003B755D"/>
    <w:rsid w:val="003B75C8"/>
    <w:rsid w:val="003C0779"/>
    <w:rsid w:val="003C11B3"/>
    <w:rsid w:val="003C1D51"/>
    <w:rsid w:val="003C1D9A"/>
    <w:rsid w:val="003C2745"/>
    <w:rsid w:val="003C2A40"/>
    <w:rsid w:val="003C2BFF"/>
    <w:rsid w:val="003C4835"/>
    <w:rsid w:val="003C4BF7"/>
    <w:rsid w:val="003C5EC9"/>
    <w:rsid w:val="003C630E"/>
    <w:rsid w:val="003C7C83"/>
    <w:rsid w:val="003D3D24"/>
    <w:rsid w:val="003D5D30"/>
    <w:rsid w:val="003D6A4A"/>
    <w:rsid w:val="003D6D4E"/>
    <w:rsid w:val="003D6E17"/>
    <w:rsid w:val="003D6E27"/>
    <w:rsid w:val="003D76F5"/>
    <w:rsid w:val="003E0228"/>
    <w:rsid w:val="003E0A61"/>
    <w:rsid w:val="003E16EB"/>
    <w:rsid w:val="003E2A97"/>
    <w:rsid w:val="003E3AA0"/>
    <w:rsid w:val="003E5424"/>
    <w:rsid w:val="003E54CB"/>
    <w:rsid w:val="003E67AC"/>
    <w:rsid w:val="003E71DB"/>
    <w:rsid w:val="003E7EE5"/>
    <w:rsid w:val="003F0B69"/>
    <w:rsid w:val="003F0B9D"/>
    <w:rsid w:val="003F1622"/>
    <w:rsid w:val="003F216B"/>
    <w:rsid w:val="003F21A8"/>
    <w:rsid w:val="003F23C7"/>
    <w:rsid w:val="003F2547"/>
    <w:rsid w:val="003F30CD"/>
    <w:rsid w:val="003F312C"/>
    <w:rsid w:val="003F4637"/>
    <w:rsid w:val="003F740F"/>
    <w:rsid w:val="00401E41"/>
    <w:rsid w:val="004032EB"/>
    <w:rsid w:val="00403630"/>
    <w:rsid w:val="00403799"/>
    <w:rsid w:val="00404C7A"/>
    <w:rsid w:val="0040538D"/>
    <w:rsid w:val="00405767"/>
    <w:rsid w:val="00407BC9"/>
    <w:rsid w:val="00410566"/>
    <w:rsid w:val="004117F7"/>
    <w:rsid w:val="00412962"/>
    <w:rsid w:val="00413BF9"/>
    <w:rsid w:val="00420A7F"/>
    <w:rsid w:val="00420AC3"/>
    <w:rsid w:val="00421A9F"/>
    <w:rsid w:val="00422A4E"/>
    <w:rsid w:val="00422C96"/>
    <w:rsid w:val="00422DFF"/>
    <w:rsid w:val="004262F3"/>
    <w:rsid w:val="00426A43"/>
    <w:rsid w:val="00426B99"/>
    <w:rsid w:val="00427012"/>
    <w:rsid w:val="0042783D"/>
    <w:rsid w:val="00427980"/>
    <w:rsid w:val="0043184E"/>
    <w:rsid w:val="00431A83"/>
    <w:rsid w:val="00432547"/>
    <w:rsid w:val="00434226"/>
    <w:rsid w:val="00434FC8"/>
    <w:rsid w:val="00435F4C"/>
    <w:rsid w:val="004363F3"/>
    <w:rsid w:val="004377C7"/>
    <w:rsid w:val="00437ED1"/>
    <w:rsid w:val="004415E1"/>
    <w:rsid w:val="00442E3E"/>
    <w:rsid w:val="00443866"/>
    <w:rsid w:val="00444682"/>
    <w:rsid w:val="00444C14"/>
    <w:rsid w:val="0044729D"/>
    <w:rsid w:val="004508A6"/>
    <w:rsid w:val="00451F0D"/>
    <w:rsid w:val="00453665"/>
    <w:rsid w:val="0045368E"/>
    <w:rsid w:val="00453D8E"/>
    <w:rsid w:val="00453DCE"/>
    <w:rsid w:val="00454D25"/>
    <w:rsid w:val="00454D26"/>
    <w:rsid w:val="004562B0"/>
    <w:rsid w:val="00460AF6"/>
    <w:rsid w:val="004615D3"/>
    <w:rsid w:val="00462654"/>
    <w:rsid w:val="004640A1"/>
    <w:rsid w:val="004641F1"/>
    <w:rsid w:val="004645BA"/>
    <w:rsid w:val="00465D20"/>
    <w:rsid w:val="00466FDA"/>
    <w:rsid w:val="004671C2"/>
    <w:rsid w:val="004676F5"/>
    <w:rsid w:val="00470656"/>
    <w:rsid w:val="00470A8A"/>
    <w:rsid w:val="00471266"/>
    <w:rsid w:val="00472B04"/>
    <w:rsid w:val="00475696"/>
    <w:rsid w:val="004756A0"/>
    <w:rsid w:val="00480D86"/>
    <w:rsid w:val="00481D1C"/>
    <w:rsid w:val="00483257"/>
    <w:rsid w:val="00483A96"/>
    <w:rsid w:val="004860BF"/>
    <w:rsid w:val="00490559"/>
    <w:rsid w:val="00491CFD"/>
    <w:rsid w:val="00492420"/>
    <w:rsid w:val="00492594"/>
    <w:rsid w:val="00494E2E"/>
    <w:rsid w:val="00494FF2"/>
    <w:rsid w:val="00495901"/>
    <w:rsid w:val="004A16D3"/>
    <w:rsid w:val="004A1EAC"/>
    <w:rsid w:val="004A4486"/>
    <w:rsid w:val="004A4D2E"/>
    <w:rsid w:val="004A5116"/>
    <w:rsid w:val="004A7248"/>
    <w:rsid w:val="004A75F1"/>
    <w:rsid w:val="004B0997"/>
    <w:rsid w:val="004B1A65"/>
    <w:rsid w:val="004B3661"/>
    <w:rsid w:val="004B36CF"/>
    <w:rsid w:val="004B4269"/>
    <w:rsid w:val="004B492F"/>
    <w:rsid w:val="004B49CD"/>
    <w:rsid w:val="004B4A25"/>
    <w:rsid w:val="004B4B7F"/>
    <w:rsid w:val="004B5035"/>
    <w:rsid w:val="004B57DE"/>
    <w:rsid w:val="004B6039"/>
    <w:rsid w:val="004B64C9"/>
    <w:rsid w:val="004B70FF"/>
    <w:rsid w:val="004C1992"/>
    <w:rsid w:val="004C425F"/>
    <w:rsid w:val="004C5BA5"/>
    <w:rsid w:val="004C7D98"/>
    <w:rsid w:val="004D0192"/>
    <w:rsid w:val="004D270F"/>
    <w:rsid w:val="004D2717"/>
    <w:rsid w:val="004D44A0"/>
    <w:rsid w:val="004D4644"/>
    <w:rsid w:val="004D4C4D"/>
    <w:rsid w:val="004D53CA"/>
    <w:rsid w:val="004D748A"/>
    <w:rsid w:val="004E3135"/>
    <w:rsid w:val="004E7AA6"/>
    <w:rsid w:val="004E7BC8"/>
    <w:rsid w:val="004F00EA"/>
    <w:rsid w:val="004F01B9"/>
    <w:rsid w:val="004F0303"/>
    <w:rsid w:val="004F1425"/>
    <w:rsid w:val="004F21BE"/>
    <w:rsid w:val="004F465D"/>
    <w:rsid w:val="004F528A"/>
    <w:rsid w:val="004F55C7"/>
    <w:rsid w:val="004F653F"/>
    <w:rsid w:val="004F6CF7"/>
    <w:rsid w:val="004F7F5D"/>
    <w:rsid w:val="0050224D"/>
    <w:rsid w:val="0050441A"/>
    <w:rsid w:val="00507C67"/>
    <w:rsid w:val="00510CE4"/>
    <w:rsid w:val="005169C4"/>
    <w:rsid w:val="00522407"/>
    <w:rsid w:val="00522666"/>
    <w:rsid w:val="00524DB4"/>
    <w:rsid w:val="005250C5"/>
    <w:rsid w:val="005260BC"/>
    <w:rsid w:val="00530100"/>
    <w:rsid w:val="005308DB"/>
    <w:rsid w:val="00531803"/>
    <w:rsid w:val="005319FD"/>
    <w:rsid w:val="00531CC8"/>
    <w:rsid w:val="005328FD"/>
    <w:rsid w:val="00532C63"/>
    <w:rsid w:val="005402A7"/>
    <w:rsid w:val="00540CE3"/>
    <w:rsid w:val="00541BCB"/>
    <w:rsid w:val="00544C2A"/>
    <w:rsid w:val="00544C50"/>
    <w:rsid w:val="00544ED6"/>
    <w:rsid w:val="005459B0"/>
    <w:rsid w:val="00547611"/>
    <w:rsid w:val="00550CBE"/>
    <w:rsid w:val="00551313"/>
    <w:rsid w:val="00552476"/>
    <w:rsid w:val="00552756"/>
    <w:rsid w:val="00553ED0"/>
    <w:rsid w:val="00555AC0"/>
    <w:rsid w:val="00556150"/>
    <w:rsid w:val="0055682B"/>
    <w:rsid w:val="005570AA"/>
    <w:rsid w:val="00557617"/>
    <w:rsid w:val="00560CED"/>
    <w:rsid w:val="00561CCE"/>
    <w:rsid w:val="00562EB7"/>
    <w:rsid w:val="00565928"/>
    <w:rsid w:val="00566412"/>
    <w:rsid w:val="00566DC2"/>
    <w:rsid w:val="00567222"/>
    <w:rsid w:val="00567B4A"/>
    <w:rsid w:val="00570E48"/>
    <w:rsid w:val="005737EE"/>
    <w:rsid w:val="00573808"/>
    <w:rsid w:val="00575094"/>
    <w:rsid w:val="00575349"/>
    <w:rsid w:val="005771E1"/>
    <w:rsid w:val="00577C41"/>
    <w:rsid w:val="00581606"/>
    <w:rsid w:val="0058492C"/>
    <w:rsid w:val="00584EF4"/>
    <w:rsid w:val="00585843"/>
    <w:rsid w:val="00585D99"/>
    <w:rsid w:val="00587653"/>
    <w:rsid w:val="00587D04"/>
    <w:rsid w:val="00591855"/>
    <w:rsid w:val="0059220B"/>
    <w:rsid w:val="005926C5"/>
    <w:rsid w:val="00592C0A"/>
    <w:rsid w:val="00593F62"/>
    <w:rsid w:val="00596B22"/>
    <w:rsid w:val="00596E6A"/>
    <w:rsid w:val="005A018E"/>
    <w:rsid w:val="005A0B20"/>
    <w:rsid w:val="005A0ECB"/>
    <w:rsid w:val="005A1637"/>
    <w:rsid w:val="005A1CA0"/>
    <w:rsid w:val="005A3766"/>
    <w:rsid w:val="005A41A2"/>
    <w:rsid w:val="005A4C2A"/>
    <w:rsid w:val="005A61D7"/>
    <w:rsid w:val="005A78A6"/>
    <w:rsid w:val="005A7ED8"/>
    <w:rsid w:val="005B0206"/>
    <w:rsid w:val="005B1428"/>
    <w:rsid w:val="005B1B16"/>
    <w:rsid w:val="005B2D73"/>
    <w:rsid w:val="005B48DF"/>
    <w:rsid w:val="005B501F"/>
    <w:rsid w:val="005B7A68"/>
    <w:rsid w:val="005C04FC"/>
    <w:rsid w:val="005C1E1A"/>
    <w:rsid w:val="005C261C"/>
    <w:rsid w:val="005C2983"/>
    <w:rsid w:val="005C4209"/>
    <w:rsid w:val="005C5FF4"/>
    <w:rsid w:val="005C7BF2"/>
    <w:rsid w:val="005C7EFE"/>
    <w:rsid w:val="005D00E2"/>
    <w:rsid w:val="005D04AF"/>
    <w:rsid w:val="005D0C5F"/>
    <w:rsid w:val="005D0CB4"/>
    <w:rsid w:val="005D158A"/>
    <w:rsid w:val="005D16BF"/>
    <w:rsid w:val="005D219D"/>
    <w:rsid w:val="005D3873"/>
    <w:rsid w:val="005D3B0C"/>
    <w:rsid w:val="005D3DF1"/>
    <w:rsid w:val="005D536C"/>
    <w:rsid w:val="005D5D05"/>
    <w:rsid w:val="005D6821"/>
    <w:rsid w:val="005D70C5"/>
    <w:rsid w:val="005D71A2"/>
    <w:rsid w:val="005D7E9B"/>
    <w:rsid w:val="005E01A8"/>
    <w:rsid w:val="005E1D07"/>
    <w:rsid w:val="005E315C"/>
    <w:rsid w:val="005E7344"/>
    <w:rsid w:val="005F0D21"/>
    <w:rsid w:val="005F0DC2"/>
    <w:rsid w:val="005F2A7F"/>
    <w:rsid w:val="005F51C8"/>
    <w:rsid w:val="005F5720"/>
    <w:rsid w:val="005F5EE4"/>
    <w:rsid w:val="00600CF7"/>
    <w:rsid w:val="00601CC9"/>
    <w:rsid w:val="00603BA7"/>
    <w:rsid w:val="00603FF6"/>
    <w:rsid w:val="00607682"/>
    <w:rsid w:val="00610A4A"/>
    <w:rsid w:val="00610C1B"/>
    <w:rsid w:val="00610EE4"/>
    <w:rsid w:val="006110F4"/>
    <w:rsid w:val="00611222"/>
    <w:rsid w:val="00611F11"/>
    <w:rsid w:val="00612D6C"/>
    <w:rsid w:val="006139D1"/>
    <w:rsid w:val="00614609"/>
    <w:rsid w:val="00615D45"/>
    <w:rsid w:val="00617A7F"/>
    <w:rsid w:val="0062310D"/>
    <w:rsid w:val="006231E1"/>
    <w:rsid w:val="006268C0"/>
    <w:rsid w:val="00627D6F"/>
    <w:rsid w:val="00630B36"/>
    <w:rsid w:val="00632BF8"/>
    <w:rsid w:val="00632CB5"/>
    <w:rsid w:val="00633E0C"/>
    <w:rsid w:val="00634DAC"/>
    <w:rsid w:val="00636D7B"/>
    <w:rsid w:val="00640041"/>
    <w:rsid w:val="006421F9"/>
    <w:rsid w:val="00642206"/>
    <w:rsid w:val="00642804"/>
    <w:rsid w:val="00642E17"/>
    <w:rsid w:val="00643E41"/>
    <w:rsid w:val="006443FC"/>
    <w:rsid w:val="006451EB"/>
    <w:rsid w:val="0064527F"/>
    <w:rsid w:val="006457E9"/>
    <w:rsid w:val="00645B0F"/>
    <w:rsid w:val="00647C0F"/>
    <w:rsid w:val="0065019B"/>
    <w:rsid w:val="006504B8"/>
    <w:rsid w:val="00650AA4"/>
    <w:rsid w:val="006513C4"/>
    <w:rsid w:val="00652E20"/>
    <w:rsid w:val="0065375A"/>
    <w:rsid w:val="006543BD"/>
    <w:rsid w:val="006554CC"/>
    <w:rsid w:val="0065577A"/>
    <w:rsid w:val="006570BF"/>
    <w:rsid w:val="00657FA5"/>
    <w:rsid w:val="00662452"/>
    <w:rsid w:val="00664502"/>
    <w:rsid w:val="00664F6F"/>
    <w:rsid w:val="00666131"/>
    <w:rsid w:val="00666CAF"/>
    <w:rsid w:val="006674FC"/>
    <w:rsid w:val="00667E05"/>
    <w:rsid w:val="00670EB9"/>
    <w:rsid w:val="00671206"/>
    <w:rsid w:val="006716CE"/>
    <w:rsid w:val="00671D31"/>
    <w:rsid w:val="00671F77"/>
    <w:rsid w:val="006745BC"/>
    <w:rsid w:val="00676911"/>
    <w:rsid w:val="0067771B"/>
    <w:rsid w:val="006777B7"/>
    <w:rsid w:val="00677B81"/>
    <w:rsid w:val="006807AB"/>
    <w:rsid w:val="00680965"/>
    <w:rsid w:val="00681A6D"/>
    <w:rsid w:val="006827E9"/>
    <w:rsid w:val="0068363F"/>
    <w:rsid w:val="00685236"/>
    <w:rsid w:val="00686212"/>
    <w:rsid w:val="00690C23"/>
    <w:rsid w:val="00692232"/>
    <w:rsid w:val="00693E9E"/>
    <w:rsid w:val="006A1711"/>
    <w:rsid w:val="006A1BEF"/>
    <w:rsid w:val="006A2EDC"/>
    <w:rsid w:val="006A3E37"/>
    <w:rsid w:val="006A496B"/>
    <w:rsid w:val="006B195D"/>
    <w:rsid w:val="006B19B6"/>
    <w:rsid w:val="006B2C6A"/>
    <w:rsid w:val="006B33DB"/>
    <w:rsid w:val="006B365F"/>
    <w:rsid w:val="006B5E5B"/>
    <w:rsid w:val="006B643D"/>
    <w:rsid w:val="006B70BF"/>
    <w:rsid w:val="006C03BA"/>
    <w:rsid w:val="006C08A5"/>
    <w:rsid w:val="006C09E0"/>
    <w:rsid w:val="006C0A54"/>
    <w:rsid w:val="006C16A7"/>
    <w:rsid w:val="006C1A6E"/>
    <w:rsid w:val="006C2121"/>
    <w:rsid w:val="006C2E93"/>
    <w:rsid w:val="006C2F45"/>
    <w:rsid w:val="006C3369"/>
    <w:rsid w:val="006C4C57"/>
    <w:rsid w:val="006C5501"/>
    <w:rsid w:val="006C5A5C"/>
    <w:rsid w:val="006C6A67"/>
    <w:rsid w:val="006C7419"/>
    <w:rsid w:val="006C7513"/>
    <w:rsid w:val="006C7AAD"/>
    <w:rsid w:val="006C7E8F"/>
    <w:rsid w:val="006D0B7C"/>
    <w:rsid w:val="006D1DD6"/>
    <w:rsid w:val="006D243B"/>
    <w:rsid w:val="006D25DC"/>
    <w:rsid w:val="006D32A7"/>
    <w:rsid w:val="006D4A96"/>
    <w:rsid w:val="006D4EC4"/>
    <w:rsid w:val="006D57E7"/>
    <w:rsid w:val="006E18ED"/>
    <w:rsid w:val="006E251E"/>
    <w:rsid w:val="006E2CC5"/>
    <w:rsid w:val="006E3515"/>
    <w:rsid w:val="006E4841"/>
    <w:rsid w:val="006E4B5A"/>
    <w:rsid w:val="006E5ECA"/>
    <w:rsid w:val="006E6940"/>
    <w:rsid w:val="006E6BF8"/>
    <w:rsid w:val="006E7315"/>
    <w:rsid w:val="006E7D9E"/>
    <w:rsid w:val="006F04F4"/>
    <w:rsid w:val="006F1326"/>
    <w:rsid w:val="006F2980"/>
    <w:rsid w:val="006F2A72"/>
    <w:rsid w:val="006F34EA"/>
    <w:rsid w:val="006F36E3"/>
    <w:rsid w:val="006F3963"/>
    <w:rsid w:val="006F5961"/>
    <w:rsid w:val="006F5ACD"/>
    <w:rsid w:val="006F69F8"/>
    <w:rsid w:val="006F6E60"/>
    <w:rsid w:val="006F7791"/>
    <w:rsid w:val="006F7EC9"/>
    <w:rsid w:val="00700E82"/>
    <w:rsid w:val="0070166F"/>
    <w:rsid w:val="00701956"/>
    <w:rsid w:val="00702814"/>
    <w:rsid w:val="00702B64"/>
    <w:rsid w:val="00704862"/>
    <w:rsid w:val="00705229"/>
    <w:rsid w:val="00710744"/>
    <w:rsid w:val="007119DC"/>
    <w:rsid w:val="00713141"/>
    <w:rsid w:val="007139B9"/>
    <w:rsid w:val="00713DF2"/>
    <w:rsid w:val="007140EB"/>
    <w:rsid w:val="00714DEE"/>
    <w:rsid w:val="00720EC9"/>
    <w:rsid w:val="00721CC1"/>
    <w:rsid w:val="00721DA4"/>
    <w:rsid w:val="00722B72"/>
    <w:rsid w:val="0072381F"/>
    <w:rsid w:val="00724D78"/>
    <w:rsid w:val="0072542C"/>
    <w:rsid w:val="00725C65"/>
    <w:rsid w:val="00727091"/>
    <w:rsid w:val="00730349"/>
    <w:rsid w:val="00732E43"/>
    <w:rsid w:val="00733F80"/>
    <w:rsid w:val="00734F8A"/>
    <w:rsid w:val="00736A41"/>
    <w:rsid w:val="007407F1"/>
    <w:rsid w:val="00740998"/>
    <w:rsid w:val="00740B92"/>
    <w:rsid w:val="00741FDA"/>
    <w:rsid w:val="007422A4"/>
    <w:rsid w:val="00742C73"/>
    <w:rsid w:val="00743A49"/>
    <w:rsid w:val="007446CB"/>
    <w:rsid w:val="007449D2"/>
    <w:rsid w:val="00746DAA"/>
    <w:rsid w:val="00747409"/>
    <w:rsid w:val="007504C0"/>
    <w:rsid w:val="00752390"/>
    <w:rsid w:val="007527C6"/>
    <w:rsid w:val="0075295A"/>
    <w:rsid w:val="00753177"/>
    <w:rsid w:val="00754D7E"/>
    <w:rsid w:val="00754D84"/>
    <w:rsid w:val="00755D7E"/>
    <w:rsid w:val="00756D50"/>
    <w:rsid w:val="00757F7A"/>
    <w:rsid w:val="00760B99"/>
    <w:rsid w:val="00761682"/>
    <w:rsid w:val="00762D95"/>
    <w:rsid w:val="0076361E"/>
    <w:rsid w:val="0076453B"/>
    <w:rsid w:val="00766921"/>
    <w:rsid w:val="007703B2"/>
    <w:rsid w:val="00770A83"/>
    <w:rsid w:val="00771899"/>
    <w:rsid w:val="00771930"/>
    <w:rsid w:val="00774277"/>
    <w:rsid w:val="00774404"/>
    <w:rsid w:val="00774BD4"/>
    <w:rsid w:val="00774C15"/>
    <w:rsid w:val="00774F37"/>
    <w:rsid w:val="007750DD"/>
    <w:rsid w:val="007759E9"/>
    <w:rsid w:val="00775E5E"/>
    <w:rsid w:val="007777D9"/>
    <w:rsid w:val="00781823"/>
    <w:rsid w:val="00782832"/>
    <w:rsid w:val="00782A80"/>
    <w:rsid w:val="007839DF"/>
    <w:rsid w:val="007839F8"/>
    <w:rsid w:val="007845DE"/>
    <w:rsid w:val="007853C6"/>
    <w:rsid w:val="00785B9C"/>
    <w:rsid w:val="00785BA5"/>
    <w:rsid w:val="0078728D"/>
    <w:rsid w:val="00791600"/>
    <w:rsid w:val="00792454"/>
    <w:rsid w:val="00792B39"/>
    <w:rsid w:val="00793E68"/>
    <w:rsid w:val="00794BCE"/>
    <w:rsid w:val="007953D7"/>
    <w:rsid w:val="007954F7"/>
    <w:rsid w:val="00795953"/>
    <w:rsid w:val="0079782E"/>
    <w:rsid w:val="007A0D82"/>
    <w:rsid w:val="007A18A2"/>
    <w:rsid w:val="007A1A41"/>
    <w:rsid w:val="007A2ABC"/>
    <w:rsid w:val="007A5126"/>
    <w:rsid w:val="007A60F2"/>
    <w:rsid w:val="007A6DCB"/>
    <w:rsid w:val="007A7677"/>
    <w:rsid w:val="007B02B7"/>
    <w:rsid w:val="007B0DF2"/>
    <w:rsid w:val="007B1BD2"/>
    <w:rsid w:val="007B252A"/>
    <w:rsid w:val="007B28DA"/>
    <w:rsid w:val="007B2D68"/>
    <w:rsid w:val="007B38FC"/>
    <w:rsid w:val="007B3B4B"/>
    <w:rsid w:val="007B405D"/>
    <w:rsid w:val="007B4302"/>
    <w:rsid w:val="007B7333"/>
    <w:rsid w:val="007B7898"/>
    <w:rsid w:val="007B78CB"/>
    <w:rsid w:val="007B7B02"/>
    <w:rsid w:val="007C1E33"/>
    <w:rsid w:val="007C2218"/>
    <w:rsid w:val="007C24D1"/>
    <w:rsid w:val="007C4D6A"/>
    <w:rsid w:val="007C4FBE"/>
    <w:rsid w:val="007C711C"/>
    <w:rsid w:val="007D038E"/>
    <w:rsid w:val="007D07CD"/>
    <w:rsid w:val="007D452E"/>
    <w:rsid w:val="007D4B02"/>
    <w:rsid w:val="007D4B52"/>
    <w:rsid w:val="007D4E0A"/>
    <w:rsid w:val="007D5AEF"/>
    <w:rsid w:val="007D607D"/>
    <w:rsid w:val="007D60F0"/>
    <w:rsid w:val="007D6FB0"/>
    <w:rsid w:val="007D76C2"/>
    <w:rsid w:val="007D7E26"/>
    <w:rsid w:val="007E1D57"/>
    <w:rsid w:val="007E2B56"/>
    <w:rsid w:val="007E4D0A"/>
    <w:rsid w:val="007E4EBE"/>
    <w:rsid w:val="007E67E0"/>
    <w:rsid w:val="007E6DF6"/>
    <w:rsid w:val="007E6FF2"/>
    <w:rsid w:val="007E7AA1"/>
    <w:rsid w:val="007E7C02"/>
    <w:rsid w:val="007E7E84"/>
    <w:rsid w:val="007F0300"/>
    <w:rsid w:val="007F2D2F"/>
    <w:rsid w:val="007F41C0"/>
    <w:rsid w:val="007F4A51"/>
    <w:rsid w:val="007F4DFA"/>
    <w:rsid w:val="007F50BC"/>
    <w:rsid w:val="007F56D9"/>
    <w:rsid w:val="007F6079"/>
    <w:rsid w:val="0080049F"/>
    <w:rsid w:val="00801911"/>
    <w:rsid w:val="00801E21"/>
    <w:rsid w:val="00801F8A"/>
    <w:rsid w:val="00802149"/>
    <w:rsid w:val="00804EA6"/>
    <w:rsid w:val="008056ED"/>
    <w:rsid w:val="00806C4D"/>
    <w:rsid w:val="00807F68"/>
    <w:rsid w:val="008104A8"/>
    <w:rsid w:val="00811755"/>
    <w:rsid w:val="008128BF"/>
    <w:rsid w:val="00814F23"/>
    <w:rsid w:val="008169C5"/>
    <w:rsid w:val="00816B93"/>
    <w:rsid w:val="00816D9C"/>
    <w:rsid w:val="00816E97"/>
    <w:rsid w:val="0081731A"/>
    <w:rsid w:val="00820B66"/>
    <w:rsid w:val="00820D35"/>
    <w:rsid w:val="00821160"/>
    <w:rsid w:val="0082273A"/>
    <w:rsid w:val="00822D50"/>
    <w:rsid w:val="00822FDE"/>
    <w:rsid w:val="00826C4E"/>
    <w:rsid w:val="00827D81"/>
    <w:rsid w:val="0083216D"/>
    <w:rsid w:val="00833BC5"/>
    <w:rsid w:val="00833E34"/>
    <w:rsid w:val="00835A0F"/>
    <w:rsid w:val="00835A4D"/>
    <w:rsid w:val="0083648A"/>
    <w:rsid w:val="00837798"/>
    <w:rsid w:val="008404E9"/>
    <w:rsid w:val="00840F31"/>
    <w:rsid w:val="008417BA"/>
    <w:rsid w:val="008419A1"/>
    <w:rsid w:val="008452E6"/>
    <w:rsid w:val="0084649D"/>
    <w:rsid w:val="00847B8D"/>
    <w:rsid w:val="00851CF3"/>
    <w:rsid w:val="00853BCC"/>
    <w:rsid w:val="0085413E"/>
    <w:rsid w:val="00854443"/>
    <w:rsid w:val="008551A9"/>
    <w:rsid w:val="008570DA"/>
    <w:rsid w:val="0085761D"/>
    <w:rsid w:val="00857AFE"/>
    <w:rsid w:val="0086034F"/>
    <w:rsid w:val="00860455"/>
    <w:rsid w:val="00860F12"/>
    <w:rsid w:val="00861B4E"/>
    <w:rsid w:val="00861F71"/>
    <w:rsid w:val="00862331"/>
    <w:rsid w:val="00865C0D"/>
    <w:rsid w:val="0086769C"/>
    <w:rsid w:val="00871B55"/>
    <w:rsid w:val="008725BE"/>
    <w:rsid w:val="008733CF"/>
    <w:rsid w:val="00873A2F"/>
    <w:rsid w:val="008740D3"/>
    <w:rsid w:val="00874237"/>
    <w:rsid w:val="00874DD4"/>
    <w:rsid w:val="0087568B"/>
    <w:rsid w:val="008764F1"/>
    <w:rsid w:val="00882590"/>
    <w:rsid w:val="00882917"/>
    <w:rsid w:val="00882E50"/>
    <w:rsid w:val="00883356"/>
    <w:rsid w:val="0088518F"/>
    <w:rsid w:val="00885E5A"/>
    <w:rsid w:val="008860C2"/>
    <w:rsid w:val="008861BB"/>
    <w:rsid w:val="00886E61"/>
    <w:rsid w:val="0089043A"/>
    <w:rsid w:val="00890640"/>
    <w:rsid w:val="00891655"/>
    <w:rsid w:val="00891E88"/>
    <w:rsid w:val="00892DC8"/>
    <w:rsid w:val="008950FD"/>
    <w:rsid w:val="00895B92"/>
    <w:rsid w:val="008960B5"/>
    <w:rsid w:val="008A20ED"/>
    <w:rsid w:val="008A498B"/>
    <w:rsid w:val="008A6ED3"/>
    <w:rsid w:val="008B0274"/>
    <w:rsid w:val="008B136F"/>
    <w:rsid w:val="008B198A"/>
    <w:rsid w:val="008B2972"/>
    <w:rsid w:val="008B2FB1"/>
    <w:rsid w:val="008B4143"/>
    <w:rsid w:val="008B41D3"/>
    <w:rsid w:val="008B5962"/>
    <w:rsid w:val="008C1770"/>
    <w:rsid w:val="008C2F77"/>
    <w:rsid w:val="008C2FAE"/>
    <w:rsid w:val="008C385D"/>
    <w:rsid w:val="008C44CC"/>
    <w:rsid w:val="008C45CA"/>
    <w:rsid w:val="008C5A32"/>
    <w:rsid w:val="008C5D26"/>
    <w:rsid w:val="008C64E3"/>
    <w:rsid w:val="008C6EA3"/>
    <w:rsid w:val="008C7126"/>
    <w:rsid w:val="008C78D1"/>
    <w:rsid w:val="008C7AD5"/>
    <w:rsid w:val="008D1337"/>
    <w:rsid w:val="008D42F7"/>
    <w:rsid w:val="008D748B"/>
    <w:rsid w:val="008D7BBE"/>
    <w:rsid w:val="008E048D"/>
    <w:rsid w:val="008E30A8"/>
    <w:rsid w:val="008E4DD1"/>
    <w:rsid w:val="008E6B7F"/>
    <w:rsid w:val="008E6F54"/>
    <w:rsid w:val="008F03A0"/>
    <w:rsid w:val="008F0491"/>
    <w:rsid w:val="008F1117"/>
    <w:rsid w:val="008F15A9"/>
    <w:rsid w:val="008F1FD5"/>
    <w:rsid w:val="008F2834"/>
    <w:rsid w:val="008F629C"/>
    <w:rsid w:val="008F6E7A"/>
    <w:rsid w:val="00900ADA"/>
    <w:rsid w:val="00902FBC"/>
    <w:rsid w:val="00903943"/>
    <w:rsid w:val="00903E5E"/>
    <w:rsid w:val="00904500"/>
    <w:rsid w:val="009050AC"/>
    <w:rsid w:val="009055BE"/>
    <w:rsid w:val="00905A3B"/>
    <w:rsid w:val="009065D9"/>
    <w:rsid w:val="0091081A"/>
    <w:rsid w:val="009113B5"/>
    <w:rsid w:val="0091178E"/>
    <w:rsid w:val="00912086"/>
    <w:rsid w:val="009121AC"/>
    <w:rsid w:val="00912CB1"/>
    <w:rsid w:val="00914511"/>
    <w:rsid w:val="00914D3A"/>
    <w:rsid w:val="00915D0D"/>
    <w:rsid w:val="00921E87"/>
    <w:rsid w:val="00922C83"/>
    <w:rsid w:val="00922CDA"/>
    <w:rsid w:val="009233DE"/>
    <w:rsid w:val="009239F1"/>
    <w:rsid w:val="00924E6E"/>
    <w:rsid w:val="00924E94"/>
    <w:rsid w:val="00925483"/>
    <w:rsid w:val="00925B8A"/>
    <w:rsid w:val="00926A53"/>
    <w:rsid w:val="00926C92"/>
    <w:rsid w:val="00927AF6"/>
    <w:rsid w:val="0093063F"/>
    <w:rsid w:val="00935552"/>
    <w:rsid w:val="00935D81"/>
    <w:rsid w:val="009363C8"/>
    <w:rsid w:val="00940707"/>
    <w:rsid w:val="00940917"/>
    <w:rsid w:val="00941A7B"/>
    <w:rsid w:val="0094202F"/>
    <w:rsid w:val="009438E3"/>
    <w:rsid w:val="00943CEE"/>
    <w:rsid w:val="0094422C"/>
    <w:rsid w:val="009443D8"/>
    <w:rsid w:val="00944C84"/>
    <w:rsid w:val="00946525"/>
    <w:rsid w:val="009472BF"/>
    <w:rsid w:val="00950995"/>
    <w:rsid w:val="00950FC7"/>
    <w:rsid w:val="00951036"/>
    <w:rsid w:val="00952D51"/>
    <w:rsid w:val="00952EF3"/>
    <w:rsid w:val="009530A5"/>
    <w:rsid w:val="00953827"/>
    <w:rsid w:val="009545E7"/>
    <w:rsid w:val="0095482B"/>
    <w:rsid w:val="00954D26"/>
    <w:rsid w:val="00954ED7"/>
    <w:rsid w:val="00955769"/>
    <w:rsid w:val="009562F7"/>
    <w:rsid w:val="0095658C"/>
    <w:rsid w:val="009568BC"/>
    <w:rsid w:val="00960334"/>
    <w:rsid w:val="00960C57"/>
    <w:rsid w:val="00960F6C"/>
    <w:rsid w:val="009612D7"/>
    <w:rsid w:val="0096389E"/>
    <w:rsid w:val="00963969"/>
    <w:rsid w:val="00965D8C"/>
    <w:rsid w:val="00967189"/>
    <w:rsid w:val="00967D6D"/>
    <w:rsid w:val="00967D97"/>
    <w:rsid w:val="00967E2F"/>
    <w:rsid w:val="009705EA"/>
    <w:rsid w:val="00970AF0"/>
    <w:rsid w:val="00971CDD"/>
    <w:rsid w:val="0097339B"/>
    <w:rsid w:val="00974163"/>
    <w:rsid w:val="009761C3"/>
    <w:rsid w:val="00976B46"/>
    <w:rsid w:val="00980826"/>
    <w:rsid w:val="00980D1F"/>
    <w:rsid w:val="00981791"/>
    <w:rsid w:val="00981F42"/>
    <w:rsid w:val="0098228F"/>
    <w:rsid w:val="009823E3"/>
    <w:rsid w:val="00983C98"/>
    <w:rsid w:val="009845A6"/>
    <w:rsid w:val="00984B11"/>
    <w:rsid w:val="0098663B"/>
    <w:rsid w:val="009920F4"/>
    <w:rsid w:val="0099284B"/>
    <w:rsid w:val="009932FD"/>
    <w:rsid w:val="00994477"/>
    <w:rsid w:val="0099465A"/>
    <w:rsid w:val="00994F9F"/>
    <w:rsid w:val="0099576D"/>
    <w:rsid w:val="00995814"/>
    <w:rsid w:val="00995F40"/>
    <w:rsid w:val="009960B7"/>
    <w:rsid w:val="00997832"/>
    <w:rsid w:val="00997A9F"/>
    <w:rsid w:val="009A1471"/>
    <w:rsid w:val="009A22E2"/>
    <w:rsid w:val="009A2E2D"/>
    <w:rsid w:val="009A3059"/>
    <w:rsid w:val="009A529C"/>
    <w:rsid w:val="009A546D"/>
    <w:rsid w:val="009A58B5"/>
    <w:rsid w:val="009A6506"/>
    <w:rsid w:val="009A6961"/>
    <w:rsid w:val="009B076F"/>
    <w:rsid w:val="009B1AAA"/>
    <w:rsid w:val="009B1B87"/>
    <w:rsid w:val="009B1C83"/>
    <w:rsid w:val="009B20C1"/>
    <w:rsid w:val="009B214F"/>
    <w:rsid w:val="009B2AF6"/>
    <w:rsid w:val="009B2F8B"/>
    <w:rsid w:val="009B4DB9"/>
    <w:rsid w:val="009B4E75"/>
    <w:rsid w:val="009B60CF"/>
    <w:rsid w:val="009B64A5"/>
    <w:rsid w:val="009B6C90"/>
    <w:rsid w:val="009C1C56"/>
    <w:rsid w:val="009C2331"/>
    <w:rsid w:val="009C2D06"/>
    <w:rsid w:val="009C408F"/>
    <w:rsid w:val="009C4D14"/>
    <w:rsid w:val="009C7456"/>
    <w:rsid w:val="009C7E2B"/>
    <w:rsid w:val="009D1680"/>
    <w:rsid w:val="009D2A95"/>
    <w:rsid w:val="009D3300"/>
    <w:rsid w:val="009D5B4B"/>
    <w:rsid w:val="009D5E88"/>
    <w:rsid w:val="009D6207"/>
    <w:rsid w:val="009D7127"/>
    <w:rsid w:val="009E02D9"/>
    <w:rsid w:val="009E3E30"/>
    <w:rsid w:val="009E4CC5"/>
    <w:rsid w:val="009E74FB"/>
    <w:rsid w:val="009E7C90"/>
    <w:rsid w:val="009F1614"/>
    <w:rsid w:val="009F17CE"/>
    <w:rsid w:val="009F18AE"/>
    <w:rsid w:val="009F2517"/>
    <w:rsid w:val="009F2608"/>
    <w:rsid w:val="009F314D"/>
    <w:rsid w:val="009F45D2"/>
    <w:rsid w:val="009F51C6"/>
    <w:rsid w:val="009F537B"/>
    <w:rsid w:val="009F6067"/>
    <w:rsid w:val="009F6AA1"/>
    <w:rsid w:val="00A00298"/>
    <w:rsid w:val="00A003DD"/>
    <w:rsid w:val="00A00A61"/>
    <w:rsid w:val="00A01233"/>
    <w:rsid w:val="00A01C1B"/>
    <w:rsid w:val="00A020C2"/>
    <w:rsid w:val="00A029DD"/>
    <w:rsid w:val="00A02AD9"/>
    <w:rsid w:val="00A02D29"/>
    <w:rsid w:val="00A02E5E"/>
    <w:rsid w:val="00A0505F"/>
    <w:rsid w:val="00A068FB"/>
    <w:rsid w:val="00A11C6D"/>
    <w:rsid w:val="00A14349"/>
    <w:rsid w:val="00A147E5"/>
    <w:rsid w:val="00A1493A"/>
    <w:rsid w:val="00A14D8D"/>
    <w:rsid w:val="00A15E2F"/>
    <w:rsid w:val="00A168D0"/>
    <w:rsid w:val="00A20C01"/>
    <w:rsid w:val="00A21654"/>
    <w:rsid w:val="00A21CC1"/>
    <w:rsid w:val="00A22877"/>
    <w:rsid w:val="00A2311F"/>
    <w:rsid w:val="00A26F64"/>
    <w:rsid w:val="00A27B5E"/>
    <w:rsid w:val="00A27B94"/>
    <w:rsid w:val="00A301EA"/>
    <w:rsid w:val="00A31462"/>
    <w:rsid w:val="00A3232C"/>
    <w:rsid w:val="00A331C7"/>
    <w:rsid w:val="00A33A4F"/>
    <w:rsid w:val="00A34954"/>
    <w:rsid w:val="00A35E12"/>
    <w:rsid w:val="00A3642B"/>
    <w:rsid w:val="00A36B3E"/>
    <w:rsid w:val="00A36C12"/>
    <w:rsid w:val="00A402AA"/>
    <w:rsid w:val="00A40FD4"/>
    <w:rsid w:val="00A411F3"/>
    <w:rsid w:val="00A42B60"/>
    <w:rsid w:val="00A44187"/>
    <w:rsid w:val="00A444FA"/>
    <w:rsid w:val="00A45E11"/>
    <w:rsid w:val="00A47E1F"/>
    <w:rsid w:val="00A50117"/>
    <w:rsid w:val="00A5157B"/>
    <w:rsid w:val="00A5183D"/>
    <w:rsid w:val="00A52900"/>
    <w:rsid w:val="00A53A56"/>
    <w:rsid w:val="00A54A38"/>
    <w:rsid w:val="00A54EDA"/>
    <w:rsid w:val="00A55DDB"/>
    <w:rsid w:val="00A6097A"/>
    <w:rsid w:val="00A60A98"/>
    <w:rsid w:val="00A612C3"/>
    <w:rsid w:val="00A6191E"/>
    <w:rsid w:val="00A6290A"/>
    <w:rsid w:val="00A65167"/>
    <w:rsid w:val="00A6620D"/>
    <w:rsid w:val="00A66355"/>
    <w:rsid w:val="00A66A25"/>
    <w:rsid w:val="00A673A6"/>
    <w:rsid w:val="00A677F7"/>
    <w:rsid w:val="00A67CB5"/>
    <w:rsid w:val="00A718A0"/>
    <w:rsid w:val="00A7190D"/>
    <w:rsid w:val="00A71AAE"/>
    <w:rsid w:val="00A7254D"/>
    <w:rsid w:val="00A72941"/>
    <w:rsid w:val="00A737E2"/>
    <w:rsid w:val="00A7451A"/>
    <w:rsid w:val="00A7465B"/>
    <w:rsid w:val="00A74AB6"/>
    <w:rsid w:val="00A75DDF"/>
    <w:rsid w:val="00A77F5E"/>
    <w:rsid w:val="00A815B2"/>
    <w:rsid w:val="00A819EC"/>
    <w:rsid w:val="00A81D21"/>
    <w:rsid w:val="00A831A7"/>
    <w:rsid w:val="00A83390"/>
    <w:rsid w:val="00A83423"/>
    <w:rsid w:val="00A8366E"/>
    <w:rsid w:val="00A83829"/>
    <w:rsid w:val="00A83C7B"/>
    <w:rsid w:val="00A83EF4"/>
    <w:rsid w:val="00A84869"/>
    <w:rsid w:val="00A86C9F"/>
    <w:rsid w:val="00A87661"/>
    <w:rsid w:val="00A902D5"/>
    <w:rsid w:val="00A9051E"/>
    <w:rsid w:val="00A913A2"/>
    <w:rsid w:val="00A91543"/>
    <w:rsid w:val="00A925D6"/>
    <w:rsid w:val="00A930B5"/>
    <w:rsid w:val="00A95355"/>
    <w:rsid w:val="00A959BB"/>
    <w:rsid w:val="00A962CE"/>
    <w:rsid w:val="00A96BFA"/>
    <w:rsid w:val="00A96CE2"/>
    <w:rsid w:val="00A96D60"/>
    <w:rsid w:val="00AA027B"/>
    <w:rsid w:val="00AA1CD3"/>
    <w:rsid w:val="00AA58BF"/>
    <w:rsid w:val="00AA5945"/>
    <w:rsid w:val="00AB00F9"/>
    <w:rsid w:val="00AB039C"/>
    <w:rsid w:val="00AB1471"/>
    <w:rsid w:val="00AB27EE"/>
    <w:rsid w:val="00AB2814"/>
    <w:rsid w:val="00AB43B5"/>
    <w:rsid w:val="00AB5E4C"/>
    <w:rsid w:val="00AB6192"/>
    <w:rsid w:val="00AB63DC"/>
    <w:rsid w:val="00AB71A7"/>
    <w:rsid w:val="00AB7EFD"/>
    <w:rsid w:val="00AC0725"/>
    <w:rsid w:val="00AC0DD1"/>
    <w:rsid w:val="00AC34ED"/>
    <w:rsid w:val="00AC3595"/>
    <w:rsid w:val="00AC390A"/>
    <w:rsid w:val="00AC4A2A"/>
    <w:rsid w:val="00AC678E"/>
    <w:rsid w:val="00AD04E6"/>
    <w:rsid w:val="00AD1176"/>
    <w:rsid w:val="00AD15CC"/>
    <w:rsid w:val="00AD2772"/>
    <w:rsid w:val="00AD2E04"/>
    <w:rsid w:val="00AD3768"/>
    <w:rsid w:val="00AD5940"/>
    <w:rsid w:val="00AD5B68"/>
    <w:rsid w:val="00AD5C73"/>
    <w:rsid w:val="00AD5C79"/>
    <w:rsid w:val="00AD623E"/>
    <w:rsid w:val="00AD6992"/>
    <w:rsid w:val="00AD6A5F"/>
    <w:rsid w:val="00AE05AB"/>
    <w:rsid w:val="00AE084A"/>
    <w:rsid w:val="00AE0BE0"/>
    <w:rsid w:val="00AE0E45"/>
    <w:rsid w:val="00AE1872"/>
    <w:rsid w:val="00AE4412"/>
    <w:rsid w:val="00AE4D7A"/>
    <w:rsid w:val="00AE6D2B"/>
    <w:rsid w:val="00AE70A5"/>
    <w:rsid w:val="00AE7A80"/>
    <w:rsid w:val="00AF000E"/>
    <w:rsid w:val="00AF1F39"/>
    <w:rsid w:val="00AF560A"/>
    <w:rsid w:val="00AF5728"/>
    <w:rsid w:val="00AF60E8"/>
    <w:rsid w:val="00AF6572"/>
    <w:rsid w:val="00AF6845"/>
    <w:rsid w:val="00AF6CBC"/>
    <w:rsid w:val="00AF6D92"/>
    <w:rsid w:val="00B00666"/>
    <w:rsid w:val="00B01562"/>
    <w:rsid w:val="00B02FB7"/>
    <w:rsid w:val="00B03E4A"/>
    <w:rsid w:val="00B0541C"/>
    <w:rsid w:val="00B05D55"/>
    <w:rsid w:val="00B05F1C"/>
    <w:rsid w:val="00B0724F"/>
    <w:rsid w:val="00B0749A"/>
    <w:rsid w:val="00B1237F"/>
    <w:rsid w:val="00B125C6"/>
    <w:rsid w:val="00B12EEB"/>
    <w:rsid w:val="00B13937"/>
    <w:rsid w:val="00B13C20"/>
    <w:rsid w:val="00B144D3"/>
    <w:rsid w:val="00B16342"/>
    <w:rsid w:val="00B1756F"/>
    <w:rsid w:val="00B21022"/>
    <w:rsid w:val="00B218EA"/>
    <w:rsid w:val="00B226B5"/>
    <w:rsid w:val="00B23AFC"/>
    <w:rsid w:val="00B24A34"/>
    <w:rsid w:val="00B25953"/>
    <w:rsid w:val="00B277F7"/>
    <w:rsid w:val="00B27A3C"/>
    <w:rsid w:val="00B27A3D"/>
    <w:rsid w:val="00B304E3"/>
    <w:rsid w:val="00B3205C"/>
    <w:rsid w:val="00B32184"/>
    <w:rsid w:val="00B35A54"/>
    <w:rsid w:val="00B3651B"/>
    <w:rsid w:val="00B4083E"/>
    <w:rsid w:val="00B41310"/>
    <w:rsid w:val="00B41664"/>
    <w:rsid w:val="00B4282F"/>
    <w:rsid w:val="00B42DF6"/>
    <w:rsid w:val="00B42E76"/>
    <w:rsid w:val="00B43005"/>
    <w:rsid w:val="00B43357"/>
    <w:rsid w:val="00B43B07"/>
    <w:rsid w:val="00B43CCC"/>
    <w:rsid w:val="00B4490B"/>
    <w:rsid w:val="00B45068"/>
    <w:rsid w:val="00B453FA"/>
    <w:rsid w:val="00B45CEF"/>
    <w:rsid w:val="00B46FA7"/>
    <w:rsid w:val="00B47E5F"/>
    <w:rsid w:val="00B47FA2"/>
    <w:rsid w:val="00B501A3"/>
    <w:rsid w:val="00B51DD0"/>
    <w:rsid w:val="00B51EF4"/>
    <w:rsid w:val="00B530EF"/>
    <w:rsid w:val="00B53D7D"/>
    <w:rsid w:val="00B55B37"/>
    <w:rsid w:val="00B568AE"/>
    <w:rsid w:val="00B57263"/>
    <w:rsid w:val="00B604C2"/>
    <w:rsid w:val="00B62406"/>
    <w:rsid w:val="00B6395A"/>
    <w:rsid w:val="00B64545"/>
    <w:rsid w:val="00B647EC"/>
    <w:rsid w:val="00B64B73"/>
    <w:rsid w:val="00B650F6"/>
    <w:rsid w:val="00B66B3E"/>
    <w:rsid w:val="00B6764E"/>
    <w:rsid w:val="00B67798"/>
    <w:rsid w:val="00B7036E"/>
    <w:rsid w:val="00B71B40"/>
    <w:rsid w:val="00B71FEB"/>
    <w:rsid w:val="00B7409B"/>
    <w:rsid w:val="00B750FB"/>
    <w:rsid w:val="00B75115"/>
    <w:rsid w:val="00B7550A"/>
    <w:rsid w:val="00B755F4"/>
    <w:rsid w:val="00B76A72"/>
    <w:rsid w:val="00B7716C"/>
    <w:rsid w:val="00B774B0"/>
    <w:rsid w:val="00B80E99"/>
    <w:rsid w:val="00B80FD1"/>
    <w:rsid w:val="00B82B91"/>
    <w:rsid w:val="00B83E6A"/>
    <w:rsid w:val="00B8636B"/>
    <w:rsid w:val="00B87251"/>
    <w:rsid w:val="00B91121"/>
    <w:rsid w:val="00B912CA"/>
    <w:rsid w:val="00B91949"/>
    <w:rsid w:val="00B92DCA"/>
    <w:rsid w:val="00B93152"/>
    <w:rsid w:val="00B943BD"/>
    <w:rsid w:val="00B9595B"/>
    <w:rsid w:val="00B96B51"/>
    <w:rsid w:val="00B96E9E"/>
    <w:rsid w:val="00BA1D51"/>
    <w:rsid w:val="00BA207B"/>
    <w:rsid w:val="00BA2569"/>
    <w:rsid w:val="00BA2C29"/>
    <w:rsid w:val="00BA460D"/>
    <w:rsid w:val="00BA4C70"/>
    <w:rsid w:val="00BA52E1"/>
    <w:rsid w:val="00BB0203"/>
    <w:rsid w:val="00BB0754"/>
    <w:rsid w:val="00BB184F"/>
    <w:rsid w:val="00BB18F5"/>
    <w:rsid w:val="00BB261E"/>
    <w:rsid w:val="00BB3A1C"/>
    <w:rsid w:val="00BB52A4"/>
    <w:rsid w:val="00BB5889"/>
    <w:rsid w:val="00BB7A84"/>
    <w:rsid w:val="00BC0647"/>
    <w:rsid w:val="00BC087D"/>
    <w:rsid w:val="00BC0912"/>
    <w:rsid w:val="00BC094D"/>
    <w:rsid w:val="00BC1F5F"/>
    <w:rsid w:val="00BC2359"/>
    <w:rsid w:val="00BC373C"/>
    <w:rsid w:val="00BC49E8"/>
    <w:rsid w:val="00BC58CF"/>
    <w:rsid w:val="00BC5D91"/>
    <w:rsid w:val="00BC615D"/>
    <w:rsid w:val="00BD032E"/>
    <w:rsid w:val="00BD0AB0"/>
    <w:rsid w:val="00BD1728"/>
    <w:rsid w:val="00BD1FA2"/>
    <w:rsid w:val="00BD3662"/>
    <w:rsid w:val="00BD415D"/>
    <w:rsid w:val="00BD48A4"/>
    <w:rsid w:val="00BD4AF4"/>
    <w:rsid w:val="00BD7280"/>
    <w:rsid w:val="00BD78A3"/>
    <w:rsid w:val="00BD7DF5"/>
    <w:rsid w:val="00BE14C5"/>
    <w:rsid w:val="00BE18EB"/>
    <w:rsid w:val="00BE237F"/>
    <w:rsid w:val="00BE2F19"/>
    <w:rsid w:val="00BE3334"/>
    <w:rsid w:val="00BE3A8C"/>
    <w:rsid w:val="00BE41C6"/>
    <w:rsid w:val="00BE42D4"/>
    <w:rsid w:val="00BE5EB7"/>
    <w:rsid w:val="00BF05DD"/>
    <w:rsid w:val="00BF0FB0"/>
    <w:rsid w:val="00BF1FAF"/>
    <w:rsid w:val="00BF2BCF"/>
    <w:rsid w:val="00BF406F"/>
    <w:rsid w:val="00BF4B3E"/>
    <w:rsid w:val="00BF6258"/>
    <w:rsid w:val="00BF7A1B"/>
    <w:rsid w:val="00C00512"/>
    <w:rsid w:val="00C019E6"/>
    <w:rsid w:val="00C022E0"/>
    <w:rsid w:val="00C024D4"/>
    <w:rsid w:val="00C03215"/>
    <w:rsid w:val="00C0418D"/>
    <w:rsid w:val="00C04442"/>
    <w:rsid w:val="00C05D0B"/>
    <w:rsid w:val="00C0654C"/>
    <w:rsid w:val="00C10F0D"/>
    <w:rsid w:val="00C11EAE"/>
    <w:rsid w:val="00C12514"/>
    <w:rsid w:val="00C13620"/>
    <w:rsid w:val="00C17C0C"/>
    <w:rsid w:val="00C21231"/>
    <w:rsid w:val="00C2161A"/>
    <w:rsid w:val="00C22CAE"/>
    <w:rsid w:val="00C22E48"/>
    <w:rsid w:val="00C232A1"/>
    <w:rsid w:val="00C233C0"/>
    <w:rsid w:val="00C2351F"/>
    <w:rsid w:val="00C24F41"/>
    <w:rsid w:val="00C268AD"/>
    <w:rsid w:val="00C3074C"/>
    <w:rsid w:val="00C32596"/>
    <w:rsid w:val="00C3299A"/>
    <w:rsid w:val="00C3498C"/>
    <w:rsid w:val="00C34D6E"/>
    <w:rsid w:val="00C35B2D"/>
    <w:rsid w:val="00C35B63"/>
    <w:rsid w:val="00C37A72"/>
    <w:rsid w:val="00C42C36"/>
    <w:rsid w:val="00C440B9"/>
    <w:rsid w:val="00C444C0"/>
    <w:rsid w:val="00C44C3B"/>
    <w:rsid w:val="00C456BD"/>
    <w:rsid w:val="00C470DD"/>
    <w:rsid w:val="00C500AA"/>
    <w:rsid w:val="00C55429"/>
    <w:rsid w:val="00C5553E"/>
    <w:rsid w:val="00C55F31"/>
    <w:rsid w:val="00C56904"/>
    <w:rsid w:val="00C60618"/>
    <w:rsid w:val="00C6166C"/>
    <w:rsid w:val="00C62F77"/>
    <w:rsid w:val="00C63E54"/>
    <w:rsid w:val="00C649C4"/>
    <w:rsid w:val="00C64AD8"/>
    <w:rsid w:val="00C6563E"/>
    <w:rsid w:val="00C65E60"/>
    <w:rsid w:val="00C65F53"/>
    <w:rsid w:val="00C664AE"/>
    <w:rsid w:val="00C66DE5"/>
    <w:rsid w:val="00C677E1"/>
    <w:rsid w:val="00C701A7"/>
    <w:rsid w:val="00C7087C"/>
    <w:rsid w:val="00C71A98"/>
    <w:rsid w:val="00C71C0A"/>
    <w:rsid w:val="00C727E4"/>
    <w:rsid w:val="00C75152"/>
    <w:rsid w:val="00C76EDA"/>
    <w:rsid w:val="00C7744C"/>
    <w:rsid w:val="00C800D8"/>
    <w:rsid w:val="00C80279"/>
    <w:rsid w:val="00C80B80"/>
    <w:rsid w:val="00C80DA4"/>
    <w:rsid w:val="00C80F15"/>
    <w:rsid w:val="00C81088"/>
    <w:rsid w:val="00C81D4C"/>
    <w:rsid w:val="00C81F9F"/>
    <w:rsid w:val="00C821DC"/>
    <w:rsid w:val="00C82B86"/>
    <w:rsid w:val="00C84EA6"/>
    <w:rsid w:val="00C86762"/>
    <w:rsid w:val="00C867CA"/>
    <w:rsid w:val="00C86ABE"/>
    <w:rsid w:val="00C87091"/>
    <w:rsid w:val="00C91426"/>
    <w:rsid w:val="00C91B02"/>
    <w:rsid w:val="00C945B0"/>
    <w:rsid w:val="00C95311"/>
    <w:rsid w:val="00C967EA"/>
    <w:rsid w:val="00C97AA5"/>
    <w:rsid w:val="00CA0FB2"/>
    <w:rsid w:val="00CA13A5"/>
    <w:rsid w:val="00CA1D87"/>
    <w:rsid w:val="00CA2EC2"/>
    <w:rsid w:val="00CA2F3D"/>
    <w:rsid w:val="00CA35F9"/>
    <w:rsid w:val="00CA379E"/>
    <w:rsid w:val="00CA5266"/>
    <w:rsid w:val="00CA57F2"/>
    <w:rsid w:val="00CA6E4C"/>
    <w:rsid w:val="00CA7857"/>
    <w:rsid w:val="00CA7C80"/>
    <w:rsid w:val="00CB05C3"/>
    <w:rsid w:val="00CB4638"/>
    <w:rsid w:val="00CB4739"/>
    <w:rsid w:val="00CB54D9"/>
    <w:rsid w:val="00CB648B"/>
    <w:rsid w:val="00CB6E0E"/>
    <w:rsid w:val="00CB7B4B"/>
    <w:rsid w:val="00CB7D43"/>
    <w:rsid w:val="00CC04EA"/>
    <w:rsid w:val="00CC0BF9"/>
    <w:rsid w:val="00CC0C26"/>
    <w:rsid w:val="00CC0C2A"/>
    <w:rsid w:val="00CC2020"/>
    <w:rsid w:val="00CC3751"/>
    <w:rsid w:val="00CC6071"/>
    <w:rsid w:val="00CC626E"/>
    <w:rsid w:val="00CD0028"/>
    <w:rsid w:val="00CD003A"/>
    <w:rsid w:val="00CD099F"/>
    <w:rsid w:val="00CD0FBB"/>
    <w:rsid w:val="00CD2AF2"/>
    <w:rsid w:val="00CD2EF2"/>
    <w:rsid w:val="00CD3BD9"/>
    <w:rsid w:val="00CD4CE1"/>
    <w:rsid w:val="00CD5E40"/>
    <w:rsid w:val="00CD78F1"/>
    <w:rsid w:val="00CD7B57"/>
    <w:rsid w:val="00CE3436"/>
    <w:rsid w:val="00CE5E4C"/>
    <w:rsid w:val="00CE60A8"/>
    <w:rsid w:val="00CE78DA"/>
    <w:rsid w:val="00CF11A9"/>
    <w:rsid w:val="00CF13C9"/>
    <w:rsid w:val="00CF1FB1"/>
    <w:rsid w:val="00CF3754"/>
    <w:rsid w:val="00CF3A2C"/>
    <w:rsid w:val="00CF50B4"/>
    <w:rsid w:val="00D016C7"/>
    <w:rsid w:val="00D031C5"/>
    <w:rsid w:val="00D037FF"/>
    <w:rsid w:val="00D05022"/>
    <w:rsid w:val="00D0522E"/>
    <w:rsid w:val="00D061D1"/>
    <w:rsid w:val="00D10D08"/>
    <w:rsid w:val="00D12222"/>
    <w:rsid w:val="00D12481"/>
    <w:rsid w:val="00D157E1"/>
    <w:rsid w:val="00D1609C"/>
    <w:rsid w:val="00D164BE"/>
    <w:rsid w:val="00D165A1"/>
    <w:rsid w:val="00D16E7A"/>
    <w:rsid w:val="00D205EE"/>
    <w:rsid w:val="00D209AF"/>
    <w:rsid w:val="00D20F3A"/>
    <w:rsid w:val="00D25513"/>
    <w:rsid w:val="00D268AA"/>
    <w:rsid w:val="00D26A67"/>
    <w:rsid w:val="00D26AB5"/>
    <w:rsid w:val="00D27E37"/>
    <w:rsid w:val="00D30F16"/>
    <w:rsid w:val="00D315A1"/>
    <w:rsid w:val="00D316F0"/>
    <w:rsid w:val="00D31FEE"/>
    <w:rsid w:val="00D3234A"/>
    <w:rsid w:val="00D323B3"/>
    <w:rsid w:val="00D3419E"/>
    <w:rsid w:val="00D35042"/>
    <w:rsid w:val="00D36A4F"/>
    <w:rsid w:val="00D370F8"/>
    <w:rsid w:val="00D404B1"/>
    <w:rsid w:val="00D4237E"/>
    <w:rsid w:val="00D4268F"/>
    <w:rsid w:val="00D47965"/>
    <w:rsid w:val="00D500EC"/>
    <w:rsid w:val="00D51163"/>
    <w:rsid w:val="00D53A3E"/>
    <w:rsid w:val="00D5438A"/>
    <w:rsid w:val="00D54EEA"/>
    <w:rsid w:val="00D56BCC"/>
    <w:rsid w:val="00D57232"/>
    <w:rsid w:val="00D61EA6"/>
    <w:rsid w:val="00D631A6"/>
    <w:rsid w:val="00D63A63"/>
    <w:rsid w:val="00D63E99"/>
    <w:rsid w:val="00D64488"/>
    <w:rsid w:val="00D651F8"/>
    <w:rsid w:val="00D6755F"/>
    <w:rsid w:val="00D70A03"/>
    <w:rsid w:val="00D7260C"/>
    <w:rsid w:val="00D72EEB"/>
    <w:rsid w:val="00D732FF"/>
    <w:rsid w:val="00D74332"/>
    <w:rsid w:val="00D74718"/>
    <w:rsid w:val="00D7539A"/>
    <w:rsid w:val="00D76DF6"/>
    <w:rsid w:val="00D80CF6"/>
    <w:rsid w:val="00D81CF4"/>
    <w:rsid w:val="00D8265A"/>
    <w:rsid w:val="00D82701"/>
    <w:rsid w:val="00D83401"/>
    <w:rsid w:val="00D8377A"/>
    <w:rsid w:val="00D84366"/>
    <w:rsid w:val="00D847FC"/>
    <w:rsid w:val="00D84C60"/>
    <w:rsid w:val="00D87F20"/>
    <w:rsid w:val="00D91173"/>
    <w:rsid w:val="00D913A4"/>
    <w:rsid w:val="00D9193A"/>
    <w:rsid w:val="00D93DC3"/>
    <w:rsid w:val="00D9479E"/>
    <w:rsid w:val="00DA3F4A"/>
    <w:rsid w:val="00DA4FD0"/>
    <w:rsid w:val="00DB0492"/>
    <w:rsid w:val="00DB0714"/>
    <w:rsid w:val="00DB156B"/>
    <w:rsid w:val="00DB2022"/>
    <w:rsid w:val="00DB20C0"/>
    <w:rsid w:val="00DB227E"/>
    <w:rsid w:val="00DB2491"/>
    <w:rsid w:val="00DB2F4B"/>
    <w:rsid w:val="00DB31B1"/>
    <w:rsid w:val="00DB39E2"/>
    <w:rsid w:val="00DB3FBD"/>
    <w:rsid w:val="00DB4F5E"/>
    <w:rsid w:val="00DB52B0"/>
    <w:rsid w:val="00DB7654"/>
    <w:rsid w:val="00DB7A47"/>
    <w:rsid w:val="00DC14A4"/>
    <w:rsid w:val="00DC195C"/>
    <w:rsid w:val="00DC286A"/>
    <w:rsid w:val="00DC3260"/>
    <w:rsid w:val="00DC329A"/>
    <w:rsid w:val="00DC3376"/>
    <w:rsid w:val="00DC3A40"/>
    <w:rsid w:val="00DC497C"/>
    <w:rsid w:val="00DC6845"/>
    <w:rsid w:val="00DC707A"/>
    <w:rsid w:val="00DC716D"/>
    <w:rsid w:val="00DC7ADD"/>
    <w:rsid w:val="00DD0909"/>
    <w:rsid w:val="00DD1365"/>
    <w:rsid w:val="00DD204A"/>
    <w:rsid w:val="00DD298C"/>
    <w:rsid w:val="00DD44BD"/>
    <w:rsid w:val="00DD5DD7"/>
    <w:rsid w:val="00DD681D"/>
    <w:rsid w:val="00DE0C69"/>
    <w:rsid w:val="00DE0EF0"/>
    <w:rsid w:val="00DE2F24"/>
    <w:rsid w:val="00DE3E9B"/>
    <w:rsid w:val="00DE43C1"/>
    <w:rsid w:val="00DE4E76"/>
    <w:rsid w:val="00DE5145"/>
    <w:rsid w:val="00DE7FF1"/>
    <w:rsid w:val="00DF0519"/>
    <w:rsid w:val="00DF16C3"/>
    <w:rsid w:val="00DF1D0D"/>
    <w:rsid w:val="00DF2D56"/>
    <w:rsid w:val="00DF31B5"/>
    <w:rsid w:val="00DF4680"/>
    <w:rsid w:val="00DF5AC3"/>
    <w:rsid w:val="00DF5F1D"/>
    <w:rsid w:val="00DF6FEF"/>
    <w:rsid w:val="00DF7260"/>
    <w:rsid w:val="00DF7A57"/>
    <w:rsid w:val="00E0010B"/>
    <w:rsid w:val="00E009B3"/>
    <w:rsid w:val="00E03052"/>
    <w:rsid w:val="00E06C67"/>
    <w:rsid w:val="00E07BBB"/>
    <w:rsid w:val="00E13B3F"/>
    <w:rsid w:val="00E145CC"/>
    <w:rsid w:val="00E14733"/>
    <w:rsid w:val="00E1518F"/>
    <w:rsid w:val="00E15BBE"/>
    <w:rsid w:val="00E20794"/>
    <w:rsid w:val="00E2086C"/>
    <w:rsid w:val="00E20E42"/>
    <w:rsid w:val="00E21473"/>
    <w:rsid w:val="00E22AFA"/>
    <w:rsid w:val="00E237B0"/>
    <w:rsid w:val="00E245DE"/>
    <w:rsid w:val="00E24680"/>
    <w:rsid w:val="00E24E60"/>
    <w:rsid w:val="00E25629"/>
    <w:rsid w:val="00E258DB"/>
    <w:rsid w:val="00E25F53"/>
    <w:rsid w:val="00E27895"/>
    <w:rsid w:val="00E2795B"/>
    <w:rsid w:val="00E304EF"/>
    <w:rsid w:val="00E3053D"/>
    <w:rsid w:val="00E323F4"/>
    <w:rsid w:val="00E32E39"/>
    <w:rsid w:val="00E339DB"/>
    <w:rsid w:val="00E35EE9"/>
    <w:rsid w:val="00E36D65"/>
    <w:rsid w:val="00E4079F"/>
    <w:rsid w:val="00E4184C"/>
    <w:rsid w:val="00E41F6F"/>
    <w:rsid w:val="00E44FFE"/>
    <w:rsid w:val="00E45DAA"/>
    <w:rsid w:val="00E46C9B"/>
    <w:rsid w:val="00E476DB"/>
    <w:rsid w:val="00E47CFF"/>
    <w:rsid w:val="00E50B2C"/>
    <w:rsid w:val="00E50BDE"/>
    <w:rsid w:val="00E517D2"/>
    <w:rsid w:val="00E51FFE"/>
    <w:rsid w:val="00E5263A"/>
    <w:rsid w:val="00E534FE"/>
    <w:rsid w:val="00E553DD"/>
    <w:rsid w:val="00E55AC3"/>
    <w:rsid w:val="00E55D8B"/>
    <w:rsid w:val="00E56503"/>
    <w:rsid w:val="00E571A2"/>
    <w:rsid w:val="00E571F8"/>
    <w:rsid w:val="00E6066E"/>
    <w:rsid w:val="00E608B1"/>
    <w:rsid w:val="00E61077"/>
    <w:rsid w:val="00E62E8F"/>
    <w:rsid w:val="00E6317D"/>
    <w:rsid w:val="00E6370A"/>
    <w:rsid w:val="00E6496B"/>
    <w:rsid w:val="00E6546F"/>
    <w:rsid w:val="00E6592A"/>
    <w:rsid w:val="00E70046"/>
    <w:rsid w:val="00E702CA"/>
    <w:rsid w:val="00E7244B"/>
    <w:rsid w:val="00E72BC1"/>
    <w:rsid w:val="00E72CA9"/>
    <w:rsid w:val="00E74A96"/>
    <w:rsid w:val="00E75903"/>
    <w:rsid w:val="00E761B0"/>
    <w:rsid w:val="00E76755"/>
    <w:rsid w:val="00E77079"/>
    <w:rsid w:val="00E80842"/>
    <w:rsid w:val="00E80BF0"/>
    <w:rsid w:val="00E812F7"/>
    <w:rsid w:val="00E817DC"/>
    <w:rsid w:val="00E82056"/>
    <w:rsid w:val="00E82117"/>
    <w:rsid w:val="00E8226A"/>
    <w:rsid w:val="00E82D59"/>
    <w:rsid w:val="00E8476D"/>
    <w:rsid w:val="00E85802"/>
    <w:rsid w:val="00E8757F"/>
    <w:rsid w:val="00E8785D"/>
    <w:rsid w:val="00E90378"/>
    <w:rsid w:val="00E90DE8"/>
    <w:rsid w:val="00E910F5"/>
    <w:rsid w:val="00E91341"/>
    <w:rsid w:val="00E92630"/>
    <w:rsid w:val="00E927DE"/>
    <w:rsid w:val="00E932A7"/>
    <w:rsid w:val="00E93A9E"/>
    <w:rsid w:val="00E9520D"/>
    <w:rsid w:val="00E9595C"/>
    <w:rsid w:val="00E95A6A"/>
    <w:rsid w:val="00E967B3"/>
    <w:rsid w:val="00E96D56"/>
    <w:rsid w:val="00EA1733"/>
    <w:rsid w:val="00EA1C56"/>
    <w:rsid w:val="00EA1FE2"/>
    <w:rsid w:val="00EA53CD"/>
    <w:rsid w:val="00EB123A"/>
    <w:rsid w:val="00EB4BAF"/>
    <w:rsid w:val="00EB4E49"/>
    <w:rsid w:val="00EB50D0"/>
    <w:rsid w:val="00EB67C2"/>
    <w:rsid w:val="00EC01D6"/>
    <w:rsid w:val="00EC0A63"/>
    <w:rsid w:val="00EC18BC"/>
    <w:rsid w:val="00EC3ED8"/>
    <w:rsid w:val="00EC5E86"/>
    <w:rsid w:val="00EC6DEE"/>
    <w:rsid w:val="00ED06A1"/>
    <w:rsid w:val="00ED1746"/>
    <w:rsid w:val="00ED3980"/>
    <w:rsid w:val="00ED4805"/>
    <w:rsid w:val="00ED4D08"/>
    <w:rsid w:val="00ED67BB"/>
    <w:rsid w:val="00ED7F69"/>
    <w:rsid w:val="00EE045D"/>
    <w:rsid w:val="00EE056F"/>
    <w:rsid w:val="00EE11FC"/>
    <w:rsid w:val="00EE1DC6"/>
    <w:rsid w:val="00EE1EAC"/>
    <w:rsid w:val="00EE1F05"/>
    <w:rsid w:val="00EE3479"/>
    <w:rsid w:val="00EE5A0B"/>
    <w:rsid w:val="00EE6D19"/>
    <w:rsid w:val="00EE75BE"/>
    <w:rsid w:val="00EE788D"/>
    <w:rsid w:val="00EF058D"/>
    <w:rsid w:val="00EF07FB"/>
    <w:rsid w:val="00EF0E1C"/>
    <w:rsid w:val="00EF10C0"/>
    <w:rsid w:val="00EF468B"/>
    <w:rsid w:val="00EF47E1"/>
    <w:rsid w:val="00EF5181"/>
    <w:rsid w:val="00EF734D"/>
    <w:rsid w:val="00EF764E"/>
    <w:rsid w:val="00F0029A"/>
    <w:rsid w:val="00F00F89"/>
    <w:rsid w:val="00F0145D"/>
    <w:rsid w:val="00F0269A"/>
    <w:rsid w:val="00F03430"/>
    <w:rsid w:val="00F03B11"/>
    <w:rsid w:val="00F04D60"/>
    <w:rsid w:val="00F05E40"/>
    <w:rsid w:val="00F063D2"/>
    <w:rsid w:val="00F07143"/>
    <w:rsid w:val="00F079DC"/>
    <w:rsid w:val="00F107C3"/>
    <w:rsid w:val="00F1118D"/>
    <w:rsid w:val="00F114D5"/>
    <w:rsid w:val="00F1356B"/>
    <w:rsid w:val="00F14A16"/>
    <w:rsid w:val="00F14B10"/>
    <w:rsid w:val="00F15019"/>
    <w:rsid w:val="00F1554F"/>
    <w:rsid w:val="00F1697D"/>
    <w:rsid w:val="00F17283"/>
    <w:rsid w:val="00F17343"/>
    <w:rsid w:val="00F1772E"/>
    <w:rsid w:val="00F17938"/>
    <w:rsid w:val="00F17EEF"/>
    <w:rsid w:val="00F2079C"/>
    <w:rsid w:val="00F21A0F"/>
    <w:rsid w:val="00F21E01"/>
    <w:rsid w:val="00F21F00"/>
    <w:rsid w:val="00F2288D"/>
    <w:rsid w:val="00F22D91"/>
    <w:rsid w:val="00F2393D"/>
    <w:rsid w:val="00F23D91"/>
    <w:rsid w:val="00F24228"/>
    <w:rsid w:val="00F2577A"/>
    <w:rsid w:val="00F263E2"/>
    <w:rsid w:val="00F27405"/>
    <w:rsid w:val="00F27C6A"/>
    <w:rsid w:val="00F27E54"/>
    <w:rsid w:val="00F302B1"/>
    <w:rsid w:val="00F32064"/>
    <w:rsid w:val="00F32367"/>
    <w:rsid w:val="00F337A1"/>
    <w:rsid w:val="00F36959"/>
    <w:rsid w:val="00F36A79"/>
    <w:rsid w:val="00F36ED1"/>
    <w:rsid w:val="00F43FD4"/>
    <w:rsid w:val="00F44338"/>
    <w:rsid w:val="00F46738"/>
    <w:rsid w:val="00F47684"/>
    <w:rsid w:val="00F47752"/>
    <w:rsid w:val="00F51AF4"/>
    <w:rsid w:val="00F52338"/>
    <w:rsid w:val="00F53A21"/>
    <w:rsid w:val="00F53D2C"/>
    <w:rsid w:val="00F53F00"/>
    <w:rsid w:val="00F55EF2"/>
    <w:rsid w:val="00F56090"/>
    <w:rsid w:val="00F56FEC"/>
    <w:rsid w:val="00F57372"/>
    <w:rsid w:val="00F57CFB"/>
    <w:rsid w:val="00F60E69"/>
    <w:rsid w:val="00F6139C"/>
    <w:rsid w:val="00F61ED8"/>
    <w:rsid w:val="00F64B95"/>
    <w:rsid w:val="00F64E0F"/>
    <w:rsid w:val="00F66621"/>
    <w:rsid w:val="00F67775"/>
    <w:rsid w:val="00F67E62"/>
    <w:rsid w:val="00F716DA"/>
    <w:rsid w:val="00F7205A"/>
    <w:rsid w:val="00F73E22"/>
    <w:rsid w:val="00F74409"/>
    <w:rsid w:val="00F751A7"/>
    <w:rsid w:val="00F766AC"/>
    <w:rsid w:val="00F860AB"/>
    <w:rsid w:val="00F90A09"/>
    <w:rsid w:val="00F90B0A"/>
    <w:rsid w:val="00F90C67"/>
    <w:rsid w:val="00F91D54"/>
    <w:rsid w:val="00F925F7"/>
    <w:rsid w:val="00F93E1A"/>
    <w:rsid w:val="00F96451"/>
    <w:rsid w:val="00F96B32"/>
    <w:rsid w:val="00F9748B"/>
    <w:rsid w:val="00F97A72"/>
    <w:rsid w:val="00F97B54"/>
    <w:rsid w:val="00FA0A1E"/>
    <w:rsid w:val="00FA2CFB"/>
    <w:rsid w:val="00FA368E"/>
    <w:rsid w:val="00FA47DA"/>
    <w:rsid w:val="00FA7ACC"/>
    <w:rsid w:val="00FB0877"/>
    <w:rsid w:val="00FB0E77"/>
    <w:rsid w:val="00FB17EB"/>
    <w:rsid w:val="00FB248C"/>
    <w:rsid w:val="00FB358E"/>
    <w:rsid w:val="00FB4D7A"/>
    <w:rsid w:val="00FB50F2"/>
    <w:rsid w:val="00FB5134"/>
    <w:rsid w:val="00FB5A2A"/>
    <w:rsid w:val="00FB7123"/>
    <w:rsid w:val="00FC0222"/>
    <w:rsid w:val="00FC1B43"/>
    <w:rsid w:val="00FC3E2B"/>
    <w:rsid w:val="00FC41E0"/>
    <w:rsid w:val="00FC56FC"/>
    <w:rsid w:val="00FC674A"/>
    <w:rsid w:val="00FC6C83"/>
    <w:rsid w:val="00FC7190"/>
    <w:rsid w:val="00FC744F"/>
    <w:rsid w:val="00FD0A23"/>
    <w:rsid w:val="00FD4FF9"/>
    <w:rsid w:val="00FD59B3"/>
    <w:rsid w:val="00FD6DE1"/>
    <w:rsid w:val="00FE0858"/>
    <w:rsid w:val="00FE0EFB"/>
    <w:rsid w:val="00FE10EC"/>
    <w:rsid w:val="00FE133C"/>
    <w:rsid w:val="00FE2064"/>
    <w:rsid w:val="00FE251C"/>
    <w:rsid w:val="00FE4CAD"/>
    <w:rsid w:val="00FE5F30"/>
    <w:rsid w:val="00FE68F2"/>
    <w:rsid w:val="00FE7793"/>
    <w:rsid w:val="00FF053A"/>
    <w:rsid w:val="00FF0E6E"/>
    <w:rsid w:val="00FF10A5"/>
    <w:rsid w:val="00FF30DD"/>
    <w:rsid w:val="00FF4B24"/>
    <w:rsid w:val="00FF526A"/>
    <w:rsid w:val="00FF54F3"/>
    <w:rsid w:val="00FF5CF5"/>
    <w:rsid w:val="00FF6252"/>
    <w:rsid w:val="00FF6431"/>
    <w:rsid w:val="00FF70BE"/>
    <w:rsid w:val="00FF7406"/>
    <w:rsid w:val="00FF76AF"/>
    <w:rsid w:val="00FF7ABE"/>
    <w:rsid w:val="08FE8F6E"/>
    <w:rsid w:val="1345C568"/>
    <w:rsid w:val="206BBCC4"/>
    <w:rsid w:val="2CC0FCAA"/>
    <w:rsid w:val="2F162C8A"/>
    <w:rsid w:val="35EE2853"/>
    <w:rsid w:val="39028C27"/>
    <w:rsid w:val="3B45FF41"/>
    <w:rsid w:val="434D401B"/>
    <w:rsid w:val="46D2F3D0"/>
    <w:rsid w:val="57768CFE"/>
    <w:rsid w:val="58931804"/>
    <w:rsid w:val="625E40F8"/>
    <w:rsid w:val="6B0ACE7B"/>
    <w:rsid w:val="6FAEBFFB"/>
    <w:rsid w:val="7ADB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EAAEE5"/>
  <w15:docId w15:val="{068CACEB-3A92-435C-969E-F70EB48B8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 (Body)" w:eastAsia="Times New Roman" w:hAnsi="Calibri (Body)" w:cstheme="minorHAns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4ED7"/>
    <w:pPr>
      <w:spacing w:after="120"/>
      <w:ind w:left="288"/>
    </w:pPr>
  </w:style>
  <w:style w:type="paragraph" w:styleId="Heading1">
    <w:name w:val="heading 1"/>
    <w:aliases w:val="H1"/>
    <w:basedOn w:val="Normal"/>
    <w:next w:val="Normal"/>
    <w:link w:val="Heading1Char"/>
    <w:qFormat/>
    <w:rsid w:val="008C6EA3"/>
    <w:pPr>
      <w:keepNext/>
      <w:spacing w:before="200"/>
      <w:ind w:left="0"/>
      <w:outlineLvl w:val="0"/>
    </w:pPr>
    <w:rPr>
      <w:rFonts w:ascii="Arial" w:hAnsi="Arial"/>
      <w:b/>
      <w:sz w:val="24"/>
    </w:rPr>
  </w:style>
  <w:style w:type="paragraph" w:styleId="Heading2">
    <w:name w:val="heading 2"/>
    <w:aliases w:val="H2,Heading2,H2-Heading 2,2,Header 2,l2,Header2,h2,22,heading2,list2,A,A.B.C.,list 2,Heading Indent No L2,Header&#10;2,heading 2,2&#10;2,heading&#10;2"/>
    <w:basedOn w:val="Heading1"/>
    <w:next w:val="Normal"/>
    <w:qFormat/>
    <w:rsid w:val="00F47684"/>
    <w:pPr>
      <w:spacing w:before="360"/>
      <w:outlineLvl w:val="1"/>
    </w:pPr>
    <w:rPr>
      <w:rFonts w:asciiTheme="minorHAnsi" w:hAnsiTheme="minorHAnsi"/>
      <w:color w:val="000000" w:themeColor="text1"/>
      <w:sz w:val="28"/>
      <w:u w:val="single"/>
    </w:rPr>
  </w:style>
  <w:style w:type="paragraph" w:styleId="Heading3">
    <w:name w:val="heading 3"/>
    <w:aliases w:val="h3,H3"/>
    <w:basedOn w:val="Normal"/>
    <w:next w:val="Normal"/>
    <w:qFormat/>
    <w:rsid w:val="00D3419E"/>
    <w:pPr>
      <w:keepNext/>
      <w:spacing w:before="60" w:after="60"/>
      <w:ind w:left="0"/>
      <w:outlineLvl w:val="2"/>
    </w:pPr>
    <w:rPr>
      <w:rFonts w:ascii="Arial" w:hAnsi="Arial"/>
      <w:b/>
    </w:rPr>
  </w:style>
  <w:style w:type="paragraph" w:styleId="Heading4">
    <w:name w:val="heading 4"/>
    <w:aliases w:val="h4,a) b) c)"/>
    <w:basedOn w:val="Normal"/>
    <w:next w:val="Normal"/>
    <w:qFormat/>
    <w:rsid w:val="00B53D7D"/>
    <w:pPr>
      <w:keepNext/>
      <w:ind w:left="0"/>
      <w:outlineLvl w:val="3"/>
    </w:pPr>
    <w:rPr>
      <w:rFonts w:ascii="Arial" w:hAnsi="Arial"/>
      <w:b/>
      <w:u w:val="single"/>
    </w:rPr>
  </w:style>
  <w:style w:type="paragraph" w:styleId="Heading5">
    <w:name w:val="heading 5"/>
    <w:basedOn w:val="Normal"/>
    <w:next w:val="Normal"/>
    <w:qFormat/>
    <w:rsid w:val="00B53D7D"/>
    <w:pPr>
      <w:spacing w:before="60" w:after="60"/>
      <w:ind w:left="0"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rsid w:val="00A26F6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solid" w:color="auto" w:fill="auto"/>
      <w:spacing w:before="120"/>
      <w:ind w:left="0"/>
      <w:outlineLvl w:val="5"/>
    </w:pPr>
    <w:rPr>
      <w:rFonts w:ascii="Arial" w:hAnsi="Arial"/>
      <w:b/>
      <w:sz w:val="32"/>
    </w:rPr>
  </w:style>
  <w:style w:type="paragraph" w:styleId="Heading7">
    <w:name w:val="heading 7"/>
    <w:basedOn w:val="Normal"/>
    <w:next w:val="Normal"/>
    <w:qFormat/>
    <w:rsid w:val="00B53D7D"/>
    <w:pPr>
      <w:keepNext/>
      <w:ind w:left="0"/>
      <w:jc w:val="center"/>
      <w:outlineLvl w:val="6"/>
    </w:pPr>
    <w:rPr>
      <w:b/>
      <w:i/>
    </w:rPr>
  </w:style>
  <w:style w:type="paragraph" w:styleId="Heading8">
    <w:name w:val="heading 8"/>
    <w:basedOn w:val="Normal"/>
    <w:next w:val="Normal"/>
    <w:qFormat/>
    <w:rsid w:val="00B53D7D"/>
    <w:pPr>
      <w:keepNext/>
      <w:ind w:left="0"/>
      <w:outlineLvl w:val="7"/>
    </w:pPr>
    <w:rPr>
      <w:rFonts w:ascii="Arial" w:hAnsi="Arial"/>
      <w:b/>
      <w:i/>
    </w:rPr>
  </w:style>
  <w:style w:type="paragraph" w:styleId="Heading9">
    <w:name w:val="heading 9"/>
    <w:basedOn w:val="Normal"/>
    <w:next w:val="Normal"/>
    <w:qFormat/>
    <w:rsid w:val="00B53D7D"/>
    <w:pPr>
      <w:keepNext/>
      <w:ind w:left="0"/>
      <w:outlineLvl w:val="8"/>
    </w:pPr>
    <w:rPr>
      <w:rFonts w:ascii="Arial" w:hAnsi="Arial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Title">
    <w:name w:val="Cover Title"/>
    <w:basedOn w:val="Normal"/>
    <w:autoRedefine/>
    <w:rsid w:val="00B53D7D"/>
    <w:pPr>
      <w:ind w:left="5760"/>
    </w:pPr>
    <w:rPr>
      <w:rFonts w:ascii="Arial Narrow" w:hAnsi="Arial Narrow"/>
      <w:b/>
      <w:sz w:val="40"/>
    </w:rPr>
  </w:style>
  <w:style w:type="paragraph" w:styleId="BodyText">
    <w:name w:val="Body Text"/>
    <w:aliases w:val="bt,Columns,Questions"/>
    <w:basedOn w:val="Normal"/>
    <w:link w:val="BodyTextChar"/>
    <w:rsid w:val="00B53D7D"/>
    <w:pPr>
      <w:ind w:left="1440"/>
    </w:pPr>
  </w:style>
  <w:style w:type="paragraph" w:styleId="Header">
    <w:name w:val="header"/>
    <w:basedOn w:val="Normal"/>
    <w:link w:val="HeaderChar"/>
    <w:uiPriority w:val="99"/>
    <w:rsid w:val="00B53D7D"/>
    <w:pPr>
      <w:widowControl w:val="0"/>
      <w:pBdr>
        <w:bottom w:val="single" w:sz="12" w:space="1" w:color="auto"/>
      </w:pBdr>
      <w:tabs>
        <w:tab w:val="right" w:pos="9360"/>
      </w:tabs>
    </w:pPr>
    <w:rPr>
      <w:rFonts w:ascii="Arial Narrow" w:hAnsi="Arial Narrow"/>
      <w:b/>
    </w:rPr>
  </w:style>
  <w:style w:type="paragraph" w:customStyle="1" w:styleId="TableofContents">
    <w:name w:val="Table of Contents"/>
    <w:basedOn w:val="Normal"/>
    <w:next w:val="Normal"/>
    <w:autoRedefine/>
    <w:rsid w:val="00D51163"/>
    <w:pPr>
      <w:spacing w:after="240"/>
      <w:jc w:val="center"/>
    </w:pPr>
    <w:rPr>
      <w:rFonts w:ascii="Arial Narrow" w:hAnsi="Arial Narrow"/>
      <w:b/>
      <w:sz w:val="36"/>
    </w:rPr>
  </w:style>
  <w:style w:type="paragraph" w:styleId="Footer">
    <w:name w:val="footer"/>
    <w:basedOn w:val="Normal"/>
    <w:link w:val="FooterChar"/>
    <w:uiPriority w:val="99"/>
    <w:rsid w:val="00B53D7D"/>
    <w:pPr>
      <w:pBdr>
        <w:top w:val="single" w:sz="12" w:space="1" w:color="auto"/>
      </w:pBdr>
      <w:tabs>
        <w:tab w:val="right" w:pos="9360"/>
      </w:tabs>
    </w:pPr>
    <w:rPr>
      <w:rFonts w:ascii="Arial Narrow" w:hAnsi="Arial Narrow"/>
      <w:b/>
    </w:rPr>
  </w:style>
  <w:style w:type="paragraph" w:styleId="TOC1">
    <w:name w:val="toc 1"/>
    <w:basedOn w:val="Normal"/>
    <w:next w:val="Normal"/>
    <w:autoRedefine/>
    <w:uiPriority w:val="39"/>
    <w:rsid w:val="00D51163"/>
    <w:pPr>
      <w:tabs>
        <w:tab w:val="left" w:pos="1170"/>
        <w:tab w:val="right" w:leader="dot" w:pos="9360"/>
      </w:tabs>
      <w:spacing w:before="120"/>
      <w:ind w:left="0"/>
    </w:pPr>
    <w:rPr>
      <w:rFonts w:ascii="Arial" w:hAnsi="Arial"/>
      <w:b/>
      <w:caps/>
      <w:noProof/>
      <w:szCs w:val="32"/>
    </w:rPr>
  </w:style>
  <w:style w:type="paragraph" w:styleId="TOC2">
    <w:name w:val="toc 2"/>
    <w:basedOn w:val="Normal"/>
    <w:next w:val="Normal"/>
    <w:autoRedefine/>
    <w:uiPriority w:val="39"/>
    <w:rsid w:val="00B53D7D"/>
    <w:rPr>
      <w:bCs/>
      <w:caps/>
    </w:rPr>
  </w:style>
  <w:style w:type="paragraph" w:styleId="TOC3">
    <w:name w:val="toc 3"/>
    <w:basedOn w:val="Normal"/>
    <w:next w:val="Normal"/>
    <w:autoRedefine/>
    <w:uiPriority w:val="39"/>
    <w:rsid w:val="005A0B20"/>
    <w:pPr>
      <w:tabs>
        <w:tab w:val="right" w:leader="dot" w:pos="9360"/>
      </w:tabs>
      <w:ind w:left="1170"/>
    </w:pPr>
    <w:rPr>
      <w:rFonts w:ascii="Arial" w:hAnsi="Arial"/>
      <w:b/>
      <w:noProof/>
    </w:rPr>
  </w:style>
  <w:style w:type="paragraph" w:customStyle="1" w:styleId="NumberedList">
    <w:name w:val="Numbered List"/>
    <w:basedOn w:val="Normal"/>
    <w:autoRedefine/>
    <w:rsid w:val="00CE60A8"/>
    <w:pPr>
      <w:numPr>
        <w:numId w:val="9"/>
      </w:numPr>
      <w:spacing w:after="0"/>
      <w:ind w:hanging="810"/>
    </w:pPr>
    <w:rPr>
      <w:b/>
    </w:rPr>
  </w:style>
  <w:style w:type="paragraph" w:customStyle="1" w:styleId="BulletedList">
    <w:name w:val="Bulleted List"/>
    <w:basedOn w:val="Normal"/>
    <w:rsid w:val="00B53D7D"/>
    <w:pPr>
      <w:numPr>
        <w:numId w:val="4"/>
      </w:numPr>
      <w:spacing w:before="60" w:after="60"/>
    </w:pPr>
  </w:style>
  <w:style w:type="paragraph" w:customStyle="1" w:styleId="BulletedList2">
    <w:name w:val="Bulleted List 2"/>
    <w:basedOn w:val="Normal"/>
    <w:rsid w:val="00B53D7D"/>
    <w:pPr>
      <w:numPr>
        <w:numId w:val="2"/>
      </w:numPr>
      <w:spacing w:before="60" w:after="60"/>
    </w:pPr>
  </w:style>
  <w:style w:type="character" w:styleId="CommentReference">
    <w:name w:val="annotation reference"/>
    <w:rsid w:val="00B53D7D"/>
    <w:rPr>
      <w:sz w:val="16"/>
    </w:rPr>
  </w:style>
  <w:style w:type="paragraph" w:styleId="CommentText">
    <w:name w:val="annotation text"/>
    <w:basedOn w:val="Normal"/>
    <w:link w:val="CommentTextChar"/>
    <w:rsid w:val="00B53D7D"/>
  </w:style>
  <w:style w:type="paragraph" w:styleId="Index1">
    <w:name w:val="index 1"/>
    <w:basedOn w:val="Normal"/>
    <w:next w:val="Normal"/>
    <w:autoRedefine/>
    <w:semiHidden/>
    <w:rsid w:val="00B53D7D"/>
    <w:pPr>
      <w:tabs>
        <w:tab w:val="right" w:leader="dot" w:pos="4320"/>
      </w:tabs>
      <w:ind w:left="240" w:hanging="240"/>
    </w:pPr>
  </w:style>
  <w:style w:type="paragraph" w:customStyle="1" w:styleId="HiddenText">
    <w:name w:val="Hidden Text"/>
    <w:basedOn w:val="Heading5"/>
    <w:rsid w:val="00B53D7D"/>
    <w:pPr>
      <w:spacing w:before="120" w:after="120"/>
    </w:pPr>
    <w:rPr>
      <w:rFonts w:ascii="Garamond" w:hAnsi="Garamond"/>
      <w:vanish/>
      <w:color w:val="0000FF"/>
      <w:sz w:val="24"/>
    </w:rPr>
  </w:style>
  <w:style w:type="character" w:styleId="PageNumber">
    <w:name w:val="page number"/>
    <w:rsid w:val="00B53D7D"/>
    <w:rPr>
      <w:rFonts w:ascii="Arial Narrow" w:hAnsi="Arial Narrow"/>
      <w:noProof w:val="0"/>
      <w:sz w:val="20"/>
      <w:lang w:val="en-US"/>
    </w:rPr>
  </w:style>
  <w:style w:type="paragraph" w:styleId="TOC4">
    <w:name w:val="toc 4"/>
    <w:basedOn w:val="Normal"/>
    <w:next w:val="Normal"/>
    <w:autoRedefine/>
    <w:semiHidden/>
    <w:rsid w:val="00B53D7D"/>
    <w:pPr>
      <w:tabs>
        <w:tab w:val="right" w:leader="dot" w:pos="9360"/>
      </w:tabs>
    </w:pPr>
  </w:style>
  <w:style w:type="paragraph" w:styleId="TOC5">
    <w:name w:val="toc 5"/>
    <w:basedOn w:val="Normal"/>
    <w:next w:val="Normal"/>
    <w:autoRedefine/>
    <w:semiHidden/>
    <w:rsid w:val="00B53D7D"/>
    <w:pPr>
      <w:tabs>
        <w:tab w:val="right" w:leader="dot" w:pos="9360"/>
      </w:tabs>
      <w:ind w:left="960"/>
    </w:pPr>
  </w:style>
  <w:style w:type="paragraph" w:styleId="TOC6">
    <w:name w:val="toc 6"/>
    <w:basedOn w:val="Normal"/>
    <w:next w:val="Normal"/>
    <w:autoRedefine/>
    <w:semiHidden/>
    <w:rsid w:val="00B53D7D"/>
    <w:pPr>
      <w:tabs>
        <w:tab w:val="right" w:leader="dot" w:pos="9360"/>
      </w:tabs>
      <w:ind w:left="1200"/>
    </w:pPr>
  </w:style>
  <w:style w:type="paragraph" w:styleId="TOC7">
    <w:name w:val="toc 7"/>
    <w:basedOn w:val="Normal"/>
    <w:next w:val="Normal"/>
    <w:autoRedefine/>
    <w:semiHidden/>
    <w:rsid w:val="00B53D7D"/>
    <w:pPr>
      <w:tabs>
        <w:tab w:val="right" w:leader="dot" w:pos="9360"/>
      </w:tabs>
      <w:ind w:left="1440"/>
    </w:pPr>
  </w:style>
  <w:style w:type="paragraph" w:styleId="TOC8">
    <w:name w:val="toc 8"/>
    <w:basedOn w:val="Normal"/>
    <w:next w:val="Normal"/>
    <w:autoRedefine/>
    <w:semiHidden/>
    <w:rsid w:val="00B53D7D"/>
    <w:pPr>
      <w:tabs>
        <w:tab w:val="right" w:leader="dot" w:pos="9360"/>
      </w:tabs>
      <w:ind w:left="1680"/>
    </w:pPr>
  </w:style>
  <w:style w:type="paragraph" w:styleId="TOC9">
    <w:name w:val="toc 9"/>
    <w:basedOn w:val="Normal"/>
    <w:next w:val="Normal"/>
    <w:autoRedefine/>
    <w:semiHidden/>
    <w:rsid w:val="00B53D7D"/>
    <w:pPr>
      <w:tabs>
        <w:tab w:val="right" w:leader="dot" w:pos="9360"/>
      </w:tabs>
      <w:ind w:left="1920"/>
    </w:pPr>
  </w:style>
  <w:style w:type="paragraph" w:customStyle="1" w:styleId="ProprietaryStyle">
    <w:name w:val="Proprietary Style"/>
    <w:basedOn w:val="Normal"/>
    <w:rsid w:val="00B53D7D"/>
    <w:pPr>
      <w:jc w:val="center"/>
    </w:pPr>
    <w:rPr>
      <w:rFonts w:ascii="Arial Narrow" w:hAnsi="Arial Narrow"/>
      <w:b/>
      <w:sz w:val="36"/>
    </w:rPr>
  </w:style>
  <w:style w:type="paragraph" w:styleId="Index2">
    <w:name w:val="index 2"/>
    <w:basedOn w:val="Normal"/>
    <w:next w:val="Normal"/>
    <w:autoRedefine/>
    <w:semiHidden/>
    <w:rsid w:val="00B53D7D"/>
    <w:pPr>
      <w:tabs>
        <w:tab w:val="right" w:leader="dot" w:pos="4320"/>
      </w:tabs>
      <w:ind w:left="480" w:hanging="240"/>
    </w:pPr>
  </w:style>
  <w:style w:type="paragraph" w:styleId="Index3">
    <w:name w:val="index 3"/>
    <w:basedOn w:val="Normal"/>
    <w:next w:val="Normal"/>
    <w:autoRedefine/>
    <w:semiHidden/>
    <w:rsid w:val="00B53D7D"/>
    <w:pPr>
      <w:tabs>
        <w:tab w:val="right" w:leader="dot" w:pos="4320"/>
      </w:tabs>
      <w:ind w:hanging="240"/>
    </w:pPr>
  </w:style>
  <w:style w:type="paragraph" w:styleId="Index4">
    <w:name w:val="index 4"/>
    <w:basedOn w:val="Normal"/>
    <w:next w:val="Normal"/>
    <w:autoRedefine/>
    <w:semiHidden/>
    <w:rsid w:val="00B53D7D"/>
    <w:pPr>
      <w:tabs>
        <w:tab w:val="right" w:leader="dot" w:pos="4320"/>
      </w:tabs>
      <w:ind w:left="960" w:hanging="240"/>
    </w:pPr>
  </w:style>
  <w:style w:type="paragraph" w:styleId="Index5">
    <w:name w:val="index 5"/>
    <w:basedOn w:val="Normal"/>
    <w:next w:val="Normal"/>
    <w:autoRedefine/>
    <w:semiHidden/>
    <w:rsid w:val="00B53D7D"/>
    <w:pPr>
      <w:tabs>
        <w:tab w:val="right" w:leader="dot" w:pos="4320"/>
      </w:tabs>
      <w:ind w:left="1200" w:hanging="240"/>
    </w:pPr>
  </w:style>
  <w:style w:type="paragraph" w:styleId="Index6">
    <w:name w:val="index 6"/>
    <w:basedOn w:val="Normal"/>
    <w:next w:val="Normal"/>
    <w:autoRedefine/>
    <w:semiHidden/>
    <w:rsid w:val="00B53D7D"/>
    <w:pPr>
      <w:tabs>
        <w:tab w:val="right" w:leader="dot" w:pos="4320"/>
      </w:tabs>
      <w:ind w:left="1440" w:hanging="240"/>
    </w:pPr>
  </w:style>
  <w:style w:type="paragraph" w:styleId="Index7">
    <w:name w:val="index 7"/>
    <w:basedOn w:val="Normal"/>
    <w:next w:val="Normal"/>
    <w:autoRedefine/>
    <w:semiHidden/>
    <w:rsid w:val="00B53D7D"/>
    <w:pPr>
      <w:tabs>
        <w:tab w:val="right" w:leader="dot" w:pos="4320"/>
      </w:tabs>
      <w:ind w:left="1680" w:hanging="240"/>
    </w:pPr>
  </w:style>
  <w:style w:type="paragraph" w:styleId="Index8">
    <w:name w:val="index 8"/>
    <w:basedOn w:val="Normal"/>
    <w:next w:val="Normal"/>
    <w:autoRedefine/>
    <w:semiHidden/>
    <w:rsid w:val="00B53D7D"/>
    <w:pPr>
      <w:tabs>
        <w:tab w:val="right" w:leader="dot" w:pos="4320"/>
      </w:tabs>
      <w:ind w:left="1920" w:hanging="240"/>
    </w:pPr>
  </w:style>
  <w:style w:type="paragraph" w:styleId="Index9">
    <w:name w:val="index 9"/>
    <w:basedOn w:val="Normal"/>
    <w:next w:val="Normal"/>
    <w:autoRedefine/>
    <w:semiHidden/>
    <w:rsid w:val="00B53D7D"/>
    <w:pPr>
      <w:tabs>
        <w:tab w:val="right" w:leader="dot" w:pos="4320"/>
      </w:tabs>
      <w:ind w:left="2160" w:hanging="240"/>
    </w:pPr>
  </w:style>
  <w:style w:type="paragraph" w:styleId="IndexHeading">
    <w:name w:val="index heading"/>
    <w:basedOn w:val="Normal"/>
    <w:next w:val="Index1"/>
    <w:semiHidden/>
    <w:rsid w:val="00B53D7D"/>
  </w:style>
  <w:style w:type="paragraph" w:styleId="Caption">
    <w:name w:val="caption"/>
    <w:basedOn w:val="Normal"/>
    <w:next w:val="Normal"/>
    <w:qFormat/>
    <w:rsid w:val="00B53D7D"/>
    <w:pPr>
      <w:spacing w:before="60" w:after="60"/>
    </w:pPr>
    <w:rPr>
      <w:b/>
      <w:i/>
    </w:rPr>
  </w:style>
  <w:style w:type="paragraph" w:customStyle="1" w:styleId="BodyTextList">
    <w:name w:val="Body Text List"/>
    <w:basedOn w:val="Normal"/>
    <w:next w:val="BodyText"/>
    <w:rsid w:val="00B53D7D"/>
    <w:pPr>
      <w:ind w:left="1800"/>
    </w:pPr>
  </w:style>
  <w:style w:type="paragraph" w:styleId="BodyText3">
    <w:name w:val="Body Text 3"/>
    <w:basedOn w:val="Normal"/>
    <w:rsid w:val="00B53D7D"/>
    <w:pPr>
      <w:jc w:val="both"/>
    </w:pPr>
    <w:rPr>
      <w:rFonts w:ascii="Times New Roman" w:hAnsi="Times New Roman"/>
    </w:rPr>
  </w:style>
  <w:style w:type="paragraph" w:styleId="FootnoteText">
    <w:name w:val="footnote text"/>
    <w:basedOn w:val="Normal"/>
    <w:semiHidden/>
    <w:rsid w:val="00B53D7D"/>
    <w:pPr>
      <w:jc w:val="both"/>
    </w:pPr>
  </w:style>
  <w:style w:type="paragraph" w:styleId="BodyText2">
    <w:name w:val="Body Text 2"/>
    <w:basedOn w:val="Normal"/>
    <w:link w:val="BodyText2Char"/>
    <w:rsid w:val="00B53D7D"/>
    <w:rPr>
      <w:color w:val="0000FF"/>
    </w:rPr>
  </w:style>
  <w:style w:type="paragraph" w:customStyle="1" w:styleId="BigBold">
    <w:name w:val="Big Bold"/>
    <w:basedOn w:val="Normal"/>
    <w:next w:val="Normal"/>
    <w:rsid w:val="00B53D7D"/>
    <w:pPr>
      <w:jc w:val="center"/>
    </w:pPr>
    <w:rPr>
      <w:rFonts w:ascii="Arial Narrow" w:hAnsi="Arial Narrow"/>
      <w:b/>
      <w:sz w:val="36"/>
    </w:rPr>
  </w:style>
  <w:style w:type="paragraph" w:customStyle="1" w:styleId="TextBox">
    <w:name w:val="Text Box"/>
    <w:basedOn w:val="Normal"/>
    <w:rsid w:val="00B53D7D"/>
    <w:pPr>
      <w:jc w:val="center"/>
    </w:pPr>
    <w:rPr>
      <w:rFonts w:ascii="Arial" w:hAnsi="Arial"/>
      <w:b/>
    </w:rPr>
  </w:style>
  <w:style w:type="character" w:styleId="Hyperlink">
    <w:name w:val="Hyperlink"/>
    <w:uiPriority w:val="99"/>
    <w:rsid w:val="00B53D7D"/>
    <w:rPr>
      <w:color w:val="0000FF"/>
      <w:u w:val="single"/>
    </w:rPr>
  </w:style>
  <w:style w:type="character" w:styleId="FollowedHyperlink">
    <w:name w:val="FollowedHyperlink"/>
    <w:rsid w:val="00B53D7D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B53D7D"/>
  </w:style>
  <w:style w:type="paragraph" w:styleId="ListBullet2">
    <w:name w:val="List Bullet 2"/>
    <w:rsid w:val="00B53D7D"/>
    <w:pPr>
      <w:numPr>
        <w:numId w:val="5"/>
      </w:numPr>
      <w:spacing w:after="120"/>
    </w:pPr>
    <w:rPr>
      <w:color w:val="000000"/>
      <w:sz w:val="22"/>
    </w:rPr>
  </w:style>
  <w:style w:type="paragraph" w:styleId="BodyTextIndent2">
    <w:name w:val="Body Text Indent 2"/>
    <w:basedOn w:val="Normal"/>
    <w:rsid w:val="00B53D7D"/>
    <w:pPr>
      <w:ind w:left="1800" w:hanging="1080"/>
    </w:pPr>
  </w:style>
  <w:style w:type="paragraph" w:styleId="BodyTextIndent3">
    <w:name w:val="Body Text Indent 3"/>
    <w:basedOn w:val="Normal"/>
    <w:rsid w:val="00B53D7D"/>
    <w:pPr>
      <w:ind w:left="1800" w:hanging="360"/>
    </w:pPr>
  </w:style>
  <w:style w:type="paragraph" w:styleId="BalloonText">
    <w:name w:val="Balloon Text"/>
    <w:basedOn w:val="Normal"/>
    <w:semiHidden/>
    <w:rsid w:val="00B53D7D"/>
    <w:rPr>
      <w:rFonts w:ascii="Tahoma" w:hAnsi="Tahoma" w:cs="Tahoma"/>
      <w:sz w:val="16"/>
      <w:szCs w:val="16"/>
    </w:rPr>
  </w:style>
  <w:style w:type="paragraph" w:customStyle="1" w:styleId="HeaderGold">
    <w:name w:val="Header Gold"/>
    <w:basedOn w:val="Normal"/>
    <w:autoRedefine/>
    <w:rsid w:val="00B53D7D"/>
    <w:pPr>
      <w:spacing w:before="60"/>
      <w:ind w:left="1710"/>
    </w:pPr>
    <w:rPr>
      <w:rFonts w:ascii="Arial Narrow" w:hAnsi="Arial Narrow" w:cs="Arial"/>
      <w:b/>
      <w:i/>
      <w:iCs/>
      <w:color w:val="927361"/>
      <w:sz w:val="32"/>
    </w:rPr>
  </w:style>
  <w:style w:type="paragraph" w:styleId="CommentSubject">
    <w:name w:val="annotation subject"/>
    <w:basedOn w:val="CommentText"/>
    <w:next w:val="CommentText"/>
    <w:link w:val="CommentSubjectChar"/>
    <w:rsid w:val="005F12BA"/>
    <w:rPr>
      <w:b/>
      <w:bCs/>
    </w:rPr>
  </w:style>
  <w:style w:type="character" w:customStyle="1" w:styleId="CommentTextChar">
    <w:name w:val="Comment Text Char"/>
    <w:link w:val="CommentText"/>
    <w:rsid w:val="005F12BA"/>
    <w:rPr>
      <w:rFonts w:ascii="Garamond" w:hAnsi="Garamond"/>
    </w:rPr>
  </w:style>
  <w:style w:type="character" w:customStyle="1" w:styleId="CommentSubjectChar">
    <w:name w:val="Comment Subject Char"/>
    <w:basedOn w:val="CommentTextChar"/>
    <w:link w:val="CommentSubject"/>
    <w:rsid w:val="005F12BA"/>
    <w:rPr>
      <w:rFonts w:ascii="Garamond" w:hAnsi="Garamond"/>
    </w:rPr>
  </w:style>
  <w:style w:type="table" w:styleId="TableGrid">
    <w:name w:val="Table Grid"/>
    <w:basedOn w:val="TableNormal"/>
    <w:uiPriority w:val="39"/>
    <w:rsid w:val="000C3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1F11"/>
    <w:pPr>
      <w:suppressAutoHyphens/>
      <w:spacing w:after="240"/>
      <w:contextualSpacing/>
    </w:pPr>
    <w:rPr>
      <w:rFonts w:eastAsia="Calibri"/>
      <w:szCs w:val="22"/>
    </w:rPr>
  </w:style>
  <w:style w:type="paragraph" w:customStyle="1" w:styleId="TableHeading">
    <w:name w:val="Table Heading"/>
    <w:basedOn w:val="Normal"/>
    <w:uiPriority w:val="1"/>
    <w:qFormat/>
    <w:rsid w:val="00A83390"/>
    <w:pPr>
      <w:suppressAutoHyphens/>
      <w:spacing w:before="120"/>
      <w:ind w:left="0"/>
      <w:jc w:val="center"/>
    </w:pPr>
    <w:rPr>
      <w:b/>
      <w:bCs/>
      <w:color w:val="FFFFFF"/>
      <w:sz w:val="26"/>
    </w:rPr>
  </w:style>
  <w:style w:type="paragraph" w:customStyle="1" w:styleId="TableText">
    <w:name w:val="Table Text"/>
    <w:basedOn w:val="Normal"/>
    <w:uiPriority w:val="1"/>
    <w:qFormat/>
    <w:rsid w:val="00A83390"/>
    <w:pPr>
      <w:suppressAutoHyphens/>
      <w:spacing w:before="120"/>
      <w:ind w:left="0"/>
    </w:pPr>
    <w:rPr>
      <w:rFonts w:eastAsia="Calibri"/>
      <w:szCs w:val="22"/>
    </w:rPr>
  </w:style>
  <w:style w:type="paragraph" w:customStyle="1" w:styleId="Normal-Justified">
    <w:name w:val="Normal - Justified"/>
    <w:basedOn w:val="Normal"/>
    <w:qFormat/>
    <w:rsid w:val="00E75903"/>
    <w:pPr>
      <w:suppressAutoHyphens/>
      <w:spacing w:after="240"/>
      <w:ind w:left="0"/>
      <w:jc w:val="both"/>
    </w:pPr>
    <w:rPr>
      <w:rFonts w:eastAsia="Calibri"/>
      <w:szCs w:val="22"/>
    </w:rPr>
  </w:style>
  <w:style w:type="paragraph" w:customStyle="1" w:styleId="1Indented">
    <w:name w:val="1&quot; Indented"/>
    <w:basedOn w:val="Normal"/>
    <w:link w:val="1IndentedChar"/>
    <w:rsid w:val="002232D6"/>
    <w:pPr>
      <w:spacing w:after="140" w:line="300" w:lineRule="atLeast"/>
      <w:ind w:left="1440"/>
    </w:pPr>
    <w:rPr>
      <w:rFonts w:ascii="Arial" w:hAnsi="Arial"/>
      <w:snapToGrid w:val="0"/>
      <w:color w:val="000000"/>
    </w:rPr>
  </w:style>
  <w:style w:type="character" w:customStyle="1" w:styleId="1IndentedChar">
    <w:name w:val="1&quot; Indented Char"/>
    <w:basedOn w:val="DefaultParagraphFont"/>
    <w:link w:val="1Indented"/>
    <w:rsid w:val="002232D6"/>
    <w:rPr>
      <w:rFonts w:ascii="Arial" w:hAnsi="Arial"/>
      <w:snapToGrid w:val="0"/>
      <w:color w:val="000000"/>
    </w:rPr>
  </w:style>
  <w:style w:type="character" w:customStyle="1" w:styleId="apple-style-span">
    <w:name w:val="apple-style-span"/>
    <w:basedOn w:val="DefaultParagraphFont"/>
    <w:rsid w:val="002232D6"/>
  </w:style>
  <w:style w:type="character" w:styleId="Strong">
    <w:name w:val="Strong"/>
    <w:basedOn w:val="DefaultParagraphFont"/>
    <w:qFormat/>
    <w:rsid w:val="008F629C"/>
    <w:rPr>
      <w:b/>
      <w:bCs/>
    </w:rPr>
  </w:style>
  <w:style w:type="paragraph" w:customStyle="1" w:styleId="Deliverables">
    <w:name w:val="Deliverables"/>
    <w:basedOn w:val="Normal"/>
    <w:link w:val="DeliverablesChar"/>
    <w:qFormat/>
    <w:rsid w:val="00434FC8"/>
    <w:pPr>
      <w:tabs>
        <w:tab w:val="left" w:pos="2520"/>
      </w:tabs>
      <w:ind w:left="2520" w:hanging="2160"/>
    </w:pPr>
    <w:rPr>
      <w:b/>
    </w:rPr>
  </w:style>
  <w:style w:type="character" w:customStyle="1" w:styleId="DeliverablesChar">
    <w:name w:val="Deliverables Char"/>
    <w:basedOn w:val="DefaultParagraphFont"/>
    <w:link w:val="Deliverables"/>
    <w:rsid w:val="00434FC8"/>
    <w:rPr>
      <w:rFonts w:asciiTheme="minorHAnsi" w:hAnsiTheme="minorHAnsi"/>
      <w:b/>
      <w:sz w:val="24"/>
    </w:rPr>
  </w:style>
  <w:style w:type="paragraph" w:styleId="Revision">
    <w:name w:val="Revision"/>
    <w:hidden/>
    <w:uiPriority w:val="99"/>
    <w:semiHidden/>
    <w:rsid w:val="00453DCE"/>
    <w:rPr>
      <w:rFonts w:asciiTheme="minorHAnsi" w:hAnsiTheme="minorHAnsi"/>
      <w:sz w:val="24"/>
    </w:rPr>
  </w:style>
  <w:style w:type="paragraph" w:customStyle="1" w:styleId="Bullet1">
    <w:name w:val="Bullet 1"/>
    <w:basedOn w:val="Normal"/>
    <w:rsid w:val="00CD3BD9"/>
    <w:pPr>
      <w:numPr>
        <w:numId w:val="10"/>
      </w:numPr>
      <w:spacing w:after="200" w:line="27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4A8"/>
    <w:rPr>
      <w:rFonts w:ascii="Arial Narrow" w:hAnsi="Arial Narrow"/>
      <w:b/>
    </w:rPr>
  </w:style>
  <w:style w:type="character" w:customStyle="1" w:styleId="HeaderChar">
    <w:name w:val="Header Char"/>
    <w:basedOn w:val="DefaultParagraphFont"/>
    <w:link w:val="Header"/>
    <w:uiPriority w:val="99"/>
    <w:rsid w:val="007A5126"/>
    <w:rPr>
      <w:rFonts w:ascii="Arial Narrow" w:hAnsi="Arial Narrow"/>
      <w:b/>
    </w:rPr>
  </w:style>
  <w:style w:type="paragraph" w:customStyle="1" w:styleId="Default">
    <w:name w:val="Default"/>
    <w:rsid w:val="00743A4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51AF4"/>
    <w:rPr>
      <w:b/>
      <w:bCs/>
      <w:i w:val="0"/>
      <w:iCs w:val="0"/>
    </w:rPr>
  </w:style>
  <w:style w:type="character" w:customStyle="1" w:styleId="st1">
    <w:name w:val="st1"/>
    <w:basedOn w:val="DefaultParagraphFont"/>
    <w:rsid w:val="00F51AF4"/>
  </w:style>
  <w:style w:type="paragraph" w:styleId="DocumentMap">
    <w:name w:val="Document Map"/>
    <w:basedOn w:val="Normal"/>
    <w:link w:val="DocumentMapChar"/>
    <w:semiHidden/>
    <w:unhideWhenUsed/>
    <w:rsid w:val="00603BA7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603BA7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B1471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character" w:customStyle="1" w:styleId="Heading1Char">
    <w:name w:val="Heading 1 Char"/>
    <w:aliases w:val="H1 Char"/>
    <w:basedOn w:val="DefaultParagraphFont"/>
    <w:link w:val="Heading1"/>
    <w:rsid w:val="008C6EA3"/>
    <w:rPr>
      <w:rFonts w:ascii="Arial" w:hAnsi="Arial"/>
      <w:b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C7E2B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DC716D"/>
    <w:pPr>
      <w:spacing w:before="120"/>
      <w:ind w:left="0"/>
    </w:pPr>
    <w:rPr>
      <w:rFonts w:ascii="Palatino" w:hAnsi="Palatino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954ED7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odyTextChar">
    <w:name w:val="Body Text Char"/>
    <w:aliases w:val="bt Char,Columns Char,Questions Char"/>
    <w:basedOn w:val="DefaultParagraphFont"/>
    <w:link w:val="BodyText"/>
    <w:rsid w:val="00954ED7"/>
    <w:rPr>
      <w:rFonts w:asciiTheme="minorHAnsi" w:hAnsiTheme="minorHAnsi"/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954ED7"/>
    <w:rPr>
      <w:rFonts w:asciiTheme="minorHAnsi" w:hAnsiTheme="minorHAnsi"/>
      <w:sz w:val="22"/>
    </w:rPr>
  </w:style>
  <w:style w:type="character" w:customStyle="1" w:styleId="TitleChar">
    <w:name w:val="Title Char"/>
    <w:basedOn w:val="DefaultParagraphFont"/>
    <w:link w:val="Title"/>
    <w:rsid w:val="00954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">
    <w:name w:val="List Bullet"/>
    <w:basedOn w:val="Normal"/>
    <w:unhideWhenUsed/>
    <w:rsid w:val="00435F4C"/>
    <w:pPr>
      <w:tabs>
        <w:tab w:val="num" w:pos="360"/>
      </w:tabs>
      <w:ind w:left="360" w:hanging="360"/>
      <w:contextualSpacing/>
    </w:pPr>
  </w:style>
  <w:style w:type="character" w:customStyle="1" w:styleId="BodyText2Char">
    <w:name w:val="Body Text 2 Char"/>
    <w:basedOn w:val="DefaultParagraphFont"/>
    <w:link w:val="BodyText2"/>
    <w:rsid w:val="004B1A65"/>
    <w:rPr>
      <w:rFonts w:asciiTheme="minorHAnsi" w:hAnsiTheme="minorHAnsi"/>
      <w:color w:val="0000FF"/>
      <w:sz w:val="22"/>
    </w:rPr>
  </w:style>
  <w:style w:type="character" w:styleId="PlaceholderText">
    <w:name w:val="Placeholder Text"/>
    <w:basedOn w:val="DefaultParagraphFont"/>
    <w:uiPriority w:val="99"/>
    <w:semiHidden/>
    <w:rsid w:val="00DD1365"/>
    <w:rPr>
      <w:color w:val="808080"/>
    </w:rPr>
  </w:style>
  <w:style w:type="paragraph" w:customStyle="1" w:styleId="pf0">
    <w:name w:val="pf0"/>
    <w:basedOn w:val="Normal"/>
    <w:rsid w:val="00895B92"/>
    <w:pPr>
      <w:spacing w:before="100" w:beforeAutospacing="1" w:after="100" w:afterAutospacing="1"/>
      <w:ind w:left="0"/>
    </w:pPr>
    <w:rPr>
      <w:rFonts w:ascii="Times New Roman" w:hAnsi="Times New Roman"/>
      <w:sz w:val="24"/>
      <w:szCs w:val="24"/>
    </w:rPr>
  </w:style>
  <w:style w:type="character" w:customStyle="1" w:styleId="cf01">
    <w:name w:val="cf01"/>
    <w:basedOn w:val="DefaultParagraphFont"/>
    <w:rsid w:val="00895B92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895B92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basedOn w:val="DefaultParagraphFont"/>
    <w:rsid w:val="009C7456"/>
    <w:rPr>
      <w:rFonts w:ascii="Segoe UI" w:hAnsi="Segoe UI" w:cs="Segoe UI" w:hint="default"/>
      <w:sz w:val="18"/>
      <w:szCs w:val="18"/>
      <w:shd w:val="clear" w:color="auto" w:fill="FFFF00"/>
    </w:rPr>
  </w:style>
  <w:style w:type="character" w:customStyle="1" w:styleId="cf31">
    <w:name w:val="cf31"/>
    <w:basedOn w:val="DefaultParagraphFont"/>
    <w:rsid w:val="009C7456"/>
    <w:rPr>
      <w:rFonts w:ascii="Segoe UI" w:hAnsi="Segoe UI" w:cs="Segoe UI" w:hint="default"/>
      <w:b/>
      <w:bCs/>
      <w:sz w:val="18"/>
      <w:szCs w:val="18"/>
      <w:shd w:val="clear" w:color="auto" w:fill="FFFF00"/>
    </w:rPr>
  </w:style>
  <w:style w:type="paragraph" w:styleId="NormalWeb">
    <w:name w:val="Normal (Web)"/>
    <w:basedOn w:val="Normal"/>
    <w:uiPriority w:val="99"/>
    <w:semiHidden/>
    <w:unhideWhenUsed/>
    <w:rsid w:val="00404C7A"/>
    <w:pPr>
      <w:spacing w:before="100" w:beforeAutospacing="1" w:after="100" w:afterAutospacing="1"/>
      <w:ind w:left="0"/>
    </w:pPr>
    <w:rPr>
      <w:rFonts w:ascii="Times New Roman" w:hAnsi="Times New Roman"/>
      <w:sz w:val="24"/>
      <w:szCs w:val="24"/>
    </w:rPr>
  </w:style>
  <w:style w:type="character" w:customStyle="1" w:styleId="cf41">
    <w:name w:val="cf41"/>
    <w:basedOn w:val="DefaultParagraphFont"/>
    <w:rsid w:val="00903943"/>
    <w:rPr>
      <w:rFonts w:ascii="Segoe UI" w:hAnsi="Segoe UI" w:cs="Segoe UI" w:hint="default"/>
      <w:sz w:val="18"/>
      <w:szCs w:val="18"/>
      <w:shd w:val="clear" w:color="auto" w:fill="FFFF00"/>
    </w:rPr>
  </w:style>
  <w:style w:type="character" w:customStyle="1" w:styleId="cf51">
    <w:name w:val="cf51"/>
    <w:basedOn w:val="DefaultParagraphFont"/>
    <w:rsid w:val="00903943"/>
    <w:rPr>
      <w:rFonts w:ascii="Segoe UI" w:hAnsi="Segoe UI" w:cs="Segoe UI" w:hint="default"/>
      <w:b/>
      <w:bCs/>
      <w:sz w:val="18"/>
      <w:szCs w:val="18"/>
      <w:shd w:val="clear" w:color="auto" w:fill="FFFF00"/>
    </w:rPr>
  </w:style>
  <w:style w:type="paragraph" w:customStyle="1" w:styleId="pf1">
    <w:name w:val="pf1"/>
    <w:basedOn w:val="Normal"/>
    <w:rsid w:val="00AE70A5"/>
    <w:pPr>
      <w:spacing w:before="100" w:beforeAutospacing="1" w:after="100" w:afterAutospacing="1"/>
      <w:ind w:left="0"/>
    </w:pPr>
    <w:rPr>
      <w:rFonts w:ascii="Times New Roman" w:hAnsi="Times New Roman" w:cs="Times New Roman"/>
      <w:sz w:val="24"/>
      <w:szCs w:val="24"/>
    </w:rPr>
  </w:style>
  <w:style w:type="paragraph" w:customStyle="1" w:styleId="TemplateInstructions">
    <w:name w:val="Template Instructions"/>
    <w:basedOn w:val="NoSpacing"/>
    <w:qFormat/>
    <w:rsid w:val="00AE70A5"/>
    <w:pPr>
      <w:spacing w:before="120"/>
      <w:ind w:left="720" w:right="720"/>
    </w:pPr>
    <w:rPr>
      <w:rFonts w:asciiTheme="majorHAnsi" w:eastAsiaTheme="minorHAnsi" w:hAnsiTheme="majorHAnsi" w:cs="Tw Cen MT"/>
      <w:i/>
      <w:color w:val="000000"/>
      <w:sz w:val="22"/>
      <w:szCs w:val="23"/>
    </w:rPr>
  </w:style>
  <w:style w:type="paragraph" w:customStyle="1" w:styleId="EstiloCuerpoAzulAntes0pto">
    <w:name w:val="Estilo +Cuerpo Azul Antes:  0 pto"/>
    <w:basedOn w:val="Normal"/>
    <w:rsid w:val="00AE70A5"/>
    <w:pPr>
      <w:spacing w:after="0"/>
      <w:ind w:left="0"/>
    </w:pPr>
    <w:rPr>
      <w:rFonts w:asciiTheme="minorHAnsi" w:hAnsiTheme="minorHAnsi" w:cs="Times New Roman"/>
      <w:color w:val="0000FF"/>
      <w:kern w:val="28"/>
      <w:sz w:val="24"/>
    </w:rPr>
  </w:style>
  <w:style w:type="paragraph" w:customStyle="1" w:styleId="EstiloCuerpoAntes0pto">
    <w:name w:val="Estilo +Cuerpo Antes:  0 pto"/>
    <w:basedOn w:val="Normal"/>
    <w:rsid w:val="00AE70A5"/>
    <w:pPr>
      <w:spacing w:after="0"/>
      <w:ind w:left="0"/>
    </w:pPr>
    <w:rPr>
      <w:rFonts w:asciiTheme="minorHAnsi" w:hAnsiTheme="minorHAnsi" w:cs="Times New Roman"/>
      <w:kern w:val="28"/>
      <w:sz w:val="24"/>
    </w:rPr>
  </w:style>
  <w:style w:type="paragraph" w:styleId="NoSpacing">
    <w:name w:val="No Spacing"/>
    <w:uiPriority w:val="1"/>
    <w:qFormat/>
    <w:rsid w:val="00AE70A5"/>
    <w:pPr>
      <w:ind w:left="288"/>
    </w:pPr>
  </w:style>
  <w:style w:type="paragraph" w:customStyle="1" w:styleId="TableParagraph">
    <w:name w:val="Table Paragraph"/>
    <w:basedOn w:val="Normal"/>
    <w:uiPriority w:val="1"/>
    <w:qFormat/>
    <w:rsid w:val="00C00512"/>
    <w:pPr>
      <w:widowControl w:val="0"/>
      <w:autoSpaceDE w:val="0"/>
      <w:autoSpaceDN w:val="0"/>
      <w:spacing w:after="0"/>
      <w:ind w:left="29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4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5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9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47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6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39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71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E8E8E8"/>
                                        <w:right w:val="none" w:sz="0" w:space="0" w:color="auto"/>
                                      </w:divBdr>
                                      <w:divsChild>
                                        <w:div w:id="257759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31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616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9739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4328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559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6993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414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110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3484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2861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4978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3958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6095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2342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0762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6516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663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7318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7401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4512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8224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270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921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7179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57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929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8467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221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997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668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3467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72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83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688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42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088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038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488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6765798">
                                                          <w:marLeft w:val="-6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single" w:sz="24" w:space="0" w:color="F7F9FA"/>
                                                            <w:left w:val="single" w:sz="24" w:space="0" w:color="F7F9FA"/>
                                                            <w:bottom w:val="single" w:sz="24" w:space="0" w:color="F7F9FA"/>
                                                            <w:right w:val="single" w:sz="24" w:space="0" w:color="F7F9FA"/>
                                                          </w:divBdr>
                                                        </w:div>
                                                        <w:div w:id="384988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444853">
                                                              <w:marLeft w:val="240"/>
                                                              <w:marRight w:val="240"/>
                                                              <w:marTop w:val="24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4431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8539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49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4075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125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8477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2106480">
                                                                                      <w:marLeft w:val="225"/>
                                                                                      <w:marRight w:val="225"/>
                                                                                      <w:marTop w:val="120"/>
                                                                                      <w:marBottom w:val="12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4821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3847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2818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42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3947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0241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9373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9900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8339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7030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118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7612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0440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050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26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4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875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235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928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637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46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6108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7555456">
                                                              <w:marLeft w:val="240"/>
                                                              <w:marRight w:val="24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313878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1368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6870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9693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6052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5169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9357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98490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93164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99307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4231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7914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095681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0918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102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98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1083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925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8444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589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4382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8043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8220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7340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964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2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90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343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99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955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4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45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2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5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2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10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343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698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5691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892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099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625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56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052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590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00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097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9729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43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3527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651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810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411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803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7656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7969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459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11585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10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5341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631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9743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036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7556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0100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469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8881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4720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489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6928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23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120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948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039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2186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6977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7730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516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705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6608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3645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6988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0111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249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993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723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0529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8730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9833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7661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515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5600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9426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3327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0391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3984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421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9108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8987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76585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2475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789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45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9250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3641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5086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229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0984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2282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0757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204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6419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76545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51318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811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798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046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594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000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339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198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0625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9437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4373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90858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490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039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7911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3165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5197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7881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37460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8210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9340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1871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668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398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8582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66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5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6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21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15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94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14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880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543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9138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9250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487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1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51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054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66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732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1158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46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8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5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Toshiba\Documentation%20Templates%20Project\Documentation%20Project%20Review\Razmik%20Ohanesian\DocuWare\SOW_DocuWare_Customer%20Name_mmDDyyyyv1.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9A7832D5BBF479C2FCE2DD570D8D9" ma:contentTypeVersion="20" ma:contentTypeDescription="Create a new document." ma:contentTypeScope="" ma:versionID="20059fe435e39998691624c4518e0366">
  <xsd:schema xmlns:xsd="http://www.w3.org/2001/XMLSchema" xmlns:xs="http://www.w3.org/2001/XMLSchema" xmlns:p="http://schemas.microsoft.com/office/2006/metadata/properties" xmlns:ns2="0b0c909d-0c70-4eb3-950c-e5717e1efc8d" xmlns:ns3="11d78af0-84bd-42c7-82be-10d7657f5480" targetNamespace="http://schemas.microsoft.com/office/2006/metadata/properties" ma:root="true" ma:fieldsID="e256930628ac25b0dc96d71ad388e50e" ns2:_="" ns3:_="">
    <xsd:import namespace="0b0c909d-0c70-4eb3-950c-e5717e1efc8d"/>
    <xsd:import namespace="11d78af0-84bd-42c7-82be-10d7657f5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0c909d-0c70-4eb3-950c-e5717e1efc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ad33ed4-6483-4797-8d50-6b93ecde42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78af0-84bd-42c7-82be-10d7657f548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6d49be7-9d4a-4c62-97b3-ffb9548f3f23}" ma:internalName="TaxCatchAll" ma:showField="CatchAllData" ma:web="11d78af0-84bd-42c7-82be-10d7657f5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0c909d-0c70-4eb3-950c-e5717e1efc8d">
      <Terms xmlns="http://schemas.microsoft.com/office/infopath/2007/PartnerControls"/>
    </lcf76f155ced4ddcb4097134ff3c332f>
    <TaxCatchAll xmlns="11d78af0-84bd-42c7-82be-10d7657f5480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0c909d-0c70-4eb3-950c-e5717e1efc8d">
      <Terms xmlns="http://schemas.microsoft.com/office/infopath/2007/PartnerControls"/>
    </lcf76f155ced4ddcb4097134ff3c332f>
    <TaxCatchAll xmlns="11d78af0-84bd-42c7-82be-10d7657f5480" xsi:nil="true"/>
  </documentManagement>
</p:properties>
</file>

<file path=customXml/itemProps1.xml><?xml version="1.0" encoding="utf-8"?>
<ds:datastoreItem xmlns:ds="http://schemas.openxmlformats.org/officeDocument/2006/customXml" ds:itemID="{D76DE14B-AB42-4800-970F-63C51F2B11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159039-1BC3-4742-93B4-F01819E27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0c909d-0c70-4eb3-950c-e5717e1efc8d"/>
    <ds:schemaRef ds:uri="11d78af0-84bd-42c7-82be-10d7657f5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EB5C3F-870D-490C-A167-B56FDCE72F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A08E77-8A1A-4435-800A-5F80AFBADFD9}">
  <ds:schemaRefs>
    <ds:schemaRef ds:uri="http://schemas.microsoft.com/office/2006/metadata/properties"/>
    <ds:schemaRef ds:uri="http://schemas.microsoft.com/office/infopath/2007/PartnerControls"/>
    <ds:schemaRef ds:uri="0b0c909d-0c70-4eb3-950c-e5717e1efc8d"/>
    <ds:schemaRef ds:uri="11d78af0-84bd-42c7-82be-10d7657f5480"/>
  </ds:schemaRefs>
</ds:datastoreItem>
</file>

<file path=customXml/itemProps5.xml><?xml version="1.0" encoding="utf-8"?>
<ds:datastoreItem xmlns:ds="http://schemas.openxmlformats.org/officeDocument/2006/customXml" ds:itemID="{B8B56F62-AE81-4522-B73C-BD83505DF24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9EB137B-BA6A-4A64-8A9A-ECC5699F0F03}">
  <ds:schemaRefs>
    <ds:schemaRef ds:uri="http://schemas.microsoft.com/office/2006/metadata/properties"/>
    <ds:schemaRef ds:uri="http://schemas.microsoft.com/office/infopath/2007/PartnerControls"/>
    <ds:schemaRef ds:uri="0b0c909d-0c70-4eb3-950c-e5717e1efc8d"/>
    <ds:schemaRef ds:uri="11d78af0-84bd-42c7-82be-10d7657f54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SOW_DocuWare_Customer Name_mmDDyyyyv1.0</Template>
  <TotalTime>6</TotalTime>
  <Pages>6</Pages>
  <Words>1717</Words>
  <Characters>9874</Characters>
  <Application>Microsoft Office Word</Application>
  <DocSecurity>0</DocSecurity>
  <Lines>290</Lines>
  <Paragraphs>196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Razmik Ohanesian</dc:creator>
  <cp:lastModifiedBy>Carson Lilly</cp:lastModifiedBy>
  <cp:revision>5</cp:revision>
  <cp:lastPrinted>2025-04-06T16:06:00Z</cp:lastPrinted>
  <dcterms:created xsi:type="dcterms:W3CDTF">2025-08-27T16:40:00Z</dcterms:created>
  <dcterms:modified xsi:type="dcterms:W3CDTF">2026-02-11T18:45:00Z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0x010100CCF9A7832D5BBF479C2FCE2DD570D8D9</vt:lpwstr>
  </property>
  <property fmtid="{D5CDD505-2E9C-101B-9397-08002B2CF9AE}" pid="3" name="MediaServiceImageTags">
    <vt:lpwstr/>
  </property>
</Properties>
</file>