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4537B" w14:textId="77777777" w:rsidR="0007477D" w:rsidRDefault="00120040">
      <w:pPr>
        <w:ind w:left="1610"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89A6CA" wp14:editId="12D065BB">
                <wp:extent cx="5874385" cy="501015"/>
                <wp:effectExtent l="9525" t="0" r="0" b="1333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4385" cy="501015"/>
                          <a:chOff x="0" y="0"/>
                          <a:chExt cx="5874385" cy="5010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211" y="0"/>
                            <a:ext cx="584390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3905" h="501015">
                                <a:moveTo>
                                  <a:pt x="0" y="500442"/>
                                </a:moveTo>
                                <a:lnTo>
                                  <a:pt x="0" y="0"/>
                                </a:lnTo>
                              </a:path>
                              <a:path w="5843905" h="501015">
                                <a:moveTo>
                                  <a:pt x="5843282" y="500442"/>
                                </a:moveTo>
                                <a:lnTo>
                                  <a:pt x="5843282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102"/>
                            <a:ext cx="587438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4385" h="476250">
                                <a:moveTo>
                                  <a:pt x="0" y="0"/>
                                </a:moveTo>
                                <a:lnTo>
                                  <a:pt x="5873811" y="0"/>
                                </a:lnTo>
                              </a:path>
                              <a:path w="5874385" h="476250">
                                <a:moveTo>
                                  <a:pt x="0" y="476030"/>
                                </a:moveTo>
                                <a:lnTo>
                                  <a:pt x="5873811" y="476030"/>
                                </a:lnTo>
                              </a:path>
                            </a:pathLst>
                          </a:custGeom>
                          <a:ln w="61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6791" y="9154"/>
                            <a:ext cx="5834380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8F7F31" w14:textId="77777777" w:rsidR="0007477D" w:rsidRDefault="00120040">
                              <w:pPr>
                                <w:spacing w:before="41"/>
                                <w:ind w:right="48"/>
                                <w:jc w:val="center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*Please</w:t>
                              </w:r>
                              <w:r>
                                <w:rPr>
                                  <w:b/>
                                  <w:color w:val="232323"/>
                                  <w:spacing w:val="-6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read</w:t>
                              </w:r>
                              <w:r>
                                <w:rPr>
                                  <w:b/>
                                  <w:color w:val="232323"/>
                                  <w:spacing w:val="3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232323"/>
                                  <w:spacing w:val="1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discuss</w:t>
                              </w:r>
                              <w:r>
                                <w:rPr>
                                  <w:b/>
                                  <w:color w:val="232323"/>
                                  <w:spacing w:val="-5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232323"/>
                                  <w:spacing w:val="-1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232323"/>
                                  <w:spacing w:val="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w w:val="105"/>
                                  <w:sz w:val="29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232323"/>
                                  <w:spacing w:val="-10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323"/>
                                  <w:spacing w:val="-2"/>
                                  <w:w w:val="105"/>
                                  <w:sz w:val="29"/>
                                </w:rPr>
                                <w:t>child.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9A6CA" id="Group 3" o:spid="_x0000_s1026" style="width:462.55pt;height:39.45pt;mso-position-horizontal-relative:char;mso-position-vertical-relative:line" coordsize="58743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">
                <v:shape id="Graphic 4" o:spid="_x0000_s1027" style="position:absolute;left:122;width:58439;height:5010;visibility:visible;mso-wrap-style:square;v-text-anchor:top" coordsize="5843905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" path="m,500442l,em5843282,500442l5843282,e" filled="f" strokeweight=".25433mm">
                  <v:path arrowok="t"/>
                </v:shape>
                <v:shape id="Graphic 5" o:spid="_x0000_s1028" style="position:absolute;top:61;width:58743;height:4762;visibility:visible;mso-wrap-style:square;v-text-anchor:top" coordsize="587438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" path="m,l5873811,em,476030r5873811,e" filled="f" strokeweight=".169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167;top:91;width:58344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88F7F31" w14:textId="77777777" w:rsidR="0007477D" w:rsidRDefault="00120040">
                        <w:pPr>
                          <w:spacing w:before="41"/>
                          <w:ind w:right="48"/>
                          <w:jc w:val="center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*Please</w:t>
                        </w:r>
                        <w:r>
                          <w:rPr>
                            <w:b/>
                            <w:color w:val="232323"/>
                            <w:spacing w:val="-6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read</w:t>
                        </w:r>
                        <w:r>
                          <w:rPr>
                            <w:b/>
                            <w:color w:val="232323"/>
                            <w:spacing w:val="3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and</w:t>
                        </w:r>
                        <w:r>
                          <w:rPr>
                            <w:b/>
                            <w:color w:val="232323"/>
                            <w:spacing w:val="1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discuss</w:t>
                        </w:r>
                        <w:r>
                          <w:rPr>
                            <w:b/>
                            <w:color w:val="232323"/>
                            <w:spacing w:val="-5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this</w:t>
                        </w:r>
                        <w:r>
                          <w:rPr>
                            <w:b/>
                            <w:color w:val="232323"/>
                            <w:spacing w:val="-1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with</w:t>
                        </w:r>
                        <w:r>
                          <w:rPr>
                            <w:b/>
                            <w:color w:val="232323"/>
                            <w:spacing w:val="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w w:val="105"/>
                            <w:sz w:val="29"/>
                          </w:rPr>
                          <w:t>your</w:t>
                        </w:r>
                        <w:r>
                          <w:rPr>
                            <w:b/>
                            <w:color w:val="232323"/>
                            <w:spacing w:val="-10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spacing w:val="-2"/>
                            <w:w w:val="105"/>
                            <w:sz w:val="29"/>
                          </w:rPr>
                          <w:t>child.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C36DF2" w14:textId="77777777" w:rsidR="0007477D" w:rsidRDefault="0007477D">
      <w:pPr>
        <w:pStyle w:val="BodyText"/>
        <w:rPr>
          <w:sz w:val="34"/>
        </w:rPr>
      </w:pPr>
    </w:p>
    <w:p w14:paraId="2A5DDC12" w14:textId="77777777" w:rsidR="0007477D" w:rsidRDefault="0007477D">
      <w:pPr>
        <w:pStyle w:val="BodyText"/>
        <w:rPr>
          <w:sz w:val="34"/>
        </w:rPr>
      </w:pPr>
    </w:p>
    <w:p w14:paraId="6DD05B74" w14:textId="77777777" w:rsidR="0007477D" w:rsidRDefault="0007477D">
      <w:pPr>
        <w:pStyle w:val="BodyText"/>
        <w:spacing w:before="96"/>
        <w:rPr>
          <w:sz w:val="34"/>
        </w:rPr>
      </w:pPr>
    </w:p>
    <w:p w14:paraId="6D5164D4" w14:textId="77777777" w:rsidR="0007477D" w:rsidRDefault="00120040">
      <w:pPr>
        <w:ind w:left="1491"/>
        <w:jc w:val="center"/>
        <w:rPr>
          <w:sz w:val="34"/>
        </w:rPr>
      </w:pPr>
      <w:r>
        <w:rPr>
          <w:color w:val="232323"/>
          <w:sz w:val="34"/>
        </w:rPr>
        <w:t>TODD</w:t>
      </w:r>
      <w:r>
        <w:rPr>
          <w:color w:val="232323"/>
          <w:spacing w:val="4"/>
          <w:sz w:val="34"/>
        </w:rPr>
        <w:t xml:space="preserve"> </w:t>
      </w:r>
      <w:r>
        <w:rPr>
          <w:color w:val="232323"/>
          <w:sz w:val="34"/>
        </w:rPr>
        <w:t>COUNTY</w:t>
      </w:r>
      <w:r>
        <w:rPr>
          <w:color w:val="232323"/>
          <w:spacing w:val="15"/>
          <w:sz w:val="34"/>
        </w:rPr>
        <w:t xml:space="preserve"> </w:t>
      </w:r>
      <w:r>
        <w:rPr>
          <w:color w:val="232323"/>
          <w:sz w:val="34"/>
        </w:rPr>
        <w:t>SCHOOL</w:t>
      </w:r>
      <w:r>
        <w:rPr>
          <w:color w:val="232323"/>
          <w:spacing w:val="24"/>
          <w:sz w:val="34"/>
        </w:rPr>
        <w:t xml:space="preserve"> </w:t>
      </w:r>
      <w:r>
        <w:rPr>
          <w:color w:val="232323"/>
          <w:spacing w:val="-2"/>
          <w:sz w:val="34"/>
        </w:rPr>
        <w:t>DISTRICT</w:t>
      </w:r>
    </w:p>
    <w:p w14:paraId="6696043C" w14:textId="77777777" w:rsidR="0007477D" w:rsidRDefault="0007477D">
      <w:pPr>
        <w:pStyle w:val="BodyText"/>
        <w:rPr>
          <w:sz w:val="34"/>
        </w:rPr>
      </w:pPr>
    </w:p>
    <w:p w14:paraId="242D6F4E" w14:textId="77777777" w:rsidR="0007477D" w:rsidRDefault="0007477D">
      <w:pPr>
        <w:pStyle w:val="BodyText"/>
        <w:spacing w:before="55"/>
        <w:rPr>
          <w:sz w:val="34"/>
        </w:rPr>
      </w:pPr>
    </w:p>
    <w:p w14:paraId="7E13C053" w14:textId="5AD0E6F4" w:rsidR="0007477D" w:rsidRDefault="00120040">
      <w:pPr>
        <w:pStyle w:val="Title"/>
        <w:spacing w:line="249" w:lineRule="auto"/>
      </w:pPr>
      <w:r>
        <w:rPr>
          <w:color w:val="232323"/>
        </w:rPr>
        <w:t>CODE OF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 xml:space="preserve">ACCEPTABLE BEHAVIOR AND DISCIPLINE </w:t>
      </w:r>
      <w:r w:rsidR="00452028">
        <w:rPr>
          <w:color w:val="232323"/>
        </w:rPr>
        <w:t>2026-2027</w:t>
      </w:r>
    </w:p>
    <w:p w14:paraId="56C62ACF" w14:textId="77777777" w:rsidR="0007477D" w:rsidRDefault="0007477D">
      <w:pPr>
        <w:pStyle w:val="BodyText"/>
        <w:rPr>
          <w:b/>
          <w:sz w:val="45"/>
        </w:rPr>
      </w:pPr>
    </w:p>
    <w:p w14:paraId="0B652E61" w14:textId="77777777" w:rsidR="0007477D" w:rsidRDefault="0007477D">
      <w:pPr>
        <w:pStyle w:val="BodyText"/>
        <w:rPr>
          <w:b/>
          <w:sz w:val="45"/>
        </w:rPr>
      </w:pPr>
    </w:p>
    <w:p w14:paraId="43B0F749" w14:textId="77777777" w:rsidR="0007477D" w:rsidRDefault="0007477D">
      <w:pPr>
        <w:pStyle w:val="BodyText"/>
        <w:rPr>
          <w:b/>
          <w:sz w:val="45"/>
        </w:rPr>
      </w:pPr>
    </w:p>
    <w:p w14:paraId="770B8043" w14:textId="77777777" w:rsidR="0007477D" w:rsidRDefault="0007477D">
      <w:pPr>
        <w:pStyle w:val="BodyText"/>
        <w:rPr>
          <w:b/>
          <w:sz w:val="45"/>
        </w:rPr>
      </w:pPr>
    </w:p>
    <w:p w14:paraId="0F4474E4" w14:textId="77777777" w:rsidR="0007477D" w:rsidRDefault="0007477D">
      <w:pPr>
        <w:pStyle w:val="BodyText"/>
        <w:rPr>
          <w:b/>
          <w:sz w:val="45"/>
        </w:rPr>
      </w:pPr>
    </w:p>
    <w:p w14:paraId="50450DB1" w14:textId="77777777" w:rsidR="0007477D" w:rsidRDefault="0007477D">
      <w:pPr>
        <w:pStyle w:val="BodyText"/>
        <w:rPr>
          <w:b/>
          <w:sz w:val="45"/>
        </w:rPr>
      </w:pPr>
    </w:p>
    <w:p w14:paraId="042B285B" w14:textId="77777777" w:rsidR="0007477D" w:rsidRDefault="0007477D">
      <w:pPr>
        <w:pStyle w:val="BodyText"/>
        <w:rPr>
          <w:b/>
          <w:sz w:val="45"/>
        </w:rPr>
      </w:pPr>
    </w:p>
    <w:p w14:paraId="06B7D180" w14:textId="77777777" w:rsidR="0007477D" w:rsidRDefault="0007477D">
      <w:pPr>
        <w:pStyle w:val="BodyText"/>
        <w:spacing w:before="126"/>
        <w:rPr>
          <w:b/>
          <w:sz w:val="45"/>
        </w:rPr>
      </w:pPr>
    </w:p>
    <w:p w14:paraId="54ECD5F1" w14:textId="77777777" w:rsidR="0007477D" w:rsidRDefault="00120040">
      <w:pPr>
        <w:spacing w:before="1"/>
        <w:ind w:left="3113" w:right="1717"/>
        <w:jc w:val="center"/>
        <w:rPr>
          <w:b/>
        </w:rPr>
      </w:pPr>
      <w:r>
        <w:rPr>
          <w:b/>
          <w:color w:val="232323"/>
          <w:w w:val="105"/>
        </w:rPr>
        <w:t>TODD</w:t>
      </w:r>
      <w:r>
        <w:rPr>
          <w:b/>
          <w:color w:val="232323"/>
          <w:spacing w:val="-10"/>
          <w:w w:val="105"/>
        </w:rPr>
        <w:t xml:space="preserve"> </w:t>
      </w:r>
      <w:r>
        <w:rPr>
          <w:b/>
          <w:color w:val="232323"/>
          <w:w w:val="105"/>
        </w:rPr>
        <w:t>COUNTY</w:t>
      </w:r>
      <w:r>
        <w:rPr>
          <w:b/>
          <w:color w:val="232323"/>
          <w:spacing w:val="7"/>
          <w:w w:val="105"/>
        </w:rPr>
        <w:t xml:space="preserve"> </w:t>
      </w:r>
      <w:r>
        <w:rPr>
          <w:b/>
          <w:color w:val="232323"/>
          <w:w w:val="105"/>
        </w:rPr>
        <w:t>BOARD</w:t>
      </w:r>
      <w:r>
        <w:rPr>
          <w:b/>
          <w:color w:val="232323"/>
          <w:spacing w:val="-10"/>
          <w:w w:val="105"/>
        </w:rPr>
        <w:t xml:space="preserve"> </w:t>
      </w:r>
      <w:r>
        <w:rPr>
          <w:b/>
          <w:color w:val="232323"/>
          <w:w w:val="105"/>
        </w:rPr>
        <w:t>OF</w:t>
      </w:r>
      <w:r>
        <w:rPr>
          <w:b/>
          <w:color w:val="232323"/>
          <w:spacing w:val="-14"/>
          <w:w w:val="105"/>
        </w:rPr>
        <w:t xml:space="preserve"> </w:t>
      </w:r>
      <w:r>
        <w:rPr>
          <w:b/>
          <w:color w:val="232323"/>
          <w:spacing w:val="-2"/>
          <w:w w:val="105"/>
        </w:rPr>
        <w:t>EDUCATION</w:t>
      </w:r>
    </w:p>
    <w:p w14:paraId="1CD87278" w14:textId="77777777" w:rsidR="0007477D" w:rsidRDefault="00120040">
      <w:pPr>
        <w:spacing w:before="11"/>
        <w:ind w:left="3113" w:right="1701"/>
        <w:jc w:val="center"/>
        <w:rPr>
          <w:b/>
        </w:rPr>
      </w:pPr>
      <w:r>
        <w:rPr>
          <w:b/>
          <w:color w:val="232323"/>
        </w:rPr>
        <w:t>205</w:t>
      </w:r>
      <w:r>
        <w:rPr>
          <w:b/>
          <w:color w:val="232323"/>
          <w:spacing w:val="26"/>
        </w:rPr>
        <w:t xml:space="preserve"> </w:t>
      </w:r>
      <w:r>
        <w:rPr>
          <w:b/>
          <w:color w:val="232323"/>
        </w:rPr>
        <w:t>Airport</w:t>
      </w:r>
      <w:r>
        <w:rPr>
          <w:b/>
          <w:color w:val="232323"/>
          <w:spacing w:val="17"/>
        </w:rPr>
        <w:t xml:space="preserve"> </w:t>
      </w:r>
      <w:r>
        <w:rPr>
          <w:b/>
          <w:color w:val="232323"/>
          <w:spacing w:val="-4"/>
        </w:rPr>
        <w:t>Road</w:t>
      </w:r>
    </w:p>
    <w:p w14:paraId="36AC18FF" w14:textId="77777777" w:rsidR="0007477D" w:rsidRDefault="00120040">
      <w:pPr>
        <w:spacing w:before="16"/>
        <w:ind w:left="3113" w:right="1704"/>
        <w:jc w:val="center"/>
        <w:rPr>
          <w:b/>
        </w:rPr>
      </w:pPr>
      <w:r>
        <w:rPr>
          <w:b/>
          <w:color w:val="232323"/>
          <w:w w:val="105"/>
        </w:rPr>
        <w:t>ELKTON,</w:t>
      </w:r>
      <w:r>
        <w:rPr>
          <w:b/>
          <w:color w:val="232323"/>
          <w:spacing w:val="-12"/>
          <w:w w:val="105"/>
        </w:rPr>
        <w:t xml:space="preserve"> </w:t>
      </w:r>
      <w:r>
        <w:rPr>
          <w:b/>
          <w:color w:val="232323"/>
          <w:w w:val="105"/>
        </w:rPr>
        <w:t>KENTUCKY</w:t>
      </w:r>
      <w:r>
        <w:rPr>
          <w:b/>
          <w:color w:val="232323"/>
          <w:spacing w:val="-7"/>
          <w:w w:val="105"/>
        </w:rPr>
        <w:t xml:space="preserve"> </w:t>
      </w:r>
      <w:r>
        <w:rPr>
          <w:b/>
          <w:color w:val="232323"/>
          <w:spacing w:val="-2"/>
          <w:w w:val="105"/>
        </w:rPr>
        <w:t>42220</w:t>
      </w:r>
    </w:p>
    <w:p w14:paraId="0347B958" w14:textId="77777777" w:rsidR="0007477D" w:rsidRDefault="00120040">
      <w:pPr>
        <w:spacing w:before="11"/>
        <w:ind w:left="5447"/>
        <w:rPr>
          <w:b/>
        </w:rPr>
      </w:pPr>
      <w:r>
        <w:rPr>
          <w:b/>
          <w:color w:val="232323"/>
        </w:rPr>
        <w:t>(270)</w:t>
      </w:r>
      <w:r>
        <w:rPr>
          <w:b/>
          <w:color w:val="232323"/>
          <w:spacing w:val="22"/>
        </w:rPr>
        <w:t xml:space="preserve"> </w:t>
      </w:r>
      <w:r>
        <w:rPr>
          <w:b/>
          <w:color w:val="232323"/>
        </w:rPr>
        <w:t>265-</w:t>
      </w:r>
      <w:r>
        <w:rPr>
          <w:b/>
          <w:color w:val="232323"/>
          <w:spacing w:val="-4"/>
        </w:rPr>
        <w:t>2436</w:t>
      </w:r>
    </w:p>
    <w:p w14:paraId="719E1C1D" w14:textId="77777777" w:rsidR="0007477D" w:rsidRDefault="0007477D">
      <w:pPr>
        <w:pStyle w:val="BodyText"/>
        <w:rPr>
          <w:b/>
          <w:sz w:val="22"/>
        </w:rPr>
      </w:pPr>
    </w:p>
    <w:p w14:paraId="59A978C0" w14:textId="77777777" w:rsidR="0007477D" w:rsidRDefault="0007477D">
      <w:pPr>
        <w:pStyle w:val="BodyText"/>
        <w:rPr>
          <w:b/>
          <w:sz w:val="22"/>
        </w:rPr>
      </w:pPr>
    </w:p>
    <w:p w14:paraId="558A4407" w14:textId="77777777" w:rsidR="0007477D" w:rsidRDefault="0007477D">
      <w:pPr>
        <w:pStyle w:val="BodyText"/>
        <w:spacing w:before="54"/>
        <w:rPr>
          <w:b/>
          <w:sz w:val="22"/>
        </w:rPr>
      </w:pPr>
    </w:p>
    <w:p w14:paraId="3460980F" w14:textId="77777777" w:rsidR="0007477D" w:rsidRDefault="00120040">
      <w:pPr>
        <w:pStyle w:val="BodyText"/>
        <w:ind w:left="3113" w:right="1749"/>
        <w:jc w:val="center"/>
      </w:pPr>
      <w:r>
        <w:rPr>
          <w:color w:val="343434"/>
          <w:w w:val="105"/>
        </w:rPr>
        <w:t>THE</w:t>
      </w:r>
      <w:r>
        <w:rPr>
          <w:color w:val="343434"/>
          <w:spacing w:val="-4"/>
          <w:w w:val="105"/>
        </w:rPr>
        <w:t xml:space="preserve"> </w:t>
      </w:r>
      <w:r>
        <w:rPr>
          <w:color w:val="343434"/>
          <w:w w:val="105"/>
        </w:rPr>
        <w:t>TODD</w:t>
      </w:r>
      <w:r>
        <w:rPr>
          <w:color w:val="343434"/>
          <w:spacing w:val="1"/>
          <w:w w:val="105"/>
        </w:rPr>
        <w:t xml:space="preserve"> </w:t>
      </w:r>
      <w:r>
        <w:rPr>
          <w:color w:val="343434"/>
          <w:w w:val="105"/>
        </w:rPr>
        <w:t>COUNTY</w:t>
      </w:r>
      <w:r>
        <w:rPr>
          <w:color w:val="343434"/>
          <w:spacing w:val="2"/>
          <w:w w:val="105"/>
        </w:rPr>
        <w:t xml:space="preserve"> </w:t>
      </w:r>
      <w:r>
        <w:rPr>
          <w:color w:val="343434"/>
          <w:w w:val="105"/>
        </w:rPr>
        <w:t>SCHOOL</w:t>
      </w:r>
      <w:r>
        <w:rPr>
          <w:color w:val="343434"/>
          <w:spacing w:val="4"/>
          <w:w w:val="105"/>
        </w:rPr>
        <w:t xml:space="preserve"> </w:t>
      </w:r>
      <w:r>
        <w:rPr>
          <w:color w:val="343434"/>
          <w:spacing w:val="-2"/>
          <w:w w:val="105"/>
        </w:rPr>
        <w:t>DISTRICT</w:t>
      </w:r>
    </w:p>
    <w:p w14:paraId="78B65748" w14:textId="77777777" w:rsidR="0007477D" w:rsidRDefault="00120040">
      <w:pPr>
        <w:spacing w:before="24"/>
        <w:ind w:left="3113" w:right="1753"/>
        <w:jc w:val="center"/>
        <w:rPr>
          <w:sz w:val="17"/>
        </w:rPr>
      </w:pPr>
      <w:r>
        <w:rPr>
          <w:color w:val="343434"/>
          <w:w w:val="105"/>
          <w:sz w:val="17"/>
        </w:rPr>
        <w:t>PROVIDES</w:t>
      </w:r>
      <w:r>
        <w:rPr>
          <w:color w:val="343434"/>
          <w:spacing w:val="-2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EQUAL</w:t>
      </w:r>
      <w:r>
        <w:rPr>
          <w:color w:val="343434"/>
          <w:spacing w:val="-5"/>
          <w:w w:val="105"/>
          <w:sz w:val="17"/>
        </w:rPr>
        <w:t xml:space="preserve"> </w:t>
      </w:r>
      <w:r>
        <w:rPr>
          <w:color w:val="444444"/>
          <w:w w:val="105"/>
          <w:sz w:val="17"/>
        </w:rPr>
        <w:t>EDUCATIONAL</w:t>
      </w:r>
      <w:r>
        <w:rPr>
          <w:color w:val="444444"/>
          <w:spacing w:val="16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AND</w:t>
      </w:r>
      <w:r>
        <w:rPr>
          <w:color w:val="343434"/>
          <w:spacing w:val="-2"/>
          <w:w w:val="105"/>
          <w:sz w:val="17"/>
        </w:rPr>
        <w:t xml:space="preserve"> </w:t>
      </w:r>
      <w:r>
        <w:rPr>
          <w:color w:val="444444"/>
          <w:w w:val="105"/>
          <w:sz w:val="17"/>
        </w:rPr>
        <w:t>EMPLOYMENT</w:t>
      </w:r>
      <w:r>
        <w:rPr>
          <w:color w:val="444444"/>
          <w:spacing w:val="16"/>
          <w:w w:val="105"/>
          <w:sz w:val="17"/>
        </w:rPr>
        <w:t xml:space="preserve"> </w:t>
      </w:r>
      <w:r>
        <w:rPr>
          <w:color w:val="343434"/>
          <w:spacing w:val="-2"/>
          <w:w w:val="105"/>
          <w:sz w:val="17"/>
        </w:rPr>
        <w:t>OPPORTUNITIES</w:t>
      </w:r>
    </w:p>
    <w:p w14:paraId="063F4B36" w14:textId="77777777" w:rsidR="0007477D" w:rsidRDefault="0007477D">
      <w:pPr>
        <w:jc w:val="center"/>
        <w:rPr>
          <w:sz w:val="17"/>
        </w:rPr>
        <w:sectPr w:rsidR="0007477D">
          <w:footerReference w:type="even" r:id="rId7"/>
          <w:footerReference w:type="default" r:id="rId8"/>
          <w:type w:val="continuous"/>
          <w:pgSz w:w="11910" w:h="16840"/>
          <w:pgMar w:top="1880" w:right="992" w:bottom="780" w:left="0" w:header="0" w:footer="583" w:gutter="0"/>
          <w:pgNumType w:start="1"/>
          <w:cols w:space="720"/>
        </w:sectPr>
      </w:pPr>
    </w:p>
    <w:p w14:paraId="45351961" w14:textId="77777777" w:rsidR="0007477D" w:rsidRDefault="00120040">
      <w:pPr>
        <w:pStyle w:val="Heading4"/>
        <w:spacing w:before="75"/>
        <w:ind w:left="912"/>
        <w:jc w:val="center"/>
      </w:pPr>
      <w:r>
        <w:rPr>
          <w:color w:val="2A2A2A"/>
          <w:spacing w:val="-2"/>
          <w:w w:val="105"/>
        </w:rPr>
        <w:lastRenderedPageBreak/>
        <w:t>INTRODUCTION</w:t>
      </w:r>
    </w:p>
    <w:p w14:paraId="211B7203" w14:textId="77777777" w:rsidR="0007477D" w:rsidRDefault="0007477D">
      <w:pPr>
        <w:pStyle w:val="BodyText"/>
        <w:spacing w:before="76"/>
        <w:rPr>
          <w:b/>
        </w:rPr>
      </w:pPr>
    </w:p>
    <w:p w14:paraId="34F1936A" w14:textId="77777777" w:rsidR="0007477D" w:rsidRDefault="00120040">
      <w:pPr>
        <w:pStyle w:val="BodyText"/>
        <w:spacing w:line="249" w:lineRule="auto"/>
        <w:ind w:left="1436" w:right="631"/>
      </w:pPr>
      <w:r>
        <w:rPr>
          <w:color w:val="2A2A2A"/>
          <w:w w:val="105"/>
        </w:rPr>
        <w:t>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Board of Education requires high standards of personal conduct from each student to promote respect for the rights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others and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to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accomplish the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purposes of the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schools. 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Board also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requires compliance with established standards and rules of the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district and the Jaws of the community, state, and nation.</w:t>
      </w:r>
    </w:p>
    <w:p w14:paraId="32B1176F" w14:textId="77777777" w:rsidR="0007477D" w:rsidRDefault="0007477D">
      <w:pPr>
        <w:pStyle w:val="BodyText"/>
        <w:spacing w:before="26"/>
      </w:pPr>
    </w:p>
    <w:p w14:paraId="4EDCD391" w14:textId="77777777" w:rsidR="0007477D" w:rsidRDefault="00120040">
      <w:pPr>
        <w:pStyle w:val="BodyText"/>
        <w:spacing w:before="1" w:line="249" w:lineRule="auto"/>
        <w:ind w:left="1438" w:right="857" w:hanging="2"/>
      </w:pPr>
      <w:r>
        <w:rPr>
          <w:color w:val="2A2A2A"/>
          <w:w w:val="105"/>
        </w:rPr>
        <w:t>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central purpose of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school system</w:t>
      </w:r>
      <w:r>
        <w:rPr>
          <w:color w:val="2A2A2A"/>
          <w:spacing w:val="21"/>
          <w:w w:val="105"/>
        </w:rPr>
        <w:t xml:space="preserve"> </w:t>
      </w:r>
      <w:r>
        <w:rPr>
          <w:color w:val="2A2A2A"/>
          <w:w w:val="105"/>
        </w:rPr>
        <w:t>is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to educate each student to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highest level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possible. To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support the success of the educational program, the Board directs employees to hold each student accountable to Code standards in a fair manner. Compliance with the standards is necessary to provide</w:t>
      </w:r>
      <w:r>
        <w:rPr>
          <w:color w:val="575757"/>
          <w:w w:val="105"/>
        </w:rPr>
        <w:t>:</w:t>
      </w:r>
    </w:p>
    <w:p w14:paraId="08AD3E24" w14:textId="77777777" w:rsidR="0007477D" w:rsidRDefault="0007477D">
      <w:pPr>
        <w:pStyle w:val="BodyText"/>
        <w:spacing w:before="40"/>
      </w:pPr>
    </w:p>
    <w:p w14:paraId="7935A418" w14:textId="77777777" w:rsidR="0007477D" w:rsidRDefault="00120040">
      <w:pPr>
        <w:pStyle w:val="BodyText"/>
        <w:spacing w:before="1"/>
        <w:ind w:left="2133"/>
      </w:pPr>
      <w:r>
        <w:rPr>
          <w:color w:val="2A2A2A"/>
          <w:w w:val="105"/>
        </w:rPr>
        <w:t>Orderly operation</w:t>
      </w:r>
      <w:r>
        <w:rPr>
          <w:color w:val="2A2A2A"/>
          <w:spacing w:val="10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spacing w:val="-2"/>
          <w:w w:val="105"/>
        </w:rPr>
        <w:t>schools</w:t>
      </w:r>
    </w:p>
    <w:p w14:paraId="19E535B1" w14:textId="77777777" w:rsidR="0007477D" w:rsidRDefault="00120040">
      <w:pPr>
        <w:pStyle w:val="BodyText"/>
        <w:spacing w:before="28"/>
        <w:ind w:left="2133"/>
      </w:pPr>
      <w:r>
        <w:rPr>
          <w:color w:val="2A2A2A"/>
          <w:w w:val="105"/>
        </w:rPr>
        <w:t>A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safe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environment</w:t>
      </w:r>
      <w:r>
        <w:rPr>
          <w:color w:val="2A2A2A"/>
          <w:spacing w:val="5"/>
          <w:w w:val="105"/>
        </w:rPr>
        <w:t xml:space="preserve"> </w:t>
      </w:r>
      <w:r>
        <w:rPr>
          <w:color w:val="2A2A2A"/>
          <w:w w:val="105"/>
        </w:rPr>
        <w:t>for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students,</w:t>
      </w:r>
      <w:r>
        <w:rPr>
          <w:color w:val="2A2A2A"/>
          <w:spacing w:val="2"/>
          <w:w w:val="105"/>
        </w:rPr>
        <w:t xml:space="preserve"> </w:t>
      </w:r>
      <w:r>
        <w:rPr>
          <w:color w:val="2A2A2A"/>
          <w:w w:val="105"/>
        </w:rPr>
        <w:t>district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employees</w:t>
      </w:r>
      <w:r>
        <w:rPr>
          <w:color w:val="2A2A2A"/>
          <w:spacing w:val="2"/>
          <w:w w:val="105"/>
        </w:rPr>
        <w:t xml:space="preserve"> </w:t>
      </w:r>
      <w:r>
        <w:rPr>
          <w:color w:val="2A2A2A"/>
          <w:w w:val="105"/>
        </w:rPr>
        <w:t>and visitors to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spacing w:val="-2"/>
          <w:w w:val="105"/>
        </w:rPr>
        <w:t>schools</w:t>
      </w:r>
    </w:p>
    <w:p w14:paraId="09497C47" w14:textId="77777777" w:rsidR="0007477D" w:rsidRDefault="00120040">
      <w:pPr>
        <w:pStyle w:val="BodyText"/>
        <w:spacing w:before="29" w:line="266" w:lineRule="auto"/>
        <w:ind w:left="2133" w:right="631" w:hanging="1"/>
      </w:pPr>
      <w:r>
        <w:rPr>
          <w:color w:val="2A2A2A"/>
          <w:w w:val="105"/>
        </w:rPr>
        <w:t>Opportunities for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students to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achieve at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-11"/>
          <w:w w:val="105"/>
        </w:rPr>
        <w:t xml:space="preserve"> </w:t>
      </w:r>
      <w:r>
        <w:rPr>
          <w:color w:val="2A2A2A"/>
          <w:w w:val="105"/>
        </w:rPr>
        <w:t>high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academic level in a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productive learning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environment Assistance for students at risk of failure or of engaging in disruptive behavior</w:t>
      </w:r>
    </w:p>
    <w:p w14:paraId="63317360" w14:textId="77777777" w:rsidR="0007477D" w:rsidRDefault="00120040">
      <w:pPr>
        <w:pStyle w:val="BodyText"/>
        <w:spacing w:before="1" w:line="273" w:lineRule="auto"/>
        <w:ind w:left="2131" w:right="5940" w:firstLine="4"/>
      </w:pPr>
      <w:r>
        <w:rPr>
          <w:color w:val="2A2A2A"/>
          <w:w w:val="105"/>
        </w:rPr>
        <w:t>Regular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attendance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students Protection of property</w:t>
      </w:r>
    </w:p>
    <w:p w14:paraId="7B2423EE" w14:textId="77777777" w:rsidR="0007477D" w:rsidRDefault="0007477D">
      <w:pPr>
        <w:pStyle w:val="BodyText"/>
        <w:spacing w:before="8"/>
      </w:pPr>
    </w:p>
    <w:p w14:paraId="34835D8B" w14:textId="77777777" w:rsidR="0007477D" w:rsidRDefault="00120040">
      <w:pPr>
        <w:pStyle w:val="BodyText"/>
        <w:spacing w:before="1" w:line="254" w:lineRule="auto"/>
        <w:ind w:left="1440" w:right="631"/>
      </w:pPr>
      <w:r>
        <w:rPr>
          <w:color w:val="2A2A2A"/>
          <w:w w:val="105"/>
        </w:rPr>
        <w:t>This code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applies to all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students in the</w:t>
      </w:r>
      <w:r>
        <w:rPr>
          <w:color w:val="2A2A2A"/>
          <w:spacing w:val="-5"/>
          <w:w w:val="105"/>
        </w:rPr>
        <w:t xml:space="preserve"> </w:t>
      </w:r>
      <w:proofErr w:type="gramStart"/>
      <w:r>
        <w:rPr>
          <w:color w:val="2A2A2A"/>
          <w:w w:val="105"/>
        </w:rPr>
        <w:t>District</w:t>
      </w:r>
      <w:proofErr w:type="gramEnd"/>
      <w:r>
        <w:rPr>
          <w:color w:val="2A2A2A"/>
          <w:w w:val="105"/>
        </w:rPr>
        <w:t xml:space="preserve"> while at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school, on their way to and from school, while on the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bus or other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District vehicle, and</w:t>
      </w:r>
      <w:r>
        <w:rPr>
          <w:color w:val="2A2A2A"/>
          <w:spacing w:val="13"/>
          <w:w w:val="105"/>
        </w:rPr>
        <w:t xml:space="preserve"> </w:t>
      </w:r>
      <w:r>
        <w:rPr>
          <w:color w:val="2A2A2A"/>
          <w:w w:val="105"/>
        </w:rPr>
        <w:t>while they are participating</w:t>
      </w:r>
      <w:r>
        <w:rPr>
          <w:color w:val="2A2A2A"/>
          <w:spacing w:val="23"/>
          <w:w w:val="105"/>
        </w:rPr>
        <w:t xml:space="preserve"> </w:t>
      </w:r>
      <w:r>
        <w:rPr>
          <w:color w:val="2A2A2A"/>
          <w:w w:val="105"/>
        </w:rPr>
        <w:t>in school-sponsored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trips and activities or when they</w:t>
      </w:r>
      <w:r>
        <w:rPr>
          <w:color w:val="2A2A2A"/>
          <w:spacing w:val="13"/>
          <w:w w:val="105"/>
        </w:rPr>
        <w:t xml:space="preserve"> </w:t>
      </w:r>
      <w:r>
        <w:rPr>
          <w:color w:val="2A2A2A"/>
          <w:w w:val="105"/>
        </w:rPr>
        <w:t>engage in activities that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affect the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educational process and disrupt the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learning environment. The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Superintendent/designee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 xml:space="preserve">is responsible for its implementation and application throughout the </w:t>
      </w:r>
      <w:proofErr w:type="gramStart"/>
      <w:r>
        <w:rPr>
          <w:color w:val="2A2A2A"/>
          <w:w w:val="105"/>
        </w:rPr>
        <w:t>District</w:t>
      </w:r>
      <w:proofErr w:type="gramEnd"/>
      <w:r>
        <w:rPr>
          <w:color w:val="2A2A2A"/>
          <w:w w:val="105"/>
        </w:rPr>
        <w:t xml:space="preserve">. The </w:t>
      </w:r>
      <w:proofErr w:type="gramStart"/>
      <w:r>
        <w:rPr>
          <w:color w:val="2A2A2A"/>
          <w:w w:val="105"/>
        </w:rPr>
        <w:t>Principal</w:t>
      </w:r>
      <w:proofErr w:type="gramEnd"/>
      <w:r>
        <w:rPr>
          <w:color w:val="2A2A2A"/>
          <w:w w:val="105"/>
        </w:rPr>
        <w:t xml:space="preserve"> is responsible for administration and</w:t>
      </w:r>
      <w:r>
        <w:rPr>
          <w:color w:val="2A2A2A"/>
          <w:spacing w:val="16"/>
          <w:w w:val="105"/>
        </w:rPr>
        <w:t xml:space="preserve"> </w:t>
      </w:r>
      <w:r>
        <w:rPr>
          <w:color w:val="2A2A2A"/>
          <w:w w:val="105"/>
        </w:rPr>
        <w:t>implementation of</w:t>
      </w:r>
      <w:r>
        <w:rPr>
          <w:color w:val="2A2A2A"/>
          <w:spacing w:val="21"/>
          <w:w w:val="105"/>
        </w:rPr>
        <w:t xml:space="preserve"> </w:t>
      </w:r>
      <w:r>
        <w:rPr>
          <w:color w:val="2A2A2A"/>
          <w:w w:val="105"/>
        </w:rPr>
        <w:t>this Code</w:t>
      </w:r>
      <w:r>
        <w:rPr>
          <w:color w:val="2A2A2A"/>
          <w:spacing w:val="18"/>
          <w:w w:val="105"/>
        </w:rPr>
        <w:t xml:space="preserve"> </w:t>
      </w:r>
      <w:r>
        <w:rPr>
          <w:color w:val="2A2A2A"/>
          <w:w w:val="105"/>
        </w:rPr>
        <w:t>within his/her</w:t>
      </w:r>
      <w:r>
        <w:rPr>
          <w:color w:val="2A2A2A"/>
          <w:spacing w:val="18"/>
          <w:w w:val="105"/>
        </w:rPr>
        <w:t xml:space="preserve"> </w:t>
      </w:r>
      <w:r>
        <w:rPr>
          <w:color w:val="2A2A2A"/>
          <w:w w:val="105"/>
        </w:rPr>
        <w:t>school</w:t>
      </w:r>
      <w:r>
        <w:rPr>
          <w:color w:val="2A2A2A"/>
          <w:spacing w:val="23"/>
          <w:w w:val="105"/>
        </w:rPr>
        <w:t xml:space="preserve"> </w:t>
      </w:r>
      <w:r>
        <w:rPr>
          <w:color w:val="2A2A2A"/>
          <w:w w:val="105"/>
        </w:rPr>
        <w:t>in</w:t>
      </w:r>
      <w:r>
        <w:rPr>
          <w:color w:val="2A2A2A"/>
          <w:spacing w:val="22"/>
          <w:w w:val="105"/>
        </w:rPr>
        <w:t xml:space="preserve"> </w:t>
      </w:r>
      <w:r>
        <w:rPr>
          <w:color w:val="2A2A2A"/>
          <w:w w:val="105"/>
        </w:rPr>
        <w:t>a uniform</w:t>
      </w:r>
      <w:r>
        <w:rPr>
          <w:color w:val="2A2A2A"/>
          <w:spacing w:val="37"/>
          <w:w w:val="105"/>
        </w:rPr>
        <w:t xml:space="preserve"> </w:t>
      </w:r>
      <w:r>
        <w:rPr>
          <w:color w:val="2A2A2A"/>
          <w:w w:val="105"/>
        </w:rPr>
        <w:t>and fair manner</w:t>
      </w:r>
      <w:r>
        <w:rPr>
          <w:color w:val="2A2A2A"/>
          <w:spacing w:val="28"/>
          <w:w w:val="105"/>
        </w:rPr>
        <w:t xml:space="preserve"> </w:t>
      </w:r>
      <w:r>
        <w:rPr>
          <w:color w:val="2A2A2A"/>
          <w:w w:val="105"/>
        </w:rPr>
        <w:t>without partiality or discrimination.</w:t>
      </w:r>
    </w:p>
    <w:p w14:paraId="2EA86F8B" w14:textId="77777777" w:rsidR="0007477D" w:rsidRDefault="0007477D">
      <w:pPr>
        <w:pStyle w:val="BodyText"/>
        <w:spacing w:before="14"/>
      </w:pPr>
    </w:p>
    <w:p w14:paraId="0ECBFD5E" w14:textId="77777777" w:rsidR="0007477D" w:rsidRDefault="00120040">
      <w:pPr>
        <w:pStyle w:val="BodyText"/>
        <w:spacing w:line="256" w:lineRule="auto"/>
        <w:ind w:left="1446" w:right="631" w:hanging="8"/>
      </w:pPr>
      <w:r>
        <w:rPr>
          <w:color w:val="2A2A2A"/>
          <w:w w:val="105"/>
        </w:rPr>
        <w:t>Each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school/council must select and implement appropriate discipline and classroom management techniques necessary to carry out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this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 xml:space="preserve">Code </w:t>
      </w:r>
      <w:proofErr w:type="gramStart"/>
      <w:r>
        <w:rPr>
          <w:color w:val="2A2A2A"/>
          <w:w w:val="105"/>
        </w:rPr>
        <w:t>and shall</w:t>
      </w:r>
      <w:proofErr w:type="gramEnd"/>
      <w:r>
        <w:rPr>
          <w:color w:val="2A2A2A"/>
          <w:w w:val="105"/>
        </w:rPr>
        <w:t xml:space="preserve"> provide a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list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of 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school's rules and discipline procedures in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 xml:space="preserve">the school </w:t>
      </w:r>
      <w:r>
        <w:rPr>
          <w:color w:val="2A2A2A"/>
          <w:spacing w:val="-2"/>
          <w:w w:val="105"/>
        </w:rPr>
        <w:t>handbook.</w:t>
      </w:r>
    </w:p>
    <w:p w14:paraId="42C3B8C5" w14:textId="77777777" w:rsidR="0007477D" w:rsidRDefault="0007477D">
      <w:pPr>
        <w:pStyle w:val="BodyText"/>
        <w:spacing w:before="17"/>
      </w:pPr>
    </w:p>
    <w:p w14:paraId="69942B31" w14:textId="77777777" w:rsidR="0007477D" w:rsidRDefault="00120040">
      <w:pPr>
        <w:pStyle w:val="BodyText"/>
        <w:spacing w:before="1" w:line="249" w:lineRule="auto"/>
        <w:ind w:left="1450" w:right="631"/>
      </w:pPr>
      <w:r>
        <w:rPr>
          <w:color w:val="2A2A2A"/>
          <w:w w:val="105"/>
        </w:rPr>
        <w:t>Teachers and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other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instructional personnel are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w w:val="105"/>
        </w:rPr>
        <w:t>responsible for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administering Code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standards in the classroom, halls, and other duty assignment locations.</w:t>
      </w:r>
    </w:p>
    <w:p w14:paraId="7449D788" w14:textId="77777777" w:rsidR="0007477D" w:rsidRDefault="0007477D">
      <w:pPr>
        <w:pStyle w:val="BodyText"/>
        <w:spacing w:before="20"/>
      </w:pPr>
    </w:p>
    <w:p w14:paraId="4FDE695A" w14:textId="77777777" w:rsidR="0007477D" w:rsidRDefault="00120040">
      <w:pPr>
        <w:pStyle w:val="BodyText"/>
        <w:spacing w:line="254" w:lineRule="auto"/>
        <w:ind w:left="1445" w:right="857" w:firstLine="5"/>
      </w:pPr>
      <w:r>
        <w:rPr>
          <w:color w:val="2A2A2A"/>
          <w:w w:val="105"/>
        </w:rPr>
        <w:t>Under the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Kentucky Guidelines for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School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Based Decision-Making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Councils, schools have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authority to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 xml:space="preserve">establish additional policies and discipline procedures within the framework </w:t>
      </w:r>
      <w:proofErr w:type="spellStart"/>
      <w:proofErr w:type="gramStart"/>
      <w:r>
        <w:rPr>
          <w:color w:val="2A2A2A"/>
          <w:w w:val="105"/>
        </w:rPr>
        <w:t>ofBoard</w:t>
      </w:r>
      <w:proofErr w:type="spellEnd"/>
      <w:proofErr w:type="gramEnd"/>
      <w:r>
        <w:rPr>
          <w:color w:val="2A2A2A"/>
          <w:w w:val="105"/>
        </w:rPr>
        <w:t xml:space="preserve"> established rules and regulations. Please check with your child's school for specific rules and regulations.</w:t>
      </w:r>
    </w:p>
    <w:p w14:paraId="227C7FBC" w14:textId="77777777" w:rsidR="0007477D" w:rsidRDefault="0007477D">
      <w:pPr>
        <w:pStyle w:val="BodyText"/>
        <w:spacing w:before="24"/>
      </w:pPr>
    </w:p>
    <w:p w14:paraId="1D3D0134" w14:textId="77777777" w:rsidR="0007477D" w:rsidRDefault="00120040">
      <w:pPr>
        <w:pStyle w:val="Heading5"/>
        <w:spacing w:line="256" w:lineRule="auto"/>
        <w:ind w:left="1448" w:right="931" w:hanging="4"/>
      </w:pPr>
      <w:r>
        <w:rPr>
          <w:color w:val="2A2A2A"/>
          <w:w w:val="105"/>
        </w:rPr>
        <w:t>This Code establishes minimum behavior standards. Recognizing that each school, grade, or class may require special provisions, school councils, administrators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and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teachers have full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authority to</w:t>
      </w:r>
      <w:r>
        <w:rPr>
          <w:color w:val="2A2A2A"/>
          <w:spacing w:val="-6"/>
          <w:w w:val="105"/>
        </w:rPr>
        <w:t xml:space="preserve"> </w:t>
      </w:r>
      <w:r>
        <w:rPr>
          <w:color w:val="2A2A2A"/>
          <w:w w:val="105"/>
        </w:rPr>
        <w:t>make rules to enforce these standards in keeping with their areas of responsibility. EXAMPLES:</w:t>
      </w:r>
    </w:p>
    <w:p w14:paraId="4863DA51" w14:textId="77777777" w:rsidR="0007477D" w:rsidRDefault="0007477D">
      <w:pPr>
        <w:pStyle w:val="BodyText"/>
        <w:spacing w:before="18"/>
        <w:rPr>
          <w:b/>
        </w:rPr>
      </w:pPr>
    </w:p>
    <w:p w14:paraId="39BB38A2" w14:textId="77777777" w:rsidR="0007477D" w:rsidRDefault="00120040">
      <w:pPr>
        <w:pStyle w:val="BodyText"/>
        <w:spacing w:line="273" w:lineRule="auto"/>
        <w:ind w:left="2148" w:right="5940" w:hanging="1"/>
      </w:pPr>
      <w:r>
        <w:rPr>
          <w:color w:val="2A2A2A"/>
          <w:w w:val="105"/>
        </w:rPr>
        <w:t>Other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Board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2"/>
          <w:w w:val="105"/>
        </w:rPr>
        <w:t xml:space="preserve"> </w:t>
      </w:r>
      <w:r>
        <w:rPr>
          <w:color w:val="2A2A2A"/>
          <w:w w:val="105"/>
        </w:rPr>
        <w:t>Education policies The District's Safety Plan</w:t>
      </w:r>
    </w:p>
    <w:p w14:paraId="5E786535" w14:textId="77777777" w:rsidR="0007477D" w:rsidRDefault="00120040">
      <w:pPr>
        <w:pStyle w:val="BodyText"/>
        <w:spacing w:line="206" w:lineRule="exact"/>
        <w:ind w:left="2142"/>
      </w:pPr>
      <w:r>
        <w:rPr>
          <w:color w:val="2A2A2A"/>
          <w:w w:val="105"/>
        </w:rPr>
        <w:t>Student</w:t>
      </w:r>
      <w:r>
        <w:rPr>
          <w:color w:val="2A2A2A"/>
          <w:spacing w:val="-9"/>
          <w:w w:val="105"/>
        </w:rPr>
        <w:t xml:space="preserve"> </w:t>
      </w:r>
      <w:r>
        <w:rPr>
          <w:color w:val="2A2A2A"/>
          <w:w w:val="105"/>
        </w:rPr>
        <w:t>records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information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spacing w:val="-2"/>
          <w:w w:val="105"/>
        </w:rPr>
        <w:t>(FERPA)</w:t>
      </w:r>
    </w:p>
    <w:p w14:paraId="4BCF9199" w14:textId="77777777" w:rsidR="0007477D" w:rsidRDefault="00120040">
      <w:pPr>
        <w:pStyle w:val="BodyText"/>
        <w:spacing w:before="24" w:line="271" w:lineRule="auto"/>
        <w:ind w:left="2141" w:right="3710" w:firstLine="2"/>
      </w:pPr>
      <w:r>
        <w:rPr>
          <w:color w:val="2A2A2A"/>
          <w:w w:val="105"/>
        </w:rPr>
        <w:t>The</w:t>
      </w:r>
      <w:r>
        <w:rPr>
          <w:color w:val="2A2A2A"/>
          <w:spacing w:val="-15"/>
          <w:w w:val="105"/>
        </w:rPr>
        <w:t xml:space="preserve"> </w:t>
      </w:r>
      <w:r>
        <w:rPr>
          <w:color w:val="2A2A2A"/>
          <w:w w:val="105"/>
        </w:rPr>
        <w:t>District's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Special Education policy and procedures manual Kentucky Revised Statutes and Administrative Regulations Council policies</w:t>
      </w:r>
    </w:p>
    <w:p w14:paraId="75117145" w14:textId="77777777" w:rsidR="0007477D" w:rsidRDefault="00120040">
      <w:pPr>
        <w:pStyle w:val="BodyText"/>
        <w:spacing w:before="4"/>
        <w:ind w:left="2147"/>
      </w:pPr>
      <w:r>
        <w:rPr>
          <w:color w:val="2A2A2A"/>
          <w:w w:val="105"/>
        </w:rPr>
        <w:t>School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spacing w:val="-2"/>
          <w:w w:val="105"/>
        </w:rPr>
        <w:t>handbooks</w:t>
      </w:r>
    </w:p>
    <w:p w14:paraId="39336A57" w14:textId="77777777" w:rsidR="0007477D" w:rsidRDefault="0007477D">
      <w:pPr>
        <w:pStyle w:val="BodyText"/>
        <w:spacing w:before="76"/>
      </w:pPr>
    </w:p>
    <w:p w14:paraId="04835244" w14:textId="77777777" w:rsidR="0007477D" w:rsidRDefault="00120040">
      <w:pPr>
        <w:pStyle w:val="Heading4"/>
        <w:spacing w:before="1"/>
        <w:ind w:left="951"/>
        <w:jc w:val="center"/>
      </w:pPr>
      <w:r>
        <w:rPr>
          <w:color w:val="2A2A2A"/>
          <w:w w:val="105"/>
        </w:rPr>
        <w:t>STATEMENT</w:t>
      </w:r>
      <w:r>
        <w:rPr>
          <w:color w:val="2A2A2A"/>
          <w:spacing w:val="5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10"/>
          <w:w w:val="105"/>
        </w:rPr>
        <w:t xml:space="preserve"> </w:t>
      </w:r>
      <w:r>
        <w:rPr>
          <w:color w:val="2A2A2A"/>
          <w:spacing w:val="-2"/>
          <w:w w:val="105"/>
        </w:rPr>
        <w:t>NONDISCRIMINATION</w:t>
      </w:r>
    </w:p>
    <w:p w14:paraId="3CF7B932" w14:textId="77777777" w:rsidR="0007477D" w:rsidRDefault="00120040">
      <w:pPr>
        <w:pStyle w:val="BodyText"/>
        <w:spacing w:before="14" w:line="249" w:lineRule="auto"/>
        <w:ind w:left="1455" w:right="690"/>
        <w:jc w:val="both"/>
      </w:pPr>
      <w:r>
        <w:rPr>
          <w:color w:val="2A2A2A"/>
          <w:w w:val="105"/>
        </w:rPr>
        <w:t>The Board of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 xml:space="preserve">Education does not discriminate </w:t>
      </w:r>
      <w:proofErr w:type="gramStart"/>
      <w:r>
        <w:rPr>
          <w:color w:val="2A2A2A"/>
          <w:w w:val="105"/>
        </w:rPr>
        <w:t>on the basis of</w:t>
      </w:r>
      <w:proofErr w:type="gramEnd"/>
      <w:r>
        <w:rPr>
          <w:color w:val="2A2A2A"/>
          <w:w w:val="105"/>
        </w:rPr>
        <w:t xml:space="preserve"> age, race, color, sex, disability, genetic information, parental status,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marital status, race, national origin, religion, disabling condition, or veteran status in the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programs, activities and services it provides, as required by law.</w:t>
      </w:r>
    </w:p>
    <w:p w14:paraId="06887960" w14:textId="77777777" w:rsidR="0007477D" w:rsidRDefault="0007477D">
      <w:pPr>
        <w:pStyle w:val="BodyText"/>
        <w:spacing w:before="31"/>
      </w:pPr>
    </w:p>
    <w:p w14:paraId="3CA512EB" w14:textId="77777777" w:rsidR="0007477D" w:rsidRDefault="00120040">
      <w:pPr>
        <w:pStyle w:val="BodyText"/>
        <w:spacing w:line="249" w:lineRule="auto"/>
        <w:ind w:left="1454" w:right="677" w:hanging="3"/>
        <w:jc w:val="both"/>
      </w:pPr>
      <w:r>
        <w:rPr>
          <w:color w:val="2A2A2A"/>
          <w:w w:val="105"/>
        </w:rPr>
        <w:t>Individuals who have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questions concerning compliance with this requirement should contact the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Superintendent</w:t>
      </w:r>
      <w:r>
        <w:rPr>
          <w:color w:val="2A2A2A"/>
          <w:spacing w:val="-8"/>
          <w:w w:val="105"/>
        </w:rPr>
        <w:t xml:space="preserve"> </w:t>
      </w:r>
      <w:r>
        <w:rPr>
          <w:color w:val="2A2A2A"/>
          <w:w w:val="105"/>
        </w:rPr>
        <w:t>at the Board of Education's Central Office.</w:t>
      </w:r>
    </w:p>
    <w:p w14:paraId="23D3A04F" w14:textId="77777777" w:rsidR="0007477D" w:rsidRDefault="00120040">
      <w:pPr>
        <w:pStyle w:val="BodyText"/>
        <w:spacing w:before="7"/>
        <w:ind w:left="1455"/>
        <w:jc w:val="both"/>
        <w:rPr>
          <w:i/>
        </w:rPr>
      </w:pPr>
      <w:r>
        <w:rPr>
          <w:color w:val="2A2A2A"/>
          <w:w w:val="105"/>
        </w:rPr>
        <w:t>As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a</w:t>
      </w:r>
      <w:r>
        <w:rPr>
          <w:color w:val="2A2A2A"/>
          <w:spacing w:val="-7"/>
          <w:w w:val="105"/>
        </w:rPr>
        <w:t xml:space="preserve"> </w:t>
      </w:r>
      <w:r>
        <w:rPr>
          <w:color w:val="2A2A2A"/>
          <w:w w:val="105"/>
        </w:rPr>
        <w:t>person</w:t>
      </w:r>
      <w:r>
        <w:rPr>
          <w:color w:val="2A2A2A"/>
          <w:spacing w:val="4"/>
          <w:w w:val="105"/>
        </w:rPr>
        <w:t xml:space="preserve"> </w:t>
      </w:r>
      <w:r>
        <w:rPr>
          <w:color w:val="2A2A2A"/>
          <w:w w:val="105"/>
        </w:rPr>
        <w:t>attending</w:t>
      </w:r>
      <w:r>
        <w:rPr>
          <w:color w:val="2A2A2A"/>
          <w:spacing w:val="7"/>
          <w:w w:val="105"/>
        </w:rPr>
        <w:t xml:space="preserve"> </w:t>
      </w:r>
      <w:r>
        <w:rPr>
          <w:color w:val="2A2A2A"/>
          <w:w w:val="105"/>
        </w:rPr>
        <w:t>public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school</w:t>
      </w:r>
      <w:r>
        <w:rPr>
          <w:color w:val="2A2A2A"/>
          <w:spacing w:val="6"/>
          <w:w w:val="105"/>
        </w:rPr>
        <w:t xml:space="preserve"> </w:t>
      </w:r>
      <w:r>
        <w:rPr>
          <w:color w:val="2A2A2A"/>
          <w:w w:val="105"/>
        </w:rPr>
        <w:t>in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the</w:t>
      </w:r>
      <w:r>
        <w:rPr>
          <w:color w:val="2A2A2A"/>
          <w:spacing w:val="-5"/>
          <w:w w:val="105"/>
        </w:rPr>
        <w:t xml:space="preserve"> </w:t>
      </w:r>
      <w:r>
        <w:rPr>
          <w:color w:val="2A2A2A"/>
          <w:w w:val="105"/>
        </w:rPr>
        <w:t>United</w:t>
      </w:r>
      <w:r>
        <w:rPr>
          <w:color w:val="2A2A2A"/>
          <w:spacing w:val="8"/>
          <w:w w:val="105"/>
        </w:rPr>
        <w:t xml:space="preserve"> </w:t>
      </w:r>
      <w:r>
        <w:rPr>
          <w:color w:val="2A2A2A"/>
          <w:w w:val="105"/>
        </w:rPr>
        <w:t>States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of</w:t>
      </w:r>
      <w:r>
        <w:rPr>
          <w:color w:val="2A2A2A"/>
          <w:spacing w:val="-2"/>
          <w:w w:val="105"/>
        </w:rPr>
        <w:t xml:space="preserve"> </w:t>
      </w:r>
      <w:r>
        <w:rPr>
          <w:color w:val="2A2A2A"/>
          <w:w w:val="105"/>
        </w:rPr>
        <w:t>America,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students</w:t>
      </w:r>
      <w:r>
        <w:rPr>
          <w:color w:val="2A2A2A"/>
          <w:spacing w:val="-1"/>
          <w:w w:val="105"/>
        </w:rPr>
        <w:t xml:space="preserve"> </w:t>
      </w:r>
      <w:r>
        <w:rPr>
          <w:color w:val="2A2A2A"/>
          <w:w w:val="105"/>
        </w:rPr>
        <w:t>may</w:t>
      </w:r>
      <w:r>
        <w:rPr>
          <w:color w:val="2A2A2A"/>
          <w:spacing w:val="-3"/>
          <w:w w:val="105"/>
        </w:rPr>
        <w:t xml:space="preserve"> </w:t>
      </w:r>
      <w:r>
        <w:rPr>
          <w:color w:val="2A2A2A"/>
          <w:w w:val="105"/>
        </w:rPr>
        <w:t>participate</w:t>
      </w:r>
      <w:r>
        <w:rPr>
          <w:color w:val="2A2A2A"/>
          <w:spacing w:val="1"/>
          <w:w w:val="105"/>
        </w:rPr>
        <w:t xml:space="preserve"> </w:t>
      </w:r>
      <w:r>
        <w:rPr>
          <w:color w:val="2A2A2A"/>
          <w:w w:val="105"/>
        </w:rPr>
        <w:t>in</w:t>
      </w:r>
      <w:r>
        <w:rPr>
          <w:color w:val="2A2A2A"/>
          <w:spacing w:val="-4"/>
          <w:w w:val="105"/>
        </w:rPr>
        <w:t xml:space="preserve"> </w:t>
      </w:r>
      <w:r>
        <w:rPr>
          <w:color w:val="2A2A2A"/>
          <w:w w:val="105"/>
        </w:rPr>
        <w:t>activities that</w:t>
      </w:r>
      <w:r>
        <w:rPr>
          <w:color w:val="2A2A2A"/>
          <w:spacing w:val="8"/>
          <w:w w:val="105"/>
        </w:rPr>
        <w:t xml:space="preserve"> </w:t>
      </w:r>
      <w:r>
        <w:rPr>
          <w:i/>
          <w:color w:val="2A2A2A"/>
          <w:spacing w:val="-5"/>
          <w:w w:val="105"/>
        </w:rPr>
        <w:t>DO</w:t>
      </w:r>
    </w:p>
    <w:p w14:paraId="08B9AF80" w14:textId="77777777" w:rsidR="0007477D" w:rsidRDefault="0007477D">
      <w:pPr>
        <w:pStyle w:val="BodyText"/>
        <w:jc w:val="both"/>
        <w:rPr>
          <w:i/>
        </w:rPr>
        <w:sectPr w:rsidR="0007477D">
          <w:pgSz w:w="11910" w:h="16840"/>
          <w:pgMar w:top="1680" w:right="992" w:bottom="2140" w:left="0" w:header="0" w:footer="1945" w:gutter="0"/>
          <w:cols w:space="720"/>
        </w:sectPr>
      </w:pPr>
    </w:p>
    <w:p w14:paraId="568E68D6" w14:textId="77777777" w:rsidR="0007477D" w:rsidRDefault="00120040">
      <w:pPr>
        <w:spacing w:before="77"/>
        <w:ind w:right="79"/>
        <w:jc w:val="right"/>
        <w:rPr>
          <w:i/>
          <w:sz w:val="20"/>
        </w:rPr>
      </w:pPr>
      <w:r>
        <w:rPr>
          <w:i/>
          <w:color w:val="2F2F2F"/>
          <w:spacing w:val="-4"/>
          <w:sz w:val="20"/>
        </w:rPr>
        <w:lastRenderedPageBreak/>
        <w:t>NOT:</w:t>
      </w:r>
    </w:p>
    <w:p w14:paraId="3058C172" w14:textId="77777777" w:rsidR="0007477D" w:rsidRDefault="00120040">
      <w:pPr>
        <w:ind w:right="5"/>
        <w:jc w:val="right"/>
        <w:rPr>
          <w:sz w:val="19"/>
        </w:rPr>
      </w:pPr>
      <w:r>
        <w:rPr>
          <w:color w:val="2F2F2F"/>
          <w:spacing w:val="-5"/>
          <w:sz w:val="19"/>
        </w:rPr>
        <w:t>1.</w:t>
      </w:r>
    </w:p>
    <w:p w14:paraId="5801F4E0" w14:textId="77777777" w:rsidR="0007477D" w:rsidRDefault="00120040">
      <w:pPr>
        <w:spacing w:before="8"/>
        <w:ind w:right="4"/>
        <w:jc w:val="right"/>
        <w:rPr>
          <w:sz w:val="19"/>
        </w:rPr>
      </w:pPr>
      <w:r>
        <w:rPr>
          <w:color w:val="2F2F2F"/>
          <w:spacing w:val="-5"/>
          <w:sz w:val="19"/>
        </w:rPr>
        <w:t>2.</w:t>
      </w:r>
    </w:p>
    <w:p w14:paraId="5E1C13A2" w14:textId="77777777" w:rsidR="0007477D" w:rsidRDefault="00120040">
      <w:pPr>
        <w:spacing w:before="2"/>
        <w:jc w:val="right"/>
        <w:rPr>
          <w:sz w:val="19"/>
        </w:rPr>
      </w:pPr>
      <w:r>
        <w:rPr>
          <w:color w:val="2F2F2F"/>
          <w:spacing w:val="-5"/>
          <w:w w:val="105"/>
          <w:sz w:val="19"/>
        </w:rPr>
        <w:t>3</w:t>
      </w:r>
      <w:r>
        <w:rPr>
          <w:color w:val="676767"/>
          <w:spacing w:val="-5"/>
          <w:w w:val="105"/>
          <w:sz w:val="19"/>
        </w:rPr>
        <w:t>.</w:t>
      </w:r>
    </w:p>
    <w:p w14:paraId="762A1B05" w14:textId="77777777" w:rsidR="0007477D" w:rsidRDefault="00120040">
      <w:pPr>
        <w:pStyle w:val="BodyText"/>
        <w:spacing w:before="89"/>
        <w:rPr>
          <w:sz w:val="19"/>
        </w:rPr>
      </w:pPr>
      <w:r>
        <w:br w:type="column"/>
      </w:r>
    </w:p>
    <w:p w14:paraId="485B819B" w14:textId="77777777" w:rsidR="0007477D" w:rsidRDefault="00120040">
      <w:pPr>
        <w:ind w:left="161"/>
        <w:rPr>
          <w:sz w:val="19"/>
        </w:rPr>
      </w:pPr>
      <w:proofErr w:type="gramStart"/>
      <w:r>
        <w:rPr>
          <w:color w:val="2F2F2F"/>
          <w:sz w:val="19"/>
        </w:rPr>
        <w:t>materially</w:t>
      </w:r>
      <w:proofErr w:type="gramEnd"/>
      <w:r>
        <w:rPr>
          <w:color w:val="2F2F2F"/>
          <w:sz w:val="19"/>
        </w:rPr>
        <w:t xml:space="preserve"> or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substantially</w:t>
      </w:r>
      <w:r>
        <w:rPr>
          <w:color w:val="2F2F2F"/>
          <w:spacing w:val="9"/>
          <w:sz w:val="19"/>
        </w:rPr>
        <w:t xml:space="preserve"> </w:t>
      </w:r>
      <w:proofErr w:type="gramStart"/>
      <w:r>
        <w:rPr>
          <w:color w:val="2F2F2F"/>
          <w:sz w:val="19"/>
        </w:rPr>
        <w:t>disrupt</w:t>
      </w:r>
      <w:proofErr w:type="gramEnd"/>
      <w:r>
        <w:rPr>
          <w:color w:val="2F2F2F"/>
          <w:spacing w:val="2"/>
          <w:sz w:val="19"/>
        </w:rPr>
        <w:t xml:space="preserve"> </w:t>
      </w:r>
      <w:r>
        <w:rPr>
          <w:color w:val="2F2F2F"/>
          <w:sz w:val="19"/>
        </w:rPr>
        <w:t>the</w:t>
      </w:r>
      <w:r>
        <w:rPr>
          <w:color w:val="2F2F2F"/>
          <w:spacing w:val="-14"/>
          <w:sz w:val="19"/>
        </w:rPr>
        <w:t xml:space="preserve"> </w:t>
      </w:r>
      <w:r>
        <w:rPr>
          <w:color w:val="2F2F2F"/>
          <w:sz w:val="19"/>
        </w:rPr>
        <w:t>education</w:t>
      </w:r>
      <w:r>
        <w:rPr>
          <w:color w:val="2F2F2F"/>
          <w:spacing w:val="12"/>
          <w:sz w:val="19"/>
        </w:rPr>
        <w:t xml:space="preserve"> </w:t>
      </w:r>
      <w:r>
        <w:rPr>
          <w:color w:val="2F2F2F"/>
          <w:spacing w:val="-2"/>
          <w:sz w:val="19"/>
        </w:rPr>
        <w:t>process</w:t>
      </w:r>
    </w:p>
    <w:p w14:paraId="7987FBA2" w14:textId="77777777" w:rsidR="0007477D" w:rsidRDefault="00120040">
      <w:pPr>
        <w:spacing w:before="14" w:line="237" w:lineRule="auto"/>
        <w:ind w:left="162" w:right="1961" w:firstLine="1"/>
        <w:rPr>
          <w:sz w:val="19"/>
        </w:rPr>
      </w:pPr>
      <w:r>
        <w:rPr>
          <w:color w:val="2F2F2F"/>
          <w:sz w:val="19"/>
        </w:rPr>
        <w:t>present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a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clear</w:t>
      </w:r>
      <w:r>
        <w:rPr>
          <w:color w:val="2F2F2F"/>
          <w:spacing w:val="-7"/>
          <w:sz w:val="19"/>
        </w:rPr>
        <w:t xml:space="preserve"> </w:t>
      </w:r>
      <w:r>
        <w:rPr>
          <w:color w:val="2F2F2F"/>
          <w:sz w:val="19"/>
        </w:rPr>
        <w:t>and present danger to the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health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and safety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others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 xml:space="preserve">property </w:t>
      </w:r>
      <w:proofErr w:type="gramStart"/>
      <w:r>
        <w:rPr>
          <w:color w:val="2F2F2F"/>
          <w:sz w:val="19"/>
        </w:rPr>
        <w:t>infringe</w:t>
      </w:r>
      <w:proofErr w:type="gramEnd"/>
      <w:r>
        <w:rPr>
          <w:color w:val="2F2F2F"/>
          <w:sz w:val="19"/>
        </w:rPr>
        <w:t xml:space="preserve"> on the rights of others</w:t>
      </w:r>
    </w:p>
    <w:p w14:paraId="70CD7E5E" w14:textId="77777777" w:rsidR="0007477D" w:rsidRDefault="0007477D">
      <w:pPr>
        <w:spacing w:line="237" w:lineRule="auto"/>
        <w:rPr>
          <w:sz w:val="19"/>
        </w:rPr>
        <w:sectPr w:rsidR="0007477D">
          <w:footerReference w:type="even" r:id="rId9"/>
          <w:footerReference w:type="default" r:id="rId10"/>
          <w:pgSz w:w="11910" w:h="16840"/>
          <w:pgMar w:top="1760" w:right="992" w:bottom="2000" w:left="0" w:header="0" w:footer="1820" w:gutter="0"/>
          <w:pgNumType w:start="3"/>
          <w:cols w:num="2" w:space="720" w:equalWidth="0">
            <w:col w:w="2225" w:space="40"/>
            <w:col w:w="8653"/>
          </w:cols>
        </w:sectPr>
      </w:pPr>
    </w:p>
    <w:p w14:paraId="1675DA8E" w14:textId="77777777" w:rsidR="0007477D" w:rsidRDefault="0007477D">
      <w:pPr>
        <w:pStyle w:val="BodyText"/>
        <w:spacing w:before="5"/>
        <w:rPr>
          <w:sz w:val="19"/>
        </w:rPr>
      </w:pPr>
    </w:p>
    <w:p w14:paraId="424E3D8C" w14:textId="77777777" w:rsidR="0007477D" w:rsidRDefault="00120040">
      <w:pPr>
        <w:ind w:left="1723"/>
        <w:rPr>
          <w:sz w:val="19"/>
        </w:rPr>
      </w:pPr>
      <w:r>
        <w:rPr>
          <w:color w:val="2F2F2F"/>
          <w:sz w:val="19"/>
        </w:rPr>
        <w:t>Specifically,</w:t>
      </w:r>
      <w:r>
        <w:rPr>
          <w:color w:val="2F2F2F"/>
          <w:spacing w:val="6"/>
          <w:sz w:val="19"/>
        </w:rPr>
        <w:t xml:space="preserve"> </w:t>
      </w:r>
      <w:r>
        <w:rPr>
          <w:color w:val="2F2F2F"/>
          <w:sz w:val="19"/>
        </w:rPr>
        <w:t>students have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the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 xml:space="preserve">right </w:t>
      </w:r>
      <w:r>
        <w:rPr>
          <w:color w:val="2F2F2F"/>
          <w:spacing w:val="-5"/>
          <w:sz w:val="19"/>
        </w:rPr>
        <w:t>to:</w:t>
      </w:r>
    </w:p>
    <w:p w14:paraId="4E9BF408" w14:textId="77777777" w:rsidR="0007477D" w:rsidRDefault="00120040">
      <w:pPr>
        <w:pStyle w:val="ListParagraph"/>
        <w:numPr>
          <w:ilvl w:val="0"/>
          <w:numId w:val="4"/>
        </w:numPr>
        <w:tabs>
          <w:tab w:val="left" w:pos="2421"/>
        </w:tabs>
        <w:spacing w:before="3"/>
        <w:ind w:hanging="347"/>
        <w:rPr>
          <w:sz w:val="19"/>
        </w:rPr>
      </w:pPr>
      <w:r>
        <w:rPr>
          <w:color w:val="2F2F2F"/>
          <w:sz w:val="19"/>
        </w:rPr>
        <w:t>an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orderly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educational</w:t>
      </w:r>
      <w:r>
        <w:rPr>
          <w:color w:val="2F2F2F"/>
          <w:spacing w:val="5"/>
          <w:sz w:val="19"/>
        </w:rPr>
        <w:t xml:space="preserve"> </w:t>
      </w:r>
      <w:r>
        <w:rPr>
          <w:color w:val="2F2F2F"/>
          <w:sz w:val="19"/>
        </w:rPr>
        <w:t>atmosphere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conducive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to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pacing w:val="-2"/>
          <w:sz w:val="19"/>
        </w:rPr>
        <w:t>learning</w:t>
      </w:r>
    </w:p>
    <w:p w14:paraId="4FEDBE62" w14:textId="77777777" w:rsidR="0007477D" w:rsidRDefault="00120040">
      <w:pPr>
        <w:pStyle w:val="ListParagraph"/>
        <w:numPr>
          <w:ilvl w:val="0"/>
          <w:numId w:val="4"/>
        </w:numPr>
        <w:tabs>
          <w:tab w:val="left" w:pos="2423"/>
        </w:tabs>
        <w:ind w:left="2423" w:hanging="351"/>
        <w:rPr>
          <w:sz w:val="19"/>
        </w:rPr>
      </w:pPr>
      <w:r>
        <w:rPr>
          <w:color w:val="2F2F2F"/>
          <w:sz w:val="19"/>
        </w:rPr>
        <w:t>personal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z w:val="19"/>
        </w:rPr>
        <w:t>safety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and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security</w:t>
      </w:r>
      <w:r>
        <w:rPr>
          <w:color w:val="2F2F2F"/>
          <w:spacing w:val="2"/>
          <w:sz w:val="19"/>
        </w:rPr>
        <w:t xml:space="preserve"> </w:t>
      </w:r>
      <w:r>
        <w:rPr>
          <w:color w:val="2F2F2F"/>
          <w:sz w:val="19"/>
        </w:rPr>
        <w:t>while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at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school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and</w:t>
      </w:r>
      <w:r>
        <w:rPr>
          <w:color w:val="2F2F2F"/>
          <w:spacing w:val="3"/>
          <w:sz w:val="19"/>
        </w:rPr>
        <w:t xml:space="preserve"> </w:t>
      </w:r>
      <w:r>
        <w:rPr>
          <w:color w:val="2F2F2F"/>
          <w:sz w:val="19"/>
        </w:rPr>
        <w:t>school-sponsored</w:t>
      </w:r>
      <w:r>
        <w:rPr>
          <w:color w:val="2F2F2F"/>
          <w:spacing w:val="-2"/>
          <w:sz w:val="19"/>
        </w:rPr>
        <w:t xml:space="preserve"> activities</w:t>
      </w:r>
    </w:p>
    <w:p w14:paraId="6EAD8985" w14:textId="77777777" w:rsidR="0007477D" w:rsidRDefault="00120040">
      <w:pPr>
        <w:pStyle w:val="ListParagraph"/>
        <w:numPr>
          <w:ilvl w:val="0"/>
          <w:numId w:val="4"/>
        </w:numPr>
        <w:tabs>
          <w:tab w:val="left" w:pos="2416"/>
        </w:tabs>
        <w:spacing w:before="8"/>
        <w:ind w:left="2416" w:hanging="347"/>
        <w:rPr>
          <w:sz w:val="19"/>
        </w:rPr>
      </w:pPr>
      <w:r>
        <w:rPr>
          <w:color w:val="2F2F2F"/>
          <w:sz w:val="19"/>
        </w:rPr>
        <w:t>academic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grades</w:t>
      </w:r>
      <w:r>
        <w:rPr>
          <w:color w:val="2F2F2F"/>
          <w:spacing w:val="6"/>
          <w:sz w:val="19"/>
        </w:rPr>
        <w:t xml:space="preserve"> </w:t>
      </w:r>
      <w:r>
        <w:rPr>
          <w:color w:val="2F2F2F"/>
          <w:sz w:val="19"/>
        </w:rPr>
        <w:t>based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on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academic</w:t>
      </w:r>
      <w:r>
        <w:rPr>
          <w:color w:val="2F2F2F"/>
          <w:spacing w:val="1"/>
          <w:sz w:val="19"/>
        </w:rPr>
        <w:t xml:space="preserve"> </w:t>
      </w:r>
      <w:proofErr w:type="spellStart"/>
      <w:r>
        <w:rPr>
          <w:color w:val="2F2F2F"/>
          <w:sz w:val="19"/>
        </w:rPr>
        <w:t>perfomiance</w:t>
      </w:r>
      <w:proofErr w:type="spellEnd"/>
      <w:r>
        <w:rPr>
          <w:color w:val="2F2F2F"/>
          <w:sz w:val="19"/>
        </w:rPr>
        <w:t>,</w:t>
      </w:r>
      <w:r>
        <w:rPr>
          <w:color w:val="2F2F2F"/>
          <w:spacing w:val="5"/>
          <w:sz w:val="19"/>
        </w:rPr>
        <w:t xml:space="preserve"> </w:t>
      </w:r>
      <w:r>
        <w:rPr>
          <w:color w:val="2F2F2F"/>
          <w:sz w:val="19"/>
        </w:rPr>
        <w:t>not</w:t>
      </w:r>
      <w:r>
        <w:rPr>
          <w:color w:val="2F2F2F"/>
          <w:spacing w:val="-11"/>
          <w:sz w:val="19"/>
        </w:rPr>
        <w:t xml:space="preserve"> </w:t>
      </w:r>
      <w:r>
        <w:rPr>
          <w:color w:val="2F2F2F"/>
          <w:sz w:val="19"/>
        </w:rPr>
        <w:t>on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pacing w:val="-2"/>
          <w:sz w:val="19"/>
        </w:rPr>
        <w:t>conduct</w:t>
      </w:r>
    </w:p>
    <w:p w14:paraId="12819DF1" w14:textId="77777777" w:rsidR="0007477D" w:rsidRDefault="0007477D">
      <w:pPr>
        <w:pStyle w:val="BodyText"/>
        <w:spacing w:before="5"/>
        <w:rPr>
          <w:sz w:val="19"/>
        </w:rPr>
      </w:pPr>
    </w:p>
    <w:p w14:paraId="1194EC50" w14:textId="77777777" w:rsidR="0007477D" w:rsidRDefault="00120040">
      <w:pPr>
        <w:ind w:left="1714"/>
        <w:rPr>
          <w:sz w:val="19"/>
        </w:rPr>
      </w:pPr>
      <w:r>
        <w:rPr>
          <w:color w:val="2F2F2F"/>
          <w:sz w:val="19"/>
        </w:rPr>
        <w:t>Students</w:t>
      </w:r>
      <w:r>
        <w:rPr>
          <w:color w:val="2F2F2F"/>
          <w:spacing w:val="7"/>
          <w:sz w:val="19"/>
        </w:rPr>
        <w:t xml:space="preserve"> </w:t>
      </w:r>
      <w:r>
        <w:rPr>
          <w:color w:val="2F2F2F"/>
          <w:sz w:val="19"/>
        </w:rPr>
        <w:t>have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the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responsibility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pacing w:val="-5"/>
          <w:sz w:val="19"/>
        </w:rPr>
        <w:t>to:</w:t>
      </w:r>
    </w:p>
    <w:p w14:paraId="193A70A9" w14:textId="77777777" w:rsidR="0007477D" w:rsidRDefault="00120040">
      <w:pPr>
        <w:pStyle w:val="ListParagraph"/>
        <w:numPr>
          <w:ilvl w:val="0"/>
          <w:numId w:val="3"/>
        </w:numPr>
        <w:tabs>
          <w:tab w:val="left" w:pos="2411"/>
        </w:tabs>
        <w:spacing w:before="3"/>
        <w:ind w:hanging="347"/>
        <w:rPr>
          <w:sz w:val="19"/>
        </w:rPr>
      </w:pPr>
      <w:r>
        <w:rPr>
          <w:color w:val="2F2F2F"/>
          <w:sz w:val="19"/>
        </w:rPr>
        <w:t>comply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with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district,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school</w:t>
      </w:r>
      <w:r>
        <w:rPr>
          <w:color w:val="2F2F2F"/>
          <w:spacing w:val="3"/>
          <w:sz w:val="19"/>
        </w:rPr>
        <w:t xml:space="preserve"> </w:t>
      </w:r>
      <w:r>
        <w:rPr>
          <w:color w:val="2F2F2F"/>
          <w:sz w:val="19"/>
        </w:rPr>
        <w:t>and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classroom</w:t>
      </w:r>
      <w:r>
        <w:rPr>
          <w:color w:val="2F2F2F"/>
          <w:spacing w:val="9"/>
          <w:sz w:val="19"/>
        </w:rPr>
        <w:t xml:space="preserve"> </w:t>
      </w:r>
      <w:r>
        <w:rPr>
          <w:color w:val="2F2F2F"/>
          <w:spacing w:val="-2"/>
          <w:sz w:val="19"/>
        </w:rPr>
        <w:t>rules</w:t>
      </w:r>
    </w:p>
    <w:p w14:paraId="7200D4B0" w14:textId="77777777" w:rsidR="0007477D" w:rsidRDefault="00120040">
      <w:pPr>
        <w:pStyle w:val="ListParagraph"/>
        <w:numPr>
          <w:ilvl w:val="0"/>
          <w:numId w:val="3"/>
        </w:numPr>
        <w:tabs>
          <w:tab w:val="left" w:pos="2405"/>
        </w:tabs>
        <w:spacing w:before="7"/>
        <w:ind w:left="2405" w:hanging="342"/>
        <w:rPr>
          <w:sz w:val="19"/>
        </w:rPr>
      </w:pPr>
      <w:r>
        <w:rPr>
          <w:color w:val="2F2F2F"/>
          <w:sz w:val="19"/>
        </w:rPr>
        <w:t>follow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directions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given</w:t>
      </w:r>
      <w:r>
        <w:rPr>
          <w:color w:val="2F2F2F"/>
          <w:spacing w:val="7"/>
          <w:sz w:val="19"/>
        </w:rPr>
        <w:t xml:space="preserve"> </w:t>
      </w:r>
      <w:r>
        <w:rPr>
          <w:color w:val="2F2F2F"/>
          <w:sz w:val="19"/>
        </w:rPr>
        <w:t>by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teachers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and</w:t>
      </w:r>
      <w:r>
        <w:rPr>
          <w:color w:val="2F2F2F"/>
          <w:spacing w:val="2"/>
          <w:sz w:val="19"/>
        </w:rPr>
        <w:t xml:space="preserve"> </w:t>
      </w:r>
      <w:r>
        <w:rPr>
          <w:color w:val="2F2F2F"/>
          <w:sz w:val="19"/>
        </w:rPr>
        <w:t>other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school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pacing w:val="-2"/>
          <w:sz w:val="19"/>
        </w:rPr>
        <w:t>personnel</w:t>
      </w:r>
    </w:p>
    <w:p w14:paraId="24EC6737" w14:textId="77777777" w:rsidR="0007477D" w:rsidRDefault="00120040">
      <w:pPr>
        <w:pStyle w:val="ListParagraph"/>
        <w:numPr>
          <w:ilvl w:val="0"/>
          <w:numId w:val="3"/>
        </w:numPr>
        <w:tabs>
          <w:tab w:val="left" w:pos="2407"/>
        </w:tabs>
        <w:ind w:left="2407"/>
        <w:rPr>
          <w:sz w:val="19"/>
        </w:rPr>
      </w:pPr>
      <w:r>
        <w:rPr>
          <w:color w:val="2F2F2F"/>
          <w:sz w:val="19"/>
        </w:rPr>
        <w:t>immediately</w:t>
      </w:r>
      <w:r>
        <w:rPr>
          <w:color w:val="2F2F2F"/>
          <w:spacing w:val="12"/>
          <w:sz w:val="19"/>
        </w:rPr>
        <w:t xml:space="preserve"> </w:t>
      </w:r>
      <w:r>
        <w:rPr>
          <w:color w:val="2F2F2F"/>
          <w:sz w:val="19"/>
        </w:rPr>
        <w:t>report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student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threats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to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harm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others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to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a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teacher,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counselor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school</w:t>
      </w:r>
      <w:r>
        <w:rPr>
          <w:color w:val="2F2F2F"/>
          <w:spacing w:val="-2"/>
          <w:sz w:val="19"/>
        </w:rPr>
        <w:t xml:space="preserve"> administrator</w:t>
      </w:r>
    </w:p>
    <w:p w14:paraId="1C406573" w14:textId="77777777" w:rsidR="0007477D" w:rsidRDefault="00120040">
      <w:pPr>
        <w:pStyle w:val="ListParagraph"/>
        <w:numPr>
          <w:ilvl w:val="0"/>
          <w:numId w:val="3"/>
        </w:numPr>
        <w:tabs>
          <w:tab w:val="left" w:pos="2401"/>
        </w:tabs>
        <w:spacing w:before="3"/>
        <w:ind w:left="2401" w:hanging="337"/>
        <w:rPr>
          <w:sz w:val="19"/>
        </w:rPr>
      </w:pPr>
      <w:r>
        <w:rPr>
          <w:color w:val="2F2F2F"/>
          <w:sz w:val="19"/>
        </w:rPr>
        <w:t>give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their</w:t>
      </w:r>
      <w:r>
        <w:rPr>
          <w:color w:val="2F2F2F"/>
          <w:spacing w:val="5"/>
          <w:sz w:val="19"/>
        </w:rPr>
        <w:t xml:space="preserve"> </w:t>
      </w:r>
      <w:r>
        <w:rPr>
          <w:color w:val="2F2F2F"/>
          <w:sz w:val="19"/>
        </w:rPr>
        <w:t>best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effort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to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tasks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assigned</w:t>
      </w:r>
      <w:r>
        <w:rPr>
          <w:color w:val="2F2F2F"/>
          <w:spacing w:val="18"/>
          <w:sz w:val="19"/>
        </w:rPr>
        <w:t xml:space="preserve"> </w:t>
      </w:r>
      <w:r>
        <w:rPr>
          <w:color w:val="2F2F2F"/>
          <w:sz w:val="19"/>
        </w:rPr>
        <w:t>by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their teacher,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coach</w:t>
      </w:r>
      <w:r>
        <w:rPr>
          <w:color w:val="2F2F2F"/>
          <w:spacing w:val="2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13"/>
          <w:sz w:val="19"/>
        </w:rPr>
        <w:t xml:space="preserve"> </w:t>
      </w:r>
      <w:r>
        <w:rPr>
          <w:color w:val="2F2F2F"/>
          <w:sz w:val="19"/>
        </w:rPr>
        <w:t>other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z w:val="19"/>
        </w:rPr>
        <w:t>person</w:t>
      </w:r>
      <w:r>
        <w:rPr>
          <w:color w:val="2F2F2F"/>
          <w:spacing w:val="3"/>
          <w:sz w:val="19"/>
        </w:rPr>
        <w:t xml:space="preserve"> </w:t>
      </w:r>
      <w:r>
        <w:rPr>
          <w:color w:val="2F2F2F"/>
          <w:sz w:val="19"/>
        </w:rPr>
        <w:t>who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works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z w:val="19"/>
        </w:rPr>
        <w:t>with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pacing w:val="-4"/>
          <w:sz w:val="19"/>
        </w:rPr>
        <w:t>them</w:t>
      </w:r>
    </w:p>
    <w:p w14:paraId="6D80B6A7" w14:textId="77777777" w:rsidR="0007477D" w:rsidRDefault="00120040">
      <w:pPr>
        <w:spacing w:before="1" w:line="283" w:lineRule="exact"/>
        <w:ind w:left="1427"/>
        <w:jc w:val="center"/>
        <w:rPr>
          <w:rFonts w:ascii="Courier New"/>
          <w:sz w:val="25"/>
        </w:rPr>
      </w:pPr>
      <w:r>
        <w:rPr>
          <w:rFonts w:ascii="Courier New"/>
          <w:color w:val="2F2F2F"/>
          <w:spacing w:val="-2"/>
          <w:w w:val="75"/>
          <w:sz w:val="25"/>
        </w:rPr>
        <w:t>******************************************************************************</w:t>
      </w:r>
    </w:p>
    <w:p w14:paraId="7DEC289D" w14:textId="77777777" w:rsidR="0007477D" w:rsidRDefault="00120040">
      <w:pPr>
        <w:pStyle w:val="Heading1"/>
      </w:pPr>
      <w:r>
        <w:rPr>
          <w:color w:val="2F2F2F"/>
          <w:w w:val="105"/>
        </w:rPr>
        <w:t>REQUIRED</w:t>
      </w:r>
      <w:r>
        <w:rPr>
          <w:color w:val="2F2F2F"/>
          <w:spacing w:val="-70"/>
          <w:w w:val="105"/>
        </w:rPr>
        <w:t xml:space="preserve"> </w:t>
      </w:r>
      <w:r>
        <w:rPr>
          <w:color w:val="2F2F2F"/>
          <w:spacing w:val="-2"/>
          <w:w w:val="105"/>
        </w:rPr>
        <w:t>STANDARDS</w:t>
      </w:r>
    </w:p>
    <w:p w14:paraId="67DF0A4A" w14:textId="77777777" w:rsidR="0007477D" w:rsidRDefault="00120040">
      <w:pPr>
        <w:spacing w:before="164"/>
        <w:ind w:left="1703" w:right="435" w:firstLine="6"/>
        <w:rPr>
          <w:b/>
          <w:sz w:val="19"/>
        </w:rPr>
      </w:pPr>
      <w:r>
        <w:rPr>
          <w:color w:val="2F2F2F"/>
          <w:sz w:val="19"/>
        </w:rPr>
        <w:t>A professionally planned and positive school atmosphere is necessary for academic progress and a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safe environment.</w:t>
      </w:r>
      <w:r>
        <w:rPr>
          <w:color w:val="2F2F2F"/>
          <w:spacing w:val="26"/>
          <w:sz w:val="19"/>
        </w:rPr>
        <w:t xml:space="preserve"> </w:t>
      </w:r>
      <w:r>
        <w:rPr>
          <w:color w:val="2F2F2F"/>
          <w:sz w:val="19"/>
        </w:rPr>
        <w:t xml:space="preserve">Therefore, students </w:t>
      </w:r>
      <w:proofErr w:type="gramStart"/>
      <w:r>
        <w:rPr>
          <w:color w:val="2F2F2F"/>
          <w:sz w:val="19"/>
        </w:rPr>
        <w:t>shall</w:t>
      </w:r>
      <w:proofErr w:type="gramEnd"/>
      <w:r>
        <w:rPr>
          <w:color w:val="2F2F2F"/>
          <w:sz w:val="19"/>
        </w:rPr>
        <w:t xml:space="preserve"> not interfere with the orderly environment of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the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school or school activity. The following are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examples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student misconduct</w:t>
      </w:r>
      <w:r>
        <w:rPr>
          <w:color w:val="2F2F2F"/>
          <w:spacing w:val="15"/>
          <w:sz w:val="19"/>
        </w:rPr>
        <w:t xml:space="preserve"> </w:t>
      </w:r>
      <w:r>
        <w:rPr>
          <w:color w:val="2F2F2F"/>
          <w:sz w:val="19"/>
        </w:rPr>
        <w:t xml:space="preserve">and responses thereto. </w:t>
      </w:r>
      <w:r>
        <w:rPr>
          <w:b/>
          <w:color w:val="2F2F2F"/>
          <w:sz w:val="19"/>
        </w:rPr>
        <w:t>However, in</w:t>
      </w:r>
      <w:r>
        <w:rPr>
          <w:b/>
          <w:color w:val="2F2F2F"/>
          <w:spacing w:val="-9"/>
          <w:sz w:val="19"/>
        </w:rPr>
        <w:t xml:space="preserve"> </w:t>
      </w:r>
      <w:r>
        <w:rPr>
          <w:b/>
          <w:color w:val="2F2F2F"/>
          <w:sz w:val="19"/>
        </w:rPr>
        <w:t>a document</w:t>
      </w:r>
      <w:r>
        <w:rPr>
          <w:b/>
          <w:color w:val="2F2F2F"/>
          <w:spacing w:val="-2"/>
          <w:sz w:val="19"/>
        </w:rPr>
        <w:t xml:space="preserve"> </w:t>
      </w:r>
      <w:r>
        <w:rPr>
          <w:b/>
          <w:color w:val="2F2F2F"/>
          <w:sz w:val="19"/>
        </w:rPr>
        <w:t>of</w:t>
      </w:r>
      <w:r>
        <w:rPr>
          <w:b/>
          <w:color w:val="2F2F2F"/>
          <w:spacing w:val="-12"/>
          <w:sz w:val="19"/>
        </w:rPr>
        <w:t xml:space="preserve"> </w:t>
      </w:r>
      <w:r>
        <w:rPr>
          <w:b/>
          <w:color w:val="2F2F2F"/>
          <w:sz w:val="19"/>
        </w:rPr>
        <w:t>this</w:t>
      </w:r>
      <w:r>
        <w:rPr>
          <w:b/>
          <w:color w:val="2F2F2F"/>
          <w:spacing w:val="-6"/>
          <w:sz w:val="19"/>
        </w:rPr>
        <w:t xml:space="preserve"> </w:t>
      </w:r>
      <w:r>
        <w:rPr>
          <w:b/>
          <w:color w:val="2F2F2F"/>
          <w:sz w:val="19"/>
        </w:rPr>
        <w:t>nature it is impossible to list all examples. Therefore, student misconduct and responses thereto are not limited to only those examples and responses that are listed herein.</w:t>
      </w:r>
    </w:p>
    <w:p w14:paraId="729AB171" w14:textId="77777777" w:rsidR="0007477D" w:rsidRDefault="0007477D">
      <w:pPr>
        <w:pStyle w:val="BodyText"/>
        <w:spacing w:before="5"/>
        <w:rPr>
          <w:b/>
          <w:sz w:val="19"/>
        </w:rPr>
      </w:pPr>
    </w:p>
    <w:p w14:paraId="33961FDB" w14:textId="77777777" w:rsidR="0007477D" w:rsidRDefault="00120040">
      <w:pPr>
        <w:pStyle w:val="Heading3"/>
        <w:ind w:left="1700"/>
        <w:rPr>
          <w:u w:val="none"/>
        </w:rPr>
      </w:pPr>
      <w:r>
        <w:rPr>
          <w:color w:val="2F2F2F"/>
          <w:spacing w:val="-2"/>
          <w:u w:val="thick" w:color="2F2F2F"/>
        </w:rPr>
        <w:t>ATTENDANCE</w:t>
      </w:r>
    </w:p>
    <w:p w14:paraId="2150EC4D" w14:textId="77777777" w:rsidR="0007477D" w:rsidRDefault="00120040">
      <w:pPr>
        <w:spacing w:before="9" w:line="237" w:lineRule="auto"/>
        <w:ind w:left="1695" w:right="435" w:hanging="2"/>
        <w:rPr>
          <w:sz w:val="19"/>
        </w:rPr>
      </w:pPr>
      <w:r>
        <w:rPr>
          <w:color w:val="2F2F2F"/>
          <w:sz w:val="19"/>
        </w:rPr>
        <w:t>Regular and punctual school attendance is both a privilege and a responsibility</w:t>
      </w:r>
      <w:r>
        <w:rPr>
          <w:color w:val="2F2F2F"/>
          <w:spacing w:val="-1"/>
          <w:sz w:val="19"/>
        </w:rPr>
        <w:t xml:space="preserve"> </w:t>
      </w:r>
      <w:proofErr w:type="gramStart"/>
      <w:r>
        <w:rPr>
          <w:color w:val="2F2F2F"/>
          <w:sz w:val="19"/>
        </w:rPr>
        <w:t>of</w:t>
      </w:r>
      <w:proofErr w:type="gramEnd"/>
      <w:r>
        <w:rPr>
          <w:color w:val="2F2F2F"/>
          <w:sz w:val="19"/>
        </w:rPr>
        <w:t xml:space="preserve"> the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student. Good attendance is necessary for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satisfactory progress and high academic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achievement. Examples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attendance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violations include,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but are not limited to:</w:t>
      </w:r>
    </w:p>
    <w:p w14:paraId="38861459" w14:textId="77777777" w:rsidR="0007477D" w:rsidRDefault="00120040">
      <w:pPr>
        <w:spacing w:before="18" w:line="259" w:lineRule="auto"/>
        <w:ind w:left="2383" w:right="4930" w:hanging="1"/>
        <w:rPr>
          <w:sz w:val="19"/>
        </w:rPr>
      </w:pPr>
      <w:r>
        <w:rPr>
          <w:color w:val="2F2F2F"/>
          <w:sz w:val="19"/>
        </w:rPr>
        <w:t>Absence</w:t>
      </w:r>
      <w:r>
        <w:rPr>
          <w:color w:val="2F2F2F"/>
          <w:spacing w:val="-7"/>
          <w:sz w:val="19"/>
        </w:rPr>
        <w:t xml:space="preserve"> </w:t>
      </w:r>
      <w:r>
        <w:rPr>
          <w:color w:val="2F2F2F"/>
          <w:sz w:val="19"/>
        </w:rPr>
        <w:t>from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school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without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valid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excuse Tardy without valid excuse</w:t>
      </w:r>
    </w:p>
    <w:p w14:paraId="0AC77406" w14:textId="77777777" w:rsidR="0007477D" w:rsidRDefault="00120040">
      <w:pPr>
        <w:spacing w:before="4"/>
        <w:ind w:left="2383"/>
        <w:rPr>
          <w:sz w:val="19"/>
        </w:rPr>
      </w:pPr>
      <w:r>
        <w:rPr>
          <w:color w:val="2F2F2F"/>
          <w:sz w:val="19"/>
        </w:rPr>
        <w:t>Truancy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will</w:t>
      </w:r>
      <w:r>
        <w:rPr>
          <w:color w:val="2F2F2F"/>
          <w:spacing w:val="2"/>
          <w:sz w:val="19"/>
        </w:rPr>
        <w:t xml:space="preserve"> </w:t>
      </w:r>
      <w:r>
        <w:rPr>
          <w:color w:val="2F2F2F"/>
          <w:sz w:val="19"/>
        </w:rPr>
        <w:t>not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be</w:t>
      </w:r>
      <w:r>
        <w:rPr>
          <w:color w:val="2F2F2F"/>
          <w:spacing w:val="-7"/>
          <w:sz w:val="19"/>
        </w:rPr>
        <w:t xml:space="preserve"> </w:t>
      </w:r>
      <w:r>
        <w:rPr>
          <w:color w:val="2F2F2F"/>
          <w:sz w:val="19"/>
        </w:rPr>
        <w:t>tolerated.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Truancy</w:t>
      </w:r>
      <w:r>
        <w:rPr>
          <w:color w:val="2F2F2F"/>
          <w:spacing w:val="7"/>
          <w:sz w:val="19"/>
        </w:rPr>
        <w:t xml:space="preserve"> </w:t>
      </w:r>
      <w:r>
        <w:rPr>
          <w:color w:val="2F2F2F"/>
          <w:sz w:val="19"/>
        </w:rPr>
        <w:t>will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z w:val="19"/>
        </w:rPr>
        <w:t>result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in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appropriate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z w:val="19"/>
        </w:rPr>
        <w:t>action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including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court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pacing w:val="-2"/>
          <w:sz w:val="19"/>
        </w:rPr>
        <w:t>appearance</w:t>
      </w:r>
    </w:p>
    <w:p w14:paraId="20BACDEB" w14:textId="77777777" w:rsidR="0007477D" w:rsidRDefault="0007477D">
      <w:pPr>
        <w:pStyle w:val="BodyText"/>
        <w:spacing w:before="5"/>
        <w:rPr>
          <w:sz w:val="19"/>
        </w:rPr>
      </w:pPr>
    </w:p>
    <w:p w14:paraId="397A6BA4" w14:textId="77777777" w:rsidR="0007477D" w:rsidRDefault="00120040">
      <w:pPr>
        <w:pStyle w:val="Heading3"/>
        <w:ind w:left="1682"/>
        <w:rPr>
          <w:u w:val="none"/>
        </w:rPr>
      </w:pPr>
      <w:r>
        <w:rPr>
          <w:color w:val="2F2F2F"/>
          <w:spacing w:val="-5"/>
          <w:u w:val="thick" w:color="2F2F2F"/>
        </w:rPr>
        <w:t>SELF-</w:t>
      </w:r>
      <w:r>
        <w:rPr>
          <w:color w:val="2F2F2F"/>
          <w:spacing w:val="-2"/>
          <w:u w:val="thick" w:color="2F2F2F"/>
        </w:rPr>
        <w:t>CONTROL</w:t>
      </w:r>
    </w:p>
    <w:p w14:paraId="2880400E" w14:textId="77777777" w:rsidR="0007477D" w:rsidRDefault="00120040">
      <w:pPr>
        <w:spacing w:before="14" w:line="237" w:lineRule="auto"/>
        <w:ind w:left="1680" w:right="288" w:firstLine="4"/>
        <w:rPr>
          <w:sz w:val="19"/>
        </w:rPr>
      </w:pPr>
      <w:r>
        <w:rPr>
          <w:color w:val="2F2F2F"/>
          <w:sz w:val="19"/>
        </w:rPr>
        <w:t>Students shall exercise self-control as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required by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the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particular situation in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keeping with</w:t>
      </w:r>
      <w:r>
        <w:rPr>
          <w:color w:val="2F2F2F"/>
          <w:spacing w:val="-7"/>
          <w:sz w:val="19"/>
        </w:rPr>
        <w:t xml:space="preserve"> </w:t>
      </w:r>
      <w:r>
        <w:rPr>
          <w:color w:val="2F2F2F"/>
          <w:sz w:val="19"/>
        </w:rPr>
        <w:t>school and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district rules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or be subject to removal from the regular classroom setting</w:t>
      </w:r>
      <w:r>
        <w:rPr>
          <w:color w:val="676767"/>
          <w:sz w:val="19"/>
        </w:rPr>
        <w:t xml:space="preserve">, </w:t>
      </w:r>
      <w:r>
        <w:rPr>
          <w:color w:val="2F2F2F"/>
          <w:sz w:val="19"/>
        </w:rPr>
        <w:t>transportation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system, or participating in extracurricular activities, pending investigation that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she/he has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violated either the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district behavior standards or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the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school council's criteria for participation.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Examples of prohibited</w:t>
      </w:r>
      <w:r>
        <w:rPr>
          <w:color w:val="2F2F2F"/>
          <w:spacing w:val="39"/>
          <w:sz w:val="19"/>
        </w:rPr>
        <w:t xml:space="preserve"> </w:t>
      </w:r>
      <w:r>
        <w:rPr>
          <w:color w:val="2F2F2F"/>
          <w:sz w:val="19"/>
        </w:rPr>
        <w:t>behaviors include, but are not limited</w:t>
      </w:r>
      <w:r>
        <w:rPr>
          <w:color w:val="2F2F2F"/>
          <w:spacing w:val="34"/>
          <w:sz w:val="19"/>
        </w:rPr>
        <w:t xml:space="preserve"> </w:t>
      </w:r>
      <w:r>
        <w:rPr>
          <w:color w:val="2F2F2F"/>
          <w:sz w:val="19"/>
        </w:rPr>
        <w:t>to:</w:t>
      </w:r>
    </w:p>
    <w:p w14:paraId="5B262BE1" w14:textId="77777777" w:rsidR="0007477D" w:rsidRDefault="00120040">
      <w:pPr>
        <w:spacing w:before="22" w:line="254" w:lineRule="auto"/>
        <w:ind w:left="2367" w:right="5940"/>
        <w:rPr>
          <w:sz w:val="19"/>
        </w:rPr>
      </w:pPr>
      <w:r>
        <w:rPr>
          <w:color w:val="2F2F2F"/>
          <w:sz w:val="19"/>
        </w:rPr>
        <w:t>Fighting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and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physical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attacks Possession of a weapon</w:t>
      </w:r>
    </w:p>
    <w:p w14:paraId="626E4BED" w14:textId="77777777" w:rsidR="0007477D" w:rsidRDefault="00120040">
      <w:pPr>
        <w:spacing w:before="13" w:line="232" w:lineRule="auto"/>
        <w:ind w:left="2368" w:right="631" w:hanging="5"/>
        <w:rPr>
          <w:sz w:val="19"/>
        </w:rPr>
      </w:pPr>
      <w:r>
        <w:rPr>
          <w:color w:val="2F2F2F"/>
          <w:sz w:val="19"/>
        </w:rPr>
        <w:t>Threats by verbal or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written statements, including via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social media,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3"/>
          <w:sz w:val="19"/>
        </w:rPr>
        <w:t xml:space="preserve"> </w:t>
      </w:r>
      <w:r>
        <w:rPr>
          <w:color w:val="2F2F2F"/>
          <w:sz w:val="19"/>
        </w:rPr>
        <w:t>gestures with intent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to</w:t>
      </w:r>
      <w:r>
        <w:rPr>
          <w:color w:val="2F2F2F"/>
          <w:spacing w:val="-7"/>
          <w:sz w:val="19"/>
        </w:rPr>
        <w:t xml:space="preserve"> </w:t>
      </w:r>
      <w:r>
        <w:rPr>
          <w:color w:val="2F2F2F"/>
          <w:sz w:val="19"/>
        </w:rPr>
        <w:t>harm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or demean others or any act of bullying</w:t>
      </w:r>
    </w:p>
    <w:p w14:paraId="3C63A03C" w14:textId="77777777" w:rsidR="0007477D" w:rsidRDefault="00120040">
      <w:pPr>
        <w:spacing w:before="18" w:line="259" w:lineRule="auto"/>
        <w:ind w:left="2364" w:right="5670"/>
        <w:rPr>
          <w:sz w:val="19"/>
        </w:rPr>
      </w:pPr>
      <w:r>
        <w:rPr>
          <w:color w:val="2F2F2F"/>
          <w:sz w:val="19"/>
        </w:rPr>
        <w:t>Use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of alcohol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prohibited drugs Use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prohibited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tobacco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products</w:t>
      </w:r>
    </w:p>
    <w:p w14:paraId="5506EF2B" w14:textId="77777777" w:rsidR="0007477D" w:rsidRDefault="00120040">
      <w:pPr>
        <w:pStyle w:val="Heading3"/>
        <w:spacing w:before="205"/>
        <w:ind w:left="1668"/>
        <w:rPr>
          <w:u w:val="none"/>
        </w:rPr>
      </w:pPr>
      <w:r>
        <w:rPr>
          <w:color w:val="2F2F2F"/>
          <w:u w:val="thick" w:color="2F2F2F"/>
        </w:rPr>
        <w:t>SCHOOL</w:t>
      </w:r>
      <w:r>
        <w:rPr>
          <w:color w:val="2F2F2F"/>
          <w:spacing w:val="-5"/>
          <w:u w:val="thick" w:color="2F2F2F"/>
        </w:rPr>
        <w:t xml:space="preserve"> </w:t>
      </w:r>
      <w:r>
        <w:rPr>
          <w:color w:val="2F2F2F"/>
          <w:spacing w:val="-2"/>
          <w:u w:val="thick" w:color="2F2F2F"/>
        </w:rPr>
        <w:t>PROPERTY</w:t>
      </w:r>
    </w:p>
    <w:p w14:paraId="06122881" w14:textId="77777777" w:rsidR="0007477D" w:rsidRDefault="00120040">
      <w:pPr>
        <w:spacing w:before="14" w:line="237" w:lineRule="auto"/>
        <w:ind w:left="1666" w:right="631" w:hanging="1"/>
        <w:rPr>
          <w:sz w:val="19"/>
        </w:rPr>
      </w:pPr>
      <w:r>
        <w:rPr>
          <w:color w:val="2F2F2F"/>
          <w:sz w:val="19"/>
        </w:rPr>
        <w:t>School property belongs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to the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community and the</w:t>
      </w:r>
      <w:r>
        <w:rPr>
          <w:color w:val="2F2F2F"/>
          <w:spacing w:val="-6"/>
          <w:sz w:val="19"/>
        </w:rPr>
        <w:t xml:space="preserve"> </w:t>
      </w:r>
      <w:r>
        <w:rPr>
          <w:color w:val="2F2F2F"/>
          <w:sz w:val="19"/>
        </w:rPr>
        <w:t>state.</w:t>
      </w:r>
      <w:r>
        <w:rPr>
          <w:color w:val="2F2F2F"/>
          <w:spacing w:val="-2"/>
          <w:sz w:val="19"/>
        </w:rPr>
        <w:t xml:space="preserve"> </w:t>
      </w:r>
      <w:r>
        <w:rPr>
          <w:color w:val="2F2F2F"/>
          <w:sz w:val="19"/>
        </w:rPr>
        <w:t>It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must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be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protected and preserved for</w:t>
      </w:r>
      <w:r>
        <w:rPr>
          <w:color w:val="2F2F2F"/>
          <w:spacing w:val="-11"/>
          <w:sz w:val="19"/>
        </w:rPr>
        <w:t xml:space="preserve"> </w:t>
      </w:r>
      <w:r>
        <w:rPr>
          <w:color w:val="2F2F2F"/>
          <w:sz w:val="19"/>
        </w:rPr>
        <w:t xml:space="preserve">educational and community use. Therefore, students </w:t>
      </w:r>
      <w:proofErr w:type="gramStart"/>
      <w:r>
        <w:rPr>
          <w:color w:val="2F2F2F"/>
          <w:sz w:val="19"/>
        </w:rPr>
        <w:t>shall</w:t>
      </w:r>
      <w:proofErr w:type="gramEnd"/>
      <w:r>
        <w:rPr>
          <w:color w:val="2F2F2F"/>
          <w:sz w:val="19"/>
        </w:rPr>
        <w:t xml:space="preserve"> respect school property and the property of others. Examples of prohibited</w:t>
      </w:r>
      <w:r>
        <w:rPr>
          <w:color w:val="2F2F2F"/>
          <w:spacing w:val="40"/>
          <w:sz w:val="19"/>
        </w:rPr>
        <w:t xml:space="preserve"> </w:t>
      </w:r>
      <w:r>
        <w:rPr>
          <w:color w:val="2F2F2F"/>
          <w:sz w:val="19"/>
        </w:rPr>
        <w:t>behaviors include</w:t>
      </w:r>
      <w:r>
        <w:rPr>
          <w:color w:val="676767"/>
          <w:sz w:val="19"/>
        </w:rPr>
        <w:t xml:space="preserve">, </w:t>
      </w:r>
      <w:r>
        <w:rPr>
          <w:color w:val="2F2F2F"/>
          <w:sz w:val="19"/>
        </w:rPr>
        <w:t>but are not limited to:</w:t>
      </w:r>
    </w:p>
    <w:p w14:paraId="01A89537" w14:textId="77777777" w:rsidR="0007477D" w:rsidRDefault="00120040">
      <w:pPr>
        <w:spacing w:before="17"/>
        <w:ind w:left="2354"/>
        <w:rPr>
          <w:sz w:val="19"/>
        </w:rPr>
      </w:pPr>
      <w:r>
        <w:rPr>
          <w:color w:val="2F2F2F"/>
          <w:sz w:val="19"/>
        </w:rPr>
        <w:t>Theft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9"/>
          <w:sz w:val="19"/>
        </w:rPr>
        <w:t xml:space="preserve"> </w:t>
      </w:r>
      <w:r>
        <w:rPr>
          <w:color w:val="2F2F2F"/>
          <w:sz w:val="19"/>
        </w:rPr>
        <w:t>school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z w:val="19"/>
        </w:rPr>
        <w:t>property</w:t>
      </w:r>
      <w:r>
        <w:rPr>
          <w:color w:val="2F2F2F"/>
          <w:spacing w:val="5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personal</w:t>
      </w:r>
      <w:r>
        <w:rPr>
          <w:color w:val="2F2F2F"/>
          <w:spacing w:val="4"/>
          <w:sz w:val="19"/>
        </w:rPr>
        <w:t xml:space="preserve"> </w:t>
      </w:r>
      <w:r>
        <w:rPr>
          <w:color w:val="2F2F2F"/>
          <w:sz w:val="19"/>
        </w:rPr>
        <w:t>property</w:t>
      </w:r>
      <w:r>
        <w:rPr>
          <w:color w:val="2F2F2F"/>
          <w:spacing w:val="3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employees or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other</w:t>
      </w:r>
      <w:r>
        <w:rPr>
          <w:color w:val="2F2F2F"/>
          <w:spacing w:val="1"/>
          <w:sz w:val="19"/>
        </w:rPr>
        <w:t xml:space="preserve"> </w:t>
      </w:r>
      <w:r>
        <w:rPr>
          <w:color w:val="2F2F2F"/>
          <w:spacing w:val="-2"/>
          <w:sz w:val="19"/>
        </w:rPr>
        <w:t>students</w:t>
      </w:r>
    </w:p>
    <w:p w14:paraId="3B7102DF" w14:textId="77777777" w:rsidR="0007477D" w:rsidRDefault="00120040">
      <w:pPr>
        <w:spacing w:before="17" w:line="259" w:lineRule="auto"/>
        <w:ind w:left="2347" w:right="857" w:firstLine="2"/>
        <w:rPr>
          <w:sz w:val="19"/>
        </w:rPr>
      </w:pPr>
      <w:r>
        <w:rPr>
          <w:color w:val="2F2F2F"/>
          <w:sz w:val="19"/>
        </w:rPr>
        <w:t>Abuse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school or</w:t>
      </w:r>
      <w:r>
        <w:rPr>
          <w:color w:val="2F2F2F"/>
          <w:spacing w:val="-12"/>
          <w:sz w:val="19"/>
        </w:rPr>
        <w:t xml:space="preserve"> </w:t>
      </w:r>
      <w:r>
        <w:rPr>
          <w:color w:val="2F2F2F"/>
          <w:sz w:val="19"/>
        </w:rPr>
        <w:t>personal property to include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intentional</w:t>
      </w:r>
      <w:r>
        <w:rPr>
          <w:color w:val="2F2F2F"/>
          <w:spacing w:val="-1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>careless</w:t>
      </w:r>
      <w:r>
        <w:rPr>
          <w:color w:val="2F2F2F"/>
          <w:spacing w:val="-4"/>
          <w:sz w:val="19"/>
        </w:rPr>
        <w:t xml:space="preserve"> </w:t>
      </w:r>
      <w:r>
        <w:rPr>
          <w:color w:val="2F2F2F"/>
          <w:sz w:val="19"/>
        </w:rPr>
        <w:t>damage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or</w:t>
      </w:r>
      <w:r>
        <w:rPr>
          <w:color w:val="2F2F2F"/>
          <w:spacing w:val="-11"/>
          <w:sz w:val="19"/>
        </w:rPr>
        <w:t xml:space="preserve"> </w:t>
      </w:r>
      <w:r>
        <w:rPr>
          <w:color w:val="2F2F2F"/>
          <w:sz w:val="19"/>
        </w:rPr>
        <w:t>destruction Extortion of money or property</w:t>
      </w:r>
    </w:p>
    <w:p w14:paraId="7987FF13" w14:textId="77777777" w:rsidR="0007477D" w:rsidRDefault="00120040">
      <w:pPr>
        <w:spacing w:line="259" w:lineRule="auto"/>
        <w:ind w:left="2342" w:right="2166" w:firstLine="5"/>
        <w:rPr>
          <w:sz w:val="19"/>
        </w:rPr>
      </w:pPr>
      <w:r>
        <w:rPr>
          <w:color w:val="2F2F2F"/>
          <w:sz w:val="19"/>
        </w:rPr>
        <w:t>Prohibited</w:t>
      </w:r>
      <w:r>
        <w:rPr>
          <w:color w:val="2F2F2F"/>
          <w:spacing w:val="6"/>
          <w:sz w:val="19"/>
        </w:rPr>
        <w:t xml:space="preserve"> </w:t>
      </w:r>
      <w:r>
        <w:rPr>
          <w:color w:val="2F2F2F"/>
          <w:sz w:val="19"/>
        </w:rPr>
        <w:t>use</w:t>
      </w:r>
      <w:r>
        <w:rPr>
          <w:color w:val="2F2F2F"/>
          <w:spacing w:val="-13"/>
          <w:sz w:val="19"/>
        </w:rPr>
        <w:t xml:space="preserve"> </w:t>
      </w:r>
      <w:r>
        <w:rPr>
          <w:color w:val="2F2F2F"/>
          <w:sz w:val="19"/>
        </w:rPr>
        <w:t>of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electronic media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and</w:t>
      </w:r>
      <w:r>
        <w:rPr>
          <w:color w:val="2F2F2F"/>
          <w:spacing w:val="-7"/>
          <w:sz w:val="19"/>
        </w:rPr>
        <w:t xml:space="preserve"> </w:t>
      </w:r>
      <w:r>
        <w:rPr>
          <w:color w:val="2F2F2F"/>
          <w:sz w:val="19"/>
        </w:rPr>
        <w:t>other</w:t>
      </w:r>
      <w:r>
        <w:rPr>
          <w:color w:val="2F2F2F"/>
          <w:spacing w:val="-5"/>
          <w:sz w:val="19"/>
        </w:rPr>
        <w:t xml:space="preserve"> </w:t>
      </w:r>
      <w:r>
        <w:rPr>
          <w:color w:val="2F2F2F"/>
          <w:sz w:val="19"/>
        </w:rPr>
        <w:t>District</w:t>
      </w:r>
      <w:r>
        <w:rPr>
          <w:color w:val="2F2F2F"/>
          <w:spacing w:val="-8"/>
          <w:sz w:val="19"/>
        </w:rPr>
        <w:t xml:space="preserve"> </w:t>
      </w:r>
      <w:r>
        <w:rPr>
          <w:color w:val="2F2F2F"/>
          <w:sz w:val="19"/>
        </w:rPr>
        <w:t xml:space="preserve">technological resources </w:t>
      </w:r>
      <w:r>
        <w:rPr>
          <w:color w:val="2F2F2F"/>
          <w:spacing w:val="-2"/>
          <w:sz w:val="19"/>
        </w:rPr>
        <w:t>Littering</w:t>
      </w:r>
    </w:p>
    <w:p w14:paraId="71516DF1" w14:textId="69E622EB" w:rsidR="0007477D" w:rsidRDefault="00120040">
      <w:pPr>
        <w:pStyle w:val="Heading3"/>
        <w:spacing w:before="195"/>
        <w:rPr>
          <w:u w:val="none"/>
        </w:rPr>
      </w:pPr>
      <w:r>
        <w:rPr>
          <w:color w:val="2F2F2F"/>
          <w:u w:val="thick" w:color="2F2F2F"/>
        </w:rPr>
        <w:t>RESPECT</w:t>
      </w:r>
      <w:r>
        <w:rPr>
          <w:color w:val="2F2F2F"/>
          <w:spacing w:val="-6"/>
          <w:u w:val="thick" w:color="2F2F2F"/>
        </w:rPr>
        <w:t xml:space="preserve"> </w:t>
      </w:r>
      <w:r>
        <w:rPr>
          <w:color w:val="2F2F2F"/>
          <w:u w:val="thick" w:color="2F2F2F"/>
        </w:rPr>
        <w:t>FOR</w:t>
      </w:r>
      <w:r>
        <w:rPr>
          <w:color w:val="2F2F2F"/>
          <w:spacing w:val="-5"/>
          <w:u w:val="thick" w:color="2F2F2F"/>
        </w:rPr>
        <w:t xml:space="preserve"> </w:t>
      </w:r>
      <w:r>
        <w:rPr>
          <w:color w:val="2F2F2F"/>
          <w:spacing w:val="-2"/>
          <w:u w:val="thick" w:color="2F2F2F"/>
        </w:rPr>
        <w:t>OTHERS</w:t>
      </w:r>
    </w:p>
    <w:p w14:paraId="5BF3A212" w14:textId="77777777" w:rsidR="0007477D" w:rsidRDefault="0007477D">
      <w:pPr>
        <w:pStyle w:val="Heading3"/>
        <w:sectPr w:rsidR="0007477D">
          <w:type w:val="continuous"/>
          <w:pgSz w:w="11910" w:h="16840"/>
          <w:pgMar w:top="1880" w:right="992" w:bottom="780" w:left="0" w:header="0" w:footer="1820" w:gutter="0"/>
          <w:cols w:space="720"/>
        </w:sectPr>
      </w:pPr>
    </w:p>
    <w:p w14:paraId="2C9D7F8E" w14:textId="77777777" w:rsidR="0007477D" w:rsidRDefault="00120040">
      <w:pPr>
        <w:pStyle w:val="BodyText"/>
        <w:spacing w:before="76" w:line="254" w:lineRule="auto"/>
        <w:ind w:left="1407" w:right="631" w:hanging="5"/>
      </w:pPr>
      <w:r>
        <w:rPr>
          <w:color w:val="1F1F1F"/>
          <w:w w:val="105"/>
        </w:rPr>
        <w:lastRenderedPageBreak/>
        <w:t xml:space="preserve">Schools </w:t>
      </w:r>
      <w:proofErr w:type="gramStart"/>
      <w:r>
        <w:rPr>
          <w:color w:val="1F1F1F"/>
          <w:w w:val="105"/>
        </w:rPr>
        <w:t>shall</w:t>
      </w:r>
      <w:proofErr w:type="gramEnd"/>
      <w:r>
        <w:rPr>
          <w:color w:val="1F1F1F"/>
          <w:w w:val="105"/>
        </w:rPr>
        <w:t xml:space="preserve"> work cooperatively and productively with each other and with school personnel in a manner that is consistent with standards of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respect and courtesy.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Examples of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prohibited behaviors that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would detract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from a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safe and orderly learning environment include, but are not limited to:</w:t>
      </w:r>
    </w:p>
    <w:p w14:paraId="31333D75" w14:textId="77777777" w:rsidR="0007477D" w:rsidRDefault="00120040">
      <w:pPr>
        <w:pStyle w:val="BodyText"/>
        <w:spacing w:before="15" w:line="273" w:lineRule="auto"/>
        <w:ind w:left="2782" w:right="631" w:hanging="2"/>
      </w:pPr>
      <w:r>
        <w:rPr>
          <w:color w:val="1F1F1F"/>
          <w:w w:val="105"/>
        </w:rPr>
        <w:t>Making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abusive and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harassing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statements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regarding race,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gender,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disability,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religion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or</w:t>
      </w:r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nationality Use of profanity</w:t>
      </w:r>
    </w:p>
    <w:p w14:paraId="15C9874D" w14:textId="77777777" w:rsidR="0007477D" w:rsidRDefault="00120040">
      <w:pPr>
        <w:pStyle w:val="BodyText"/>
        <w:spacing w:line="266" w:lineRule="auto"/>
        <w:ind w:left="2786" w:right="7083" w:hanging="7"/>
      </w:pPr>
      <w:r>
        <w:rPr>
          <w:color w:val="1F1F1F"/>
          <w:spacing w:val="-2"/>
          <w:w w:val="105"/>
        </w:rPr>
        <w:t xml:space="preserve">Lying </w:t>
      </w:r>
      <w:r>
        <w:rPr>
          <w:color w:val="1F1F1F"/>
          <w:spacing w:val="-2"/>
        </w:rPr>
        <w:t>Cheating</w:t>
      </w:r>
    </w:p>
    <w:p w14:paraId="6F58479F" w14:textId="77777777" w:rsidR="0007477D" w:rsidRDefault="00120040">
      <w:pPr>
        <w:pStyle w:val="BodyText"/>
        <w:spacing w:before="5" w:line="273" w:lineRule="auto"/>
        <w:ind w:left="2786" w:right="2166" w:hanging="3"/>
      </w:pPr>
      <w:r>
        <w:rPr>
          <w:color w:val="1F1F1F"/>
          <w:w w:val="105"/>
        </w:rPr>
        <w:t>Ignoring or breaking rules and procedures established to maintain order Otherwise behaving in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manner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disrespectful of</w:t>
      </w:r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others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including bullying</w:t>
      </w:r>
    </w:p>
    <w:p w14:paraId="28C096E0" w14:textId="77777777" w:rsidR="0007477D" w:rsidRDefault="00120040">
      <w:pPr>
        <w:pStyle w:val="Heading5"/>
        <w:spacing w:line="187" w:lineRule="exact"/>
        <w:ind w:left="1406"/>
      </w:pPr>
      <w:r>
        <w:rPr>
          <w:color w:val="1F1F1F"/>
        </w:rPr>
        <w:t>The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Board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has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included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samples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prohibited</w:t>
      </w:r>
      <w:r>
        <w:rPr>
          <w:color w:val="1F1F1F"/>
          <w:spacing w:val="8"/>
        </w:rPr>
        <w:t xml:space="preserve"> </w:t>
      </w:r>
      <w:r>
        <w:rPr>
          <w:color w:val="1F1F1F"/>
        </w:rPr>
        <w:t>behaviors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help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reader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understand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how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behavior</w:t>
      </w:r>
    </w:p>
    <w:p w14:paraId="7F68C971" w14:textId="77777777" w:rsidR="0007477D" w:rsidRDefault="00120040">
      <w:pPr>
        <w:spacing w:before="15"/>
        <w:ind w:left="1411"/>
        <w:rPr>
          <w:b/>
          <w:sz w:val="18"/>
        </w:rPr>
      </w:pPr>
      <w:r>
        <w:rPr>
          <w:b/>
          <w:color w:val="1F1F1F"/>
          <w:sz w:val="18"/>
        </w:rPr>
        <w:t>standard</w:t>
      </w:r>
      <w:r>
        <w:rPr>
          <w:b/>
          <w:color w:val="1F1F1F"/>
          <w:spacing w:val="10"/>
          <w:sz w:val="18"/>
        </w:rPr>
        <w:t xml:space="preserve"> </w:t>
      </w:r>
      <w:r>
        <w:rPr>
          <w:b/>
          <w:color w:val="1F1F1F"/>
          <w:sz w:val="18"/>
        </w:rPr>
        <w:t>will</w:t>
      </w:r>
      <w:r>
        <w:rPr>
          <w:b/>
          <w:color w:val="1F1F1F"/>
          <w:spacing w:val="1"/>
          <w:sz w:val="18"/>
        </w:rPr>
        <w:t xml:space="preserve"> </w:t>
      </w:r>
      <w:r>
        <w:rPr>
          <w:b/>
          <w:color w:val="1F1F1F"/>
          <w:sz w:val="18"/>
        </w:rPr>
        <w:t>be</w:t>
      </w:r>
      <w:r>
        <w:rPr>
          <w:b/>
          <w:color w:val="1F1F1F"/>
          <w:spacing w:val="-9"/>
          <w:sz w:val="18"/>
        </w:rPr>
        <w:t xml:space="preserve"> </w:t>
      </w:r>
      <w:r>
        <w:rPr>
          <w:b/>
          <w:color w:val="1F1F1F"/>
          <w:sz w:val="18"/>
        </w:rPr>
        <w:t>enforced.</w:t>
      </w:r>
      <w:r>
        <w:rPr>
          <w:b/>
          <w:color w:val="1F1F1F"/>
          <w:spacing w:val="8"/>
          <w:sz w:val="18"/>
        </w:rPr>
        <w:t xml:space="preserve"> </w:t>
      </w:r>
      <w:r>
        <w:rPr>
          <w:b/>
          <w:color w:val="1F1F1F"/>
          <w:sz w:val="18"/>
        </w:rPr>
        <w:t>Other</w:t>
      </w:r>
      <w:r>
        <w:rPr>
          <w:b/>
          <w:color w:val="1F1F1F"/>
          <w:spacing w:val="6"/>
          <w:sz w:val="18"/>
        </w:rPr>
        <w:t xml:space="preserve"> </w:t>
      </w:r>
      <w:r>
        <w:rPr>
          <w:b/>
          <w:color w:val="1F1F1F"/>
          <w:sz w:val="18"/>
        </w:rPr>
        <w:t>behaviors</w:t>
      </w:r>
      <w:r>
        <w:rPr>
          <w:b/>
          <w:color w:val="1F1F1F"/>
          <w:spacing w:val="5"/>
          <w:sz w:val="18"/>
        </w:rPr>
        <w:t xml:space="preserve"> </w:t>
      </w:r>
      <w:r>
        <w:rPr>
          <w:b/>
          <w:color w:val="1F1F1F"/>
          <w:sz w:val="18"/>
        </w:rPr>
        <w:t>not</w:t>
      </w:r>
      <w:r>
        <w:rPr>
          <w:b/>
          <w:color w:val="1F1F1F"/>
          <w:spacing w:val="-7"/>
          <w:sz w:val="18"/>
        </w:rPr>
        <w:t xml:space="preserve"> </w:t>
      </w:r>
      <w:r>
        <w:rPr>
          <w:b/>
          <w:color w:val="1F1F1F"/>
          <w:sz w:val="18"/>
        </w:rPr>
        <w:t>included</w:t>
      </w:r>
      <w:r>
        <w:rPr>
          <w:b/>
          <w:color w:val="1F1F1F"/>
          <w:spacing w:val="9"/>
          <w:sz w:val="18"/>
        </w:rPr>
        <w:t xml:space="preserve"> </w:t>
      </w:r>
      <w:r>
        <w:rPr>
          <w:b/>
          <w:color w:val="1F1F1F"/>
          <w:sz w:val="18"/>
        </w:rPr>
        <w:t>in</w:t>
      </w:r>
      <w:r>
        <w:rPr>
          <w:b/>
          <w:color w:val="1F1F1F"/>
          <w:spacing w:val="-4"/>
          <w:sz w:val="18"/>
        </w:rPr>
        <w:t xml:space="preserve"> </w:t>
      </w:r>
      <w:r>
        <w:rPr>
          <w:b/>
          <w:color w:val="1F1F1F"/>
          <w:sz w:val="18"/>
        </w:rPr>
        <w:t>the</w:t>
      </w:r>
      <w:r>
        <w:rPr>
          <w:b/>
          <w:color w:val="1F1F1F"/>
          <w:spacing w:val="-3"/>
          <w:sz w:val="18"/>
        </w:rPr>
        <w:t xml:space="preserve"> </w:t>
      </w:r>
      <w:r>
        <w:rPr>
          <w:b/>
          <w:color w:val="1F1F1F"/>
          <w:sz w:val="18"/>
        </w:rPr>
        <w:t>examples</w:t>
      </w:r>
      <w:r>
        <w:rPr>
          <w:b/>
          <w:color w:val="1F1F1F"/>
          <w:spacing w:val="5"/>
          <w:sz w:val="18"/>
        </w:rPr>
        <w:t xml:space="preserve"> </w:t>
      </w:r>
      <w:r>
        <w:rPr>
          <w:b/>
          <w:color w:val="1F1F1F"/>
          <w:sz w:val="18"/>
        </w:rPr>
        <w:t>may</w:t>
      </w:r>
      <w:r>
        <w:rPr>
          <w:b/>
          <w:color w:val="1F1F1F"/>
          <w:spacing w:val="-6"/>
          <w:sz w:val="18"/>
        </w:rPr>
        <w:t xml:space="preserve"> </w:t>
      </w:r>
      <w:r>
        <w:rPr>
          <w:b/>
          <w:color w:val="1F1F1F"/>
          <w:sz w:val="18"/>
        </w:rPr>
        <w:t>also</w:t>
      </w:r>
      <w:r>
        <w:rPr>
          <w:b/>
          <w:color w:val="1F1F1F"/>
          <w:spacing w:val="1"/>
          <w:sz w:val="18"/>
        </w:rPr>
        <w:t xml:space="preserve"> </w:t>
      </w:r>
      <w:r>
        <w:rPr>
          <w:b/>
          <w:color w:val="1F1F1F"/>
          <w:sz w:val="18"/>
        </w:rPr>
        <w:t>be</w:t>
      </w:r>
      <w:r>
        <w:rPr>
          <w:b/>
          <w:color w:val="1F1F1F"/>
          <w:spacing w:val="-10"/>
          <w:sz w:val="18"/>
        </w:rPr>
        <w:t xml:space="preserve"> </w:t>
      </w:r>
      <w:r>
        <w:rPr>
          <w:b/>
          <w:color w:val="1F1F1F"/>
          <w:spacing w:val="-2"/>
          <w:sz w:val="18"/>
        </w:rPr>
        <w:t>prohibited.</w:t>
      </w:r>
    </w:p>
    <w:p w14:paraId="7204EB7C" w14:textId="77777777" w:rsidR="0007477D" w:rsidRDefault="00120040">
      <w:pPr>
        <w:spacing w:before="2"/>
        <w:ind w:left="1433"/>
        <w:rPr>
          <w:rFonts w:ascii="Courier New"/>
          <w:sz w:val="21"/>
        </w:rPr>
      </w:pPr>
      <w:r>
        <w:rPr>
          <w:rFonts w:ascii="Courier New"/>
          <w:color w:val="1F1F1F"/>
          <w:spacing w:val="-2"/>
          <w:w w:val="75"/>
          <w:sz w:val="21"/>
        </w:rPr>
        <w:t>*********************************************************************************************</w:t>
      </w:r>
    </w:p>
    <w:p w14:paraId="41CAE291" w14:textId="77777777" w:rsidR="0007477D" w:rsidRDefault="00120040">
      <w:pPr>
        <w:pStyle w:val="Heading2"/>
      </w:pPr>
      <w:r>
        <w:rPr>
          <w:color w:val="1F1F1F"/>
          <w:spacing w:val="-2"/>
          <w:w w:val="105"/>
        </w:rPr>
        <w:t>CONSEQUENCES</w:t>
      </w:r>
      <w:r>
        <w:rPr>
          <w:color w:val="1F1F1F"/>
          <w:spacing w:val="15"/>
          <w:w w:val="105"/>
        </w:rPr>
        <w:t xml:space="preserve"> </w:t>
      </w:r>
      <w:r>
        <w:rPr>
          <w:color w:val="1F1F1F"/>
          <w:spacing w:val="-2"/>
          <w:w w:val="105"/>
        </w:rPr>
        <w:t>OF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spacing w:val="-2"/>
          <w:w w:val="105"/>
        </w:rPr>
        <w:t>VIOLATIONS</w:t>
      </w:r>
    </w:p>
    <w:p w14:paraId="1F62AB85" w14:textId="77777777" w:rsidR="0007477D" w:rsidRDefault="00120040">
      <w:pPr>
        <w:pStyle w:val="BodyText"/>
        <w:spacing w:before="20" w:line="249" w:lineRule="auto"/>
        <w:ind w:left="1412" w:right="1220" w:hanging="1"/>
      </w:pPr>
      <w:r>
        <w:rPr>
          <w:color w:val="1F1F1F"/>
          <w:w w:val="105"/>
        </w:rPr>
        <w:t>State</w:t>
      </w:r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and federal law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requires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special consideration and possible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designation of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alternative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consequences when dealing with behavior and disciplinary issues involving students with disabilities.</w:t>
      </w:r>
    </w:p>
    <w:p w14:paraId="275AD4CD" w14:textId="77777777" w:rsidR="0007477D" w:rsidRDefault="00120040">
      <w:pPr>
        <w:pStyle w:val="BodyText"/>
        <w:spacing w:before="11" w:line="249" w:lineRule="auto"/>
        <w:ind w:left="1411" w:right="684" w:hanging="1"/>
      </w:pPr>
      <w:r>
        <w:rPr>
          <w:b/>
          <w:color w:val="1F1F1F"/>
          <w:w w:val="105"/>
        </w:rPr>
        <w:t>NOTE:</w:t>
      </w:r>
      <w:r>
        <w:rPr>
          <w:b/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Responses to student misconduct may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be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modified for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students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with disabilities in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accordance with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an IBP or 504 Plan, using the appropriate committee and all due process procedures.</w:t>
      </w:r>
    </w:p>
    <w:p w14:paraId="62A27AE3" w14:textId="77777777" w:rsidR="0007477D" w:rsidRDefault="0007477D">
      <w:pPr>
        <w:pStyle w:val="BodyText"/>
        <w:spacing w:before="21"/>
      </w:pPr>
    </w:p>
    <w:p w14:paraId="0E513C12" w14:textId="77777777" w:rsidR="0007477D" w:rsidRDefault="00120040">
      <w:pPr>
        <w:pStyle w:val="Heading5"/>
        <w:spacing w:line="249" w:lineRule="auto"/>
        <w:ind w:right="631" w:firstLine="2"/>
      </w:pPr>
      <w:r>
        <w:rPr>
          <w:color w:val="1F1F1F"/>
          <w:w w:val="105"/>
        </w:rPr>
        <w:t>Behavioral violations of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minor nature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should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be</w:t>
      </w:r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handled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classroom teacher who may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choose from a variety of response options to include, but not limited to:</w:t>
      </w:r>
    </w:p>
    <w:p w14:paraId="5D7A3DB4" w14:textId="77777777" w:rsidR="0007477D" w:rsidRDefault="00120040">
      <w:pPr>
        <w:pStyle w:val="BodyText"/>
        <w:spacing w:before="21"/>
        <w:ind w:left="2450"/>
      </w:pPr>
      <w:r>
        <w:rPr>
          <w:color w:val="1F1F1F"/>
          <w:w w:val="105"/>
        </w:rPr>
        <w:t>Verbal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spacing w:val="-2"/>
          <w:w w:val="105"/>
        </w:rPr>
        <w:t>warning</w:t>
      </w:r>
    </w:p>
    <w:p w14:paraId="359E00F3" w14:textId="77777777" w:rsidR="0007477D" w:rsidRDefault="00120040">
      <w:pPr>
        <w:pStyle w:val="BodyText"/>
        <w:spacing w:before="19" w:line="273" w:lineRule="auto"/>
        <w:ind w:left="2448" w:right="6290" w:firstLine="2"/>
      </w:pPr>
      <w:r>
        <w:rPr>
          <w:color w:val="1F1F1F"/>
          <w:spacing w:val="-2"/>
          <w:w w:val="105"/>
        </w:rPr>
        <w:t>Teacher-student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spacing w:val="-2"/>
          <w:w w:val="105"/>
        </w:rPr>
        <w:t xml:space="preserve">conference </w:t>
      </w:r>
      <w:r>
        <w:rPr>
          <w:color w:val="1F1F1F"/>
          <w:w w:val="105"/>
        </w:rPr>
        <w:t xml:space="preserve">Notification of </w:t>
      </w:r>
      <w:proofErr w:type="gramStart"/>
      <w:r>
        <w:rPr>
          <w:color w:val="1F1F1F"/>
          <w:w w:val="105"/>
        </w:rPr>
        <w:t>parents</w:t>
      </w:r>
      <w:proofErr w:type="gramEnd"/>
      <w:r>
        <w:rPr>
          <w:color w:val="1F1F1F"/>
          <w:w w:val="105"/>
        </w:rPr>
        <w:t xml:space="preserve"> Alternative assignment Classroom isolation Behavior contract</w:t>
      </w:r>
    </w:p>
    <w:p w14:paraId="09974CF6" w14:textId="77777777" w:rsidR="0007477D" w:rsidRDefault="00120040">
      <w:pPr>
        <w:pStyle w:val="BodyText"/>
        <w:spacing w:line="273" w:lineRule="auto"/>
        <w:ind w:left="2448" w:right="5670"/>
      </w:pPr>
      <w:r>
        <w:rPr>
          <w:color w:val="1F1F1F"/>
          <w:w w:val="105"/>
        </w:rPr>
        <w:t>Referral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for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counseling/mediation Loss of privileges</w:t>
      </w:r>
    </w:p>
    <w:p w14:paraId="0C703550" w14:textId="77777777" w:rsidR="0007477D" w:rsidRDefault="00120040">
      <w:pPr>
        <w:pStyle w:val="BodyText"/>
        <w:spacing w:before="2"/>
        <w:ind w:left="2448"/>
      </w:pPr>
      <w:r>
        <w:rPr>
          <w:color w:val="1F1F1F"/>
          <w:spacing w:val="-2"/>
          <w:w w:val="105"/>
        </w:rPr>
        <w:t>Detention</w:t>
      </w:r>
    </w:p>
    <w:p w14:paraId="47B9FD87" w14:textId="77777777" w:rsidR="0007477D" w:rsidRDefault="00120040">
      <w:pPr>
        <w:pStyle w:val="BodyText"/>
        <w:spacing w:before="18"/>
        <w:ind w:left="2455"/>
      </w:pPr>
      <w:r>
        <w:rPr>
          <w:color w:val="1F1F1F"/>
          <w:w w:val="105"/>
        </w:rPr>
        <w:t>Other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techniques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established</w:t>
      </w:r>
      <w:r>
        <w:rPr>
          <w:color w:val="1F1F1F"/>
          <w:spacing w:val="6"/>
          <w:w w:val="105"/>
        </w:rPr>
        <w:t xml:space="preserve"> </w:t>
      </w:r>
      <w:r>
        <w:rPr>
          <w:color w:val="1F1F1F"/>
          <w:w w:val="105"/>
        </w:rPr>
        <w:t>by</w:t>
      </w:r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council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spacing w:val="-2"/>
          <w:w w:val="105"/>
        </w:rPr>
        <w:t>policy</w:t>
      </w:r>
    </w:p>
    <w:p w14:paraId="453FF81D" w14:textId="77777777" w:rsidR="0007477D" w:rsidRDefault="0007477D">
      <w:pPr>
        <w:pStyle w:val="BodyText"/>
        <w:spacing w:before="33"/>
      </w:pPr>
    </w:p>
    <w:p w14:paraId="421E42BB" w14:textId="77777777" w:rsidR="0007477D" w:rsidRDefault="00120040">
      <w:pPr>
        <w:pStyle w:val="BodyText"/>
        <w:spacing w:line="254" w:lineRule="auto"/>
        <w:ind w:left="1422" w:right="673" w:hanging="3"/>
        <w:jc w:val="both"/>
      </w:pPr>
      <w:r>
        <w:rPr>
          <w:b/>
          <w:color w:val="1F1F1F"/>
          <w:w w:val="105"/>
          <w:u w:val="thick" w:color="1F1F1F"/>
        </w:rPr>
        <w:t xml:space="preserve">Level </w:t>
      </w:r>
      <w:r>
        <w:rPr>
          <w:color w:val="1F1F1F"/>
          <w:w w:val="105"/>
          <w:u w:val="thick" w:color="1F1F1F"/>
        </w:rPr>
        <w:t xml:space="preserve">I </w:t>
      </w:r>
      <w:r>
        <w:rPr>
          <w:b/>
          <w:color w:val="1F1F1F"/>
          <w:w w:val="105"/>
          <w:u w:val="thick" w:color="1F1F1F"/>
        </w:rPr>
        <w:t>Violations:</w:t>
      </w:r>
      <w:r>
        <w:rPr>
          <w:b/>
          <w:color w:val="1F1F1F"/>
          <w:w w:val="105"/>
        </w:rPr>
        <w:t xml:space="preserve"> </w:t>
      </w:r>
      <w:r>
        <w:rPr>
          <w:color w:val="1F1F1F"/>
          <w:w w:val="105"/>
        </w:rPr>
        <w:t>Minor misbehavior on the part of the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student which impedes orderly classroom procedures or interferes with the orderly operations of the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school. These behaviors can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usually be handled by the teacher or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other individual staff members but sometimes require the intervention of other school support personnel.</w:t>
      </w:r>
    </w:p>
    <w:p w14:paraId="1DF2E3BE" w14:textId="77777777" w:rsidR="0007477D" w:rsidRDefault="00120040">
      <w:pPr>
        <w:pStyle w:val="Heading5"/>
        <w:spacing w:before="1"/>
        <w:ind w:left="1770"/>
      </w:pPr>
      <w:r>
        <w:rPr>
          <w:color w:val="1F1F1F"/>
          <w:spacing w:val="-2"/>
        </w:rPr>
        <w:t>Examples:</w:t>
      </w:r>
    </w:p>
    <w:p w14:paraId="0A17A168" w14:textId="77777777" w:rsidR="0007477D" w:rsidRDefault="00120040">
      <w:pPr>
        <w:pStyle w:val="BodyText"/>
        <w:spacing w:before="28" w:line="273" w:lineRule="auto"/>
        <w:ind w:left="2454" w:right="5940"/>
      </w:pPr>
      <w:r>
        <w:rPr>
          <w:color w:val="1F1F1F"/>
          <w:spacing w:val="-2"/>
          <w:w w:val="105"/>
        </w:rPr>
        <w:t>Classroom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spacing w:val="-2"/>
          <w:w w:val="105"/>
        </w:rPr>
        <w:t xml:space="preserve">disturbances </w:t>
      </w:r>
      <w:r>
        <w:rPr>
          <w:color w:val="1F1F1F"/>
          <w:w w:val="105"/>
        </w:rPr>
        <w:t>Classroom tardiness</w:t>
      </w:r>
    </w:p>
    <w:p w14:paraId="4797BACB" w14:textId="77777777" w:rsidR="0007477D" w:rsidRDefault="00120040">
      <w:pPr>
        <w:pStyle w:val="BodyText"/>
        <w:spacing w:line="206" w:lineRule="exact"/>
        <w:ind w:left="2454"/>
      </w:pPr>
      <w:r>
        <w:rPr>
          <w:color w:val="1F1F1F"/>
          <w:w w:val="105"/>
        </w:rPr>
        <w:t>Minor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instances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spacing w:val="-2"/>
          <w:w w:val="105"/>
        </w:rPr>
        <w:t>disrespect</w:t>
      </w:r>
    </w:p>
    <w:p w14:paraId="22E5D770" w14:textId="77777777" w:rsidR="0007477D" w:rsidRDefault="00120040">
      <w:pPr>
        <w:pStyle w:val="BodyText"/>
        <w:spacing w:before="24" w:line="273" w:lineRule="auto"/>
        <w:ind w:left="2459" w:right="2999" w:hanging="1"/>
      </w:pPr>
      <w:r>
        <w:rPr>
          <w:color w:val="1F1F1F"/>
          <w:w w:val="105"/>
        </w:rPr>
        <w:t>Non-defiant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failure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to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complete assignments</w:t>
      </w:r>
      <w:r>
        <w:rPr>
          <w:color w:val="1F1F1F"/>
          <w:spacing w:val="-2"/>
          <w:w w:val="105"/>
        </w:rPr>
        <w:t xml:space="preserve"> </w:t>
      </w:r>
      <w:r>
        <w:rPr>
          <w:color w:val="1F1F1F"/>
          <w:w w:val="105"/>
        </w:rPr>
        <w:t>or</w:t>
      </w:r>
      <w:r>
        <w:rPr>
          <w:color w:val="1F1F1F"/>
          <w:spacing w:val="-5"/>
          <w:w w:val="105"/>
        </w:rPr>
        <w:t xml:space="preserve"> </w:t>
      </w:r>
      <w:r>
        <w:rPr>
          <w:color w:val="1F1F1F"/>
          <w:w w:val="105"/>
        </w:rPr>
        <w:t>carry out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directions Copying another student's work</w:t>
      </w:r>
    </w:p>
    <w:p w14:paraId="6686A76C" w14:textId="77777777" w:rsidR="0007477D" w:rsidRDefault="00120040">
      <w:pPr>
        <w:pStyle w:val="BodyText"/>
        <w:spacing w:before="4"/>
        <w:ind w:left="2460"/>
      </w:pPr>
      <w:r>
        <w:rPr>
          <w:color w:val="1F1F1F"/>
          <w:spacing w:val="-2"/>
          <w:w w:val="105"/>
        </w:rPr>
        <w:t>Gambling</w:t>
      </w:r>
    </w:p>
    <w:p w14:paraId="56D1BBDD" w14:textId="77777777" w:rsidR="0007477D" w:rsidRDefault="00120040">
      <w:pPr>
        <w:pStyle w:val="BodyText"/>
        <w:spacing w:before="18"/>
        <w:ind w:left="2458"/>
      </w:pPr>
      <w:r>
        <w:rPr>
          <w:color w:val="1F1F1F"/>
          <w:w w:val="105"/>
        </w:rPr>
        <w:t>Harassment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and/or</w:t>
      </w:r>
      <w:r>
        <w:rPr>
          <w:color w:val="1F1F1F"/>
          <w:spacing w:val="-6"/>
          <w:w w:val="105"/>
        </w:rPr>
        <w:t xml:space="preserve"> </w:t>
      </w:r>
      <w:r>
        <w:rPr>
          <w:color w:val="1F1F1F"/>
          <w:spacing w:val="-2"/>
          <w:w w:val="105"/>
        </w:rPr>
        <w:t>discrimination</w:t>
      </w:r>
    </w:p>
    <w:p w14:paraId="47210120" w14:textId="77777777" w:rsidR="0007477D" w:rsidRDefault="00120040">
      <w:pPr>
        <w:spacing w:before="14" w:line="276" w:lineRule="auto"/>
        <w:ind w:left="2458" w:right="6362" w:hanging="684"/>
        <w:rPr>
          <w:sz w:val="18"/>
        </w:rPr>
      </w:pPr>
      <w:r>
        <w:rPr>
          <w:b/>
          <w:color w:val="1F1F1F"/>
          <w:spacing w:val="-2"/>
          <w:w w:val="105"/>
          <w:sz w:val="18"/>
        </w:rPr>
        <w:t>Response</w:t>
      </w:r>
      <w:r>
        <w:rPr>
          <w:b/>
          <w:color w:val="1F1F1F"/>
          <w:spacing w:val="-3"/>
          <w:w w:val="105"/>
          <w:sz w:val="18"/>
        </w:rPr>
        <w:t xml:space="preserve"> </w:t>
      </w:r>
      <w:r>
        <w:rPr>
          <w:b/>
          <w:color w:val="1F1F1F"/>
          <w:spacing w:val="-2"/>
          <w:w w:val="105"/>
          <w:sz w:val="18"/>
        </w:rPr>
        <w:t>Options</w:t>
      </w:r>
      <w:r>
        <w:rPr>
          <w:b/>
          <w:color w:val="1F1F1F"/>
          <w:spacing w:val="-4"/>
          <w:w w:val="105"/>
          <w:sz w:val="18"/>
        </w:rPr>
        <w:t xml:space="preserve"> </w:t>
      </w:r>
      <w:r>
        <w:rPr>
          <w:b/>
          <w:color w:val="1F1F1F"/>
          <w:spacing w:val="-2"/>
          <w:w w:val="105"/>
          <w:sz w:val="18"/>
        </w:rPr>
        <w:t xml:space="preserve">Examples: </w:t>
      </w:r>
      <w:r>
        <w:rPr>
          <w:color w:val="1F1F1F"/>
          <w:w w:val="105"/>
          <w:sz w:val="18"/>
        </w:rPr>
        <w:t>Verbal</w:t>
      </w:r>
      <w:r>
        <w:rPr>
          <w:color w:val="1F1F1F"/>
          <w:spacing w:val="-2"/>
          <w:w w:val="105"/>
          <w:sz w:val="18"/>
        </w:rPr>
        <w:t xml:space="preserve"> </w:t>
      </w:r>
      <w:r>
        <w:rPr>
          <w:color w:val="1F1F1F"/>
          <w:w w:val="105"/>
          <w:sz w:val="18"/>
        </w:rPr>
        <w:t xml:space="preserve">reprimand Behavioral contract </w:t>
      </w:r>
      <w:r>
        <w:rPr>
          <w:color w:val="1F1F1F"/>
          <w:spacing w:val="-2"/>
          <w:w w:val="105"/>
          <w:sz w:val="18"/>
        </w:rPr>
        <w:t>Counseling</w:t>
      </w:r>
    </w:p>
    <w:p w14:paraId="5834FB6B" w14:textId="77777777" w:rsidR="0007477D" w:rsidRDefault="00120040">
      <w:pPr>
        <w:pStyle w:val="BodyText"/>
        <w:spacing w:line="271" w:lineRule="auto"/>
        <w:ind w:left="2458" w:right="6290"/>
      </w:pPr>
      <w:r>
        <w:rPr>
          <w:color w:val="1F1F1F"/>
          <w:w w:val="105"/>
        </w:rPr>
        <w:t>Withdrawal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-12"/>
          <w:w w:val="105"/>
        </w:rPr>
        <w:t xml:space="preserve"> </w:t>
      </w:r>
      <w:r>
        <w:rPr>
          <w:color w:val="1F1F1F"/>
          <w:w w:val="105"/>
        </w:rPr>
        <w:t xml:space="preserve">privileges Strict supervised study </w:t>
      </w:r>
      <w:r>
        <w:rPr>
          <w:color w:val="1F1F1F"/>
          <w:spacing w:val="-2"/>
          <w:w w:val="105"/>
        </w:rPr>
        <w:t>Demerits</w:t>
      </w:r>
    </w:p>
    <w:p w14:paraId="039E2D10" w14:textId="77777777" w:rsidR="0007477D" w:rsidRDefault="00120040">
      <w:pPr>
        <w:pStyle w:val="BodyText"/>
        <w:ind w:left="2458"/>
      </w:pPr>
      <w:r>
        <w:rPr>
          <w:color w:val="1F1F1F"/>
          <w:spacing w:val="-2"/>
          <w:w w:val="105"/>
        </w:rPr>
        <w:t>Detention</w:t>
      </w:r>
    </w:p>
    <w:p w14:paraId="66337595" w14:textId="77777777" w:rsidR="0007477D" w:rsidRDefault="00120040">
      <w:pPr>
        <w:pStyle w:val="BodyText"/>
        <w:spacing w:before="19"/>
        <w:ind w:left="2464"/>
      </w:pPr>
      <w:r>
        <w:rPr>
          <w:color w:val="1F1F1F"/>
          <w:w w:val="105"/>
        </w:rPr>
        <w:t>Conference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with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spacing w:val="-2"/>
          <w:w w:val="105"/>
        </w:rPr>
        <w:t>parents</w:t>
      </w:r>
    </w:p>
    <w:p w14:paraId="5F32CCDD" w14:textId="77777777" w:rsidR="0007477D" w:rsidRDefault="00120040">
      <w:pPr>
        <w:pStyle w:val="BodyText"/>
        <w:spacing w:before="28"/>
        <w:ind w:left="2464"/>
      </w:pPr>
      <w:r>
        <w:rPr>
          <w:color w:val="1F1F1F"/>
          <w:w w:val="105"/>
        </w:rPr>
        <w:t>Other</w:t>
      </w:r>
      <w:r>
        <w:rPr>
          <w:color w:val="1F1F1F"/>
          <w:spacing w:val="3"/>
          <w:w w:val="105"/>
        </w:rPr>
        <w:t xml:space="preserve"> </w:t>
      </w:r>
      <w:r>
        <w:rPr>
          <w:color w:val="1F1F1F"/>
          <w:w w:val="105"/>
        </w:rPr>
        <w:t>actions</w:t>
      </w:r>
      <w:r>
        <w:rPr>
          <w:color w:val="1F1F1F"/>
          <w:spacing w:val="4"/>
          <w:w w:val="105"/>
        </w:rPr>
        <w:t xml:space="preserve"> </w:t>
      </w:r>
      <w:r>
        <w:rPr>
          <w:color w:val="1F1F1F"/>
          <w:w w:val="105"/>
        </w:rPr>
        <w:t>at</w:t>
      </w:r>
      <w:r>
        <w:rPr>
          <w:color w:val="1F1F1F"/>
          <w:spacing w:val="-3"/>
          <w:w w:val="105"/>
        </w:rPr>
        <w:t xml:space="preserve"> </w:t>
      </w:r>
      <w:r>
        <w:rPr>
          <w:color w:val="1F1F1F"/>
          <w:w w:val="105"/>
        </w:rPr>
        <w:t>the discretion</w:t>
      </w:r>
      <w:r>
        <w:rPr>
          <w:color w:val="1F1F1F"/>
          <w:spacing w:val="1"/>
          <w:w w:val="105"/>
        </w:rPr>
        <w:t xml:space="preserve"> </w:t>
      </w:r>
      <w:r>
        <w:rPr>
          <w:color w:val="1F1F1F"/>
          <w:w w:val="105"/>
        </w:rPr>
        <w:t>of</w:t>
      </w:r>
      <w:r>
        <w:rPr>
          <w:color w:val="1F1F1F"/>
          <w:spacing w:val="2"/>
          <w:w w:val="105"/>
        </w:rPr>
        <w:t xml:space="preserve"> </w:t>
      </w:r>
      <w:r>
        <w:rPr>
          <w:color w:val="1F1F1F"/>
          <w:w w:val="105"/>
        </w:rPr>
        <w:t>the</w:t>
      </w:r>
      <w:r>
        <w:rPr>
          <w:color w:val="1F1F1F"/>
          <w:spacing w:val="-1"/>
          <w:w w:val="105"/>
        </w:rPr>
        <w:t xml:space="preserve"> </w:t>
      </w:r>
      <w:r>
        <w:rPr>
          <w:color w:val="1F1F1F"/>
          <w:w w:val="105"/>
        </w:rPr>
        <w:t>individual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w w:val="105"/>
        </w:rPr>
        <w:t>school's</w:t>
      </w:r>
      <w:r>
        <w:rPr>
          <w:color w:val="1F1F1F"/>
          <w:spacing w:val="8"/>
          <w:w w:val="105"/>
        </w:rPr>
        <w:t xml:space="preserve"> </w:t>
      </w:r>
      <w:r>
        <w:rPr>
          <w:color w:val="1F1F1F"/>
          <w:spacing w:val="-2"/>
          <w:w w:val="105"/>
        </w:rPr>
        <w:t>administration</w:t>
      </w:r>
    </w:p>
    <w:p w14:paraId="3AEA1E2A" w14:textId="77777777" w:rsidR="0007477D" w:rsidRDefault="0007477D">
      <w:pPr>
        <w:pStyle w:val="BodyText"/>
        <w:sectPr w:rsidR="0007477D">
          <w:pgSz w:w="11910" w:h="16840"/>
          <w:pgMar w:top="1640" w:right="992" w:bottom="2180" w:left="0" w:header="0" w:footer="1984" w:gutter="0"/>
          <w:cols w:space="720"/>
        </w:sectPr>
      </w:pPr>
    </w:p>
    <w:p w14:paraId="42940FF8" w14:textId="77777777" w:rsidR="0007477D" w:rsidRDefault="00120040">
      <w:pPr>
        <w:pStyle w:val="BodyText"/>
        <w:spacing w:before="66" w:line="256" w:lineRule="auto"/>
        <w:ind w:left="1690" w:right="244" w:hanging="3"/>
        <w:jc w:val="both"/>
      </w:pPr>
      <w:r>
        <w:rPr>
          <w:b/>
          <w:color w:val="313131"/>
          <w:u w:val="thick" w:color="313131"/>
        </w:rPr>
        <w:lastRenderedPageBreak/>
        <w:t xml:space="preserve">Level </w:t>
      </w:r>
      <w:r>
        <w:rPr>
          <w:color w:val="313131"/>
          <w:u w:val="thick" w:color="313131"/>
        </w:rPr>
        <w:t xml:space="preserve">II </w:t>
      </w:r>
      <w:r>
        <w:rPr>
          <w:b/>
          <w:color w:val="313131"/>
          <w:u w:val="thick" w:color="313131"/>
        </w:rPr>
        <w:t>Violations:</w:t>
      </w:r>
      <w:r>
        <w:rPr>
          <w:b/>
          <w:color w:val="313131"/>
        </w:rPr>
        <w:t xml:space="preserve"> </w:t>
      </w:r>
      <w:r>
        <w:rPr>
          <w:color w:val="313131"/>
        </w:rPr>
        <w:t>Misbehavior</w:t>
      </w:r>
      <w:r>
        <w:rPr>
          <w:color w:val="313131"/>
          <w:spacing w:val="21"/>
        </w:rPr>
        <w:t xml:space="preserve"> </w:t>
      </w:r>
      <w:r>
        <w:rPr>
          <w:color w:val="313131"/>
        </w:rPr>
        <w:t>whose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frequency or</w:t>
      </w:r>
      <w:r>
        <w:rPr>
          <w:color w:val="313131"/>
          <w:spacing w:val="-7"/>
        </w:rPr>
        <w:t xml:space="preserve"> </w:t>
      </w:r>
      <w:r>
        <w:rPr>
          <w:color w:val="313131"/>
        </w:rPr>
        <w:t>seriousness tends to</w:t>
      </w:r>
      <w:r>
        <w:rPr>
          <w:color w:val="313131"/>
          <w:spacing w:val="-2"/>
        </w:rPr>
        <w:t xml:space="preserve"> </w:t>
      </w:r>
      <w:r>
        <w:rPr>
          <w:color w:val="313131"/>
        </w:rPr>
        <w:t>disrupt the</w:t>
      </w:r>
      <w:r>
        <w:rPr>
          <w:color w:val="313131"/>
          <w:spacing w:val="-9"/>
        </w:rPr>
        <w:t xml:space="preserve"> </w:t>
      </w:r>
      <w:r>
        <w:rPr>
          <w:color w:val="313131"/>
        </w:rPr>
        <w:t>learning climate of</w:t>
      </w:r>
      <w:r>
        <w:rPr>
          <w:color w:val="313131"/>
          <w:spacing w:val="-2"/>
        </w:rPr>
        <w:t xml:space="preserve"> </w:t>
      </w:r>
      <w:r>
        <w:rPr>
          <w:color w:val="313131"/>
        </w:rPr>
        <w:t>the</w:t>
      </w:r>
      <w:r>
        <w:rPr>
          <w:color w:val="313131"/>
          <w:spacing w:val="-8"/>
        </w:rPr>
        <w:t xml:space="preserve"> </w:t>
      </w:r>
      <w:r>
        <w:rPr>
          <w:color w:val="313131"/>
        </w:rPr>
        <w:t>school. These infractions, which may result from the continuation of Level I behaviors, require intervention of personnel on the administrative level because the imposition of Level I disciplinary options has failed to correct the</w:t>
      </w:r>
      <w:r>
        <w:rPr>
          <w:color w:val="313131"/>
          <w:spacing w:val="-1"/>
        </w:rPr>
        <w:t xml:space="preserve"> </w:t>
      </w:r>
      <w:r>
        <w:rPr>
          <w:color w:val="313131"/>
        </w:rPr>
        <w:t>situation.</w:t>
      </w:r>
    </w:p>
    <w:p w14:paraId="45356759" w14:textId="77777777" w:rsidR="0007477D" w:rsidRDefault="00120040">
      <w:pPr>
        <w:pStyle w:val="BodyText"/>
        <w:spacing w:before="4" w:line="254" w:lineRule="auto"/>
        <w:ind w:left="1688" w:right="435" w:hanging="3"/>
      </w:pPr>
      <w:r>
        <w:rPr>
          <w:color w:val="313131"/>
          <w:w w:val="105"/>
        </w:rPr>
        <w:t>Also included</w:t>
      </w:r>
      <w:r>
        <w:rPr>
          <w:color w:val="313131"/>
          <w:spacing w:val="19"/>
          <w:w w:val="105"/>
        </w:rPr>
        <w:t xml:space="preserve"> </w:t>
      </w:r>
      <w:r>
        <w:rPr>
          <w:color w:val="313131"/>
          <w:w w:val="105"/>
        </w:rPr>
        <w:t>in this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level are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w w:val="105"/>
        </w:rPr>
        <w:t>misbehaviors which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do</w:t>
      </w:r>
      <w:r>
        <w:rPr>
          <w:color w:val="313131"/>
          <w:spacing w:val="-9"/>
          <w:w w:val="105"/>
        </w:rPr>
        <w:t xml:space="preserve"> </w:t>
      </w:r>
      <w:r>
        <w:rPr>
          <w:color w:val="313131"/>
          <w:w w:val="105"/>
        </w:rPr>
        <w:t>not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represent a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direct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threat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health and safety of</w:t>
      </w:r>
      <w:r>
        <w:rPr>
          <w:color w:val="313131"/>
          <w:spacing w:val="-9"/>
          <w:w w:val="105"/>
        </w:rPr>
        <w:t xml:space="preserve"> </w:t>
      </w:r>
      <w:proofErr w:type="gramStart"/>
      <w:r>
        <w:rPr>
          <w:color w:val="313131"/>
          <w:w w:val="105"/>
        </w:rPr>
        <w:t>others</w:t>
      </w:r>
      <w:proofErr w:type="gramEnd"/>
      <w:r>
        <w:rPr>
          <w:color w:val="313131"/>
          <w:w w:val="105"/>
        </w:rPr>
        <w:t xml:space="preserve"> but whose educational consequences are serious enough to require corrective action on the part of administrative </w:t>
      </w:r>
      <w:r>
        <w:rPr>
          <w:color w:val="313131"/>
          <w:spacing w:val="-2"/>
          <w:w w:val="105"/>
        </w:rPr>
        <w:t>personnel.</w:t>
      </w:r>
    </w:p>
    <w:p w14:paraId="2CCA9B66" w14:textId="77777777" w:rsidR="0007477D" w:rsidRDefault="00120040">
      <w:pPr>
        <w:pStyle w:val="Heading5"/>
        <w:spacing w:before="4"/>
        <w:ind w:left="2025"/>
      </w:pPr>
      <w:r>
        <w:rPr>
          <w:color w:val="313131"/>
          <w:spacing w:val="-2"/>
          <w:w w:val="105"/>
        </w:rPr>
        <w:t>Examples:</w:t>
      </w:r>
    </w:p>
    <w:p w14:paraId="73B85844" w14:textId="77777777" w:rsidR="0007477D" w:rsidRDefault="00120040">
      <w:pPr>
        <w:pStyle w:val="BodyText"/>
        <w:spacing w:before="24" w:line="278" w:lineRule="auto"/>
        <w:ind w:left="2710" w:right="4212" w:hanging="1"/>
      </w:pPr>
      <w:r>
        <w:rPr>
          <w:color w:val="313131"/>
          <w:w w:val="105"/>
        </w:rPr>
        <w:t>Continuation of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modified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Level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1</w:t>
      </w:r>
      <w:r>
        <w:rPr>
          <w:color w:val="313131"/>
          <w:spacing w:val="-11"/>
          <w:w w:val="105"/>
        </w:rPr>
        <w:t xml:space="preserve"> </w:t>
      </w:r>
      <w:r>
        <w:rPr>
          <w:color w:val="313131"/>
          <w:w w:val="105"/>
        </w:rPr>
        <w:t>misbehavior School tardiness</w:t>
      </w:r>
    </w:p>
    <w:p w14:paraId="021F1C19" w14:textId="77777777" w:rsidR="0007477D" w:rsidRDefault="00120040">
      <w:pPr>
        <w:pStyle w:val="BodyText"/>
        <w:spacing w:line="203" w:lineRule="exact"/>
        <w:ind w:left="2706"/>
      </w:pPr>
      <w:r>
        <w:rPr>
          <w:color w:val="313131"/>
          <w:spacing w:val="-2"/>
          <w:w w:val="105"/>
        </w:rPr>
        <w:t>Truancy</w:t>
      </w:r>
    </w:p>
    <w:p w14:paraId="7E859410" w14:textId="77777777" w:rsidR="0007477D" w:rsidRDefault="00120040">
      <w:pPr>
        <w:pStyle w:val="BodyText"/>
        <w:spacing w:before="24" w:line="276" w:lineRule="auto"/>
        <w:ind w:left="2700" w:right="5871" w:firstLine="10"/>
        <w:jc w:val="both"/>
      </w:pPr>
      <w:r>
        <w:rPr>
          <w:color w:val="313131"/>
          <w:w w:val="105"/>
        </w:rPr>
        <w:t>Using forged notes or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excuses Disruptive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classroom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behavior Cutting class</w:t>
      </w:r>
    </w:p>
    <w:p w14:paraId="658E37BA" w14:textId="77777777" w:rsidR="0007477D" w:rsidRDefault="00120040">
      <w:pPr>
        <w:pStyle w:val="BodyText"/>
        <w:spacing w:line="266" w:lineRule="auto"/>
        <w:ind w:left="2698" w:right="1034" w:firstLine="4"/>
      </w:pPr>
      <w:r>
        <w:rPr>
          <w:color w:val="313131"/>
          <w:w w:val="105"/>
        </w:rPr>
        <w:t>Destroying property and/or destroying files or deleting work from files or machines Displaying, distributing, or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creating in any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form items which have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a</w:t>
      </w:r>
      <w:r>
        <w:rPr>
          <w:color w:val="313131"/>
          <w:spacing w:val="-11"/>
          <w:w w:val="105"/>
        </w:rPr>
        <w:t xml:space="preserve"> </w:t>
      </w:r>
      <w:r>
        <w:rPr>
          <w:color w:val="313131"/>
          <w:w w:val="105"/>
        </w:rPr>
        <w:t>disruptive effect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on the school environment</w:t>
      </w:r>
    </w:p>
    <w:p w14:paraId="1BFCCC8A" w14:textId="77777777" w:rsidR="0007477D" w:rsidRDefault="00120040">
      <w:pPr>
        <w:pStyle w:val="BodyText"/>
        <w:ind w:left="2698"/>
      </w:pPr>
      <w:r>
        <w:rPr>
          <w:color w:val="313131"/>
          <w:w w:val="105"/>
        </w:rPr>
        <w:t>Harassment,</w:t>
      </w:r>
      <w:r>
        <w:rPr>
          <w:color w:val="313131"/>
          <w:spacing w:val="12"/>
          <w:w w:val="105"/>
        </w:rPr>
        <w:t xml:space="preserve"> </w:t>
      </w:r>
      <w:r>
        <w:rPr>
          <w:color w:val="313131"/>
          <w:w w:val="105"/>
        </w:rPr>
        <w:t>bullying</w:t>
      </w:r>
      <w:r>
        <w:rPr>
          <w:color w:val="313131"/>
          <w:spacing w:val="7"/>
          <w:w w:val="105"/>
        </w:rPr>
        <w:t xml:space="preserve"> </w:t>
      </w:r>
      <w:r>
        <w:rPr>
          <w:color w:val="313131"/>
          <w:w w:val="105"/>
        </w:rPr>
        <w:t>and/or</w:t>
      </w:r>
      <w:r>
        <w:rPr>
          <w:color w:val="313131"/>
          <w:spacing w:val="9"/>
          <w:w w:val="105"/>
        </w:rPr>
        <w:t xml:space="preserve"> </w:t>
      </w:r>
      <w:r>
        <w:rPr>
          <w:color w:val="313131"/>
          <w:w w:val="105"/>
        </w:rPr>
        <w:t>discrimination,</w:t>
      </w:r>
      <w:r>
        <w:rPr>
          <w:color w:val="313131"/>
          <w:spacing w:val="-11"/>
          <w:w w:val="105"/>
        </w:rPr>
        <w:t xml:space="preserve"> </w:t>
      </w:r>
      <w:r>
        <w:rPr>
          <w:color w:val="313131"/>
          <w:w w:val="105"/>
        </w:rPr>
        <w:t>whether</w:t>
      </w:r>
      <w:r>
        <w:rPr>
          <w:color w:val="313131"/>
          <w:spacing w:val="2"/>
          <w:w w:val="105"/>
        </w:rPr>
        <w:t xml:space="preserve"> </w:t>
      </w:r>
      <w:r>
        <w:rPr>
          <w:color w:val="313131"/>
          <w:w w:val="105"/>
        </w:rPr>
        <w:t>in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person</w:t>
      </w:r>
      <w:r>
        <w:rPr>
          <w:color w:val="313131"/>
          <w:spacing w:val="14"/>
          <w:w w:val="105"/>
        </w:rPr>
        <w:t xml:space="preserve"> </w:t>
      </w:r>
      <w:r>
        <w:rPr>
          <w:color w:val="313131"/>
          <w:w w:val="105"/>
        </w:rPr>
        <w:t>or</w:t>
      </w:r>
      <w:r>
        <w:rPr>
          <w:color w:val="313131"/>
          <w:spacing w:val="-5"/>
          <w:w w:val="105"/>
        </w:rPr>
        <w:t xml:space="preserve"> </w:t>
      </w:r>
      <w:r>
        <w:rPr>
          <w:color w:val="313131"/>
          <w:w w:val="105"/>
        </w:rPr>
        <w:t>via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social</w:t>
      </w:r>
      <w:r>
        <w:rPr>
          <w:color w:val="313131"/>
          <w:spacing w:val="14"/>
          <w:w w:val="105"/>
        </w:rPr>
        <w:t xml:space="preserve"> </w:t>
      </w:r>
      <w:r>
        <w:rPr>
          <w:color w:val="313131"/>
          <w:spacing w:val="-2"/>
          <w:w w:val="105"/>
        </w:rPr>
        <w:t>media</w:t>
      </w:r>
    </w:p>
    <w:p w14:paraId="4C3F882C" w14:textId="77777777" w:rsidR="0007477D" w:rsidRDefault="00120040">
      <w:pPr>
        <w:spacing w:before="14" w:line="273" w:lineRule="auto"/>
        <w:ind w:left="2694" w:right="5651" w:hanging="679"/>
        <w:rPr>
          <w:sz w:val="18"/>
        </w:rPr>
      </w:pPr>
      <w:r>
        <w:rPr>
          <w:b/>
          <w:color w:val="313131"/>
          <w:w w:val="105"/>
          <w:sz w:val="18"/>
        </w:rPr>
        <w:t xml:space="preserve">Response Options Examples: </w:t>
      </w:r>
      <w:r>
        <w:rPr>
          <w:color w:val="313131"/>
          <w:w w:val="105"/>
          <w:sz w:val="18"/>
        </w:rPr>
        <w:t>Teacher/schedule</w:t>
      </w:r>
      <w:r>
        <w:rPr>
          <w:color w:val="313131"/>
          <w:spacing w:val="-1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change Modified day</w:t>
      </w:r>
    </w:p>
    <w:p w14:paraId="3C57E91C" w14:textId="77777777" w:rsidR="0007477D" w:rsidRDefault="00120040">
      <w:pPr>
        <w:pStyle w:val="BodyText"/>
        <w:spacing w:line="273" w:lineRule="auto"/>
        <w:ind w:left="2695" w:right="6516" w:hanging="7"/>
      </w:pPr>
      <w:r>
        <w:rPr>
          <w:color w:val="313131"/>
          <w:w w:val="105"/>
        </w:rPr>
        <w:t>Behavior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w w:val="105"/>
        </w:rPr>
        <w:t xml:space="preserve">modification </w:t>
      </w:r>
      <w:proofErr w:type="gramStart"/>
      <w:r>
        <w:rPr>
          <w:color w:val="313131"/>
          <w:w w:val="105"/>
        </w:rPr>
        <w:t>Social</w:t>
      </w:r>
      <w:proofErr w:type="gramEnd"/>
      <w:r>
        <w:rPr>
          <w:color w:val="313131"/>
          <w:w w:val="105"/>
        </w:rPr>
        <w:t xml:space="preserve"> probation</w:t>
      </w:r>
    </w:p>
    <w:p w14:paraId="1396AAF2" w14:textId="77777777" w:rsidR="0007477D" w:rsidRDefault="00120040">
      <w:pPr>
        <w:pStyle w:val="BodyText"/>
        <w:spacing w:line="206" w:lineRule="exact"/>
        <w:ind w:left="2689"/>
      </w:pPr>
      <w:r>
        <w:rPr>
          <w:color w:val="313131"/>
          <w:w w:val="105"/>
        </w:rPr>
        <w:t>Peer</w:t>
      </w:r>
      <w:r>
        <w:rPr>
          <w:color w:val="313131"/>
          <w:spacing w:val="6"/>
          <w:w w:val="105"/>
        </w:rPr>
        <w:t xml:space="preserve"> </w:t>
      </w:r>
      <w:r>
        <w:rPr>
          <w:color w:val="313131"/>
          <w:spacing w:val="-2"/>
          <w:w w:val="105"/>
        </w:rPr>
        <w:t>counseling</w:t>
      </w:r>
    </w:p>
    <w:p w14:paraId="1628BC3D" w14:textId="77777777" w:rsidR="0007477D" w:rsidRDefault="00120040">
      <w:pPr>
        <w:pStyle w:val="BodyText"/>
        <w:spacing w:before="22"/>
        <w:ind w:left="2689"/>
      </w:pPr>
      <w:r>
        <w:rPr>
          <w:color w:val="313131"/>
          <w:w w:val="105"/>
        </w:rPr>
        <w:t>Referral</w:t>
      </w:r>
      <w:r>
        <w:rPr>
          <w:color w:val="313131"/>
          <w:spacing w:val="5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4"/>
          <w:w w:val="105"/>
        </w:rPr>
        <w:t xml:space="preserve"> </w:t>
      </w:r>
      <w:r>
        <w:rPr>
          <w:color w:val="313131"/>
          <w:w w:val="105"/>
        </w:rPr>
        <w:t xml:space="preserve">outside </w:t>
      </w:r>
      <w:r>
        <w:rPr>
          <w:color w:val="313131"/>
          <w:spacing w:val="-2"/>
          <w:w w:val="105"/>
        </w:rPr>
        <w:t>agency</w:t>
      </w:r>
    </w:p>
    <w:p w14:paraId="33CA3E16" w14:textId="77777777" w:rsidR="0007477D" w:rsidRDefault="00120040">
      <w:pPr>
        <w:pStyle w:val="BodyText"/>
        <w:spacing w:before="28" w:line="249" w:lineRule="auto"/>
        <w:ind w:left="2689" w:right="2128" w:hanging="2"/>
      </w:pPr>
      <w:r>
        <w:rPr>
          <w:color w:val="313131"/>
          <w:w w:val="105"/>
        </w:rPr>
        <w:t>In-house Alternate Education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Class/Alternate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Learning center/Alternate Behavior Class, Counseling, and Suspension</w:t>
      </w:r>
    </w:p>
    <w:p w14:paraId="70BCA83B" w14:textId="77777777" w:rsidR="0007477D" w:rsidRDefault="00120040">
      <w:pPr>
        <w:pStyle w:val="BodyText"/>
        <w:spacing w:before="22"/>
        <w:ind w:left="2690"/>
      </w:pPr>
      <w:r>
        <w:rPr>
          <w:color w:val="313131"/>
          <w:w w:val="105"/>
        </w:rPr>
        <w:t>Other</w:t>
      </w:r>
      <w:r>
        <w:rPr>
          <w:color w:val="313131"/>
          <w:spacing w:val="3"/>
          <w:w w:val="105"/>
        </w:rPr>
        <w:t xml:space="preserve"> </w:t>
      </w:r>
      <w:r>
        <w:rPr>
          <w:color w:val="313131"/>
          <w:w w:val="105"/>
        </w:rPr>
        <w:t>actions</w:t>
      </w:r>
      <w:r>
        <w:rPr>
          <w:color w:val="313131"/>
          <w:spacing w:val="8"/>
          <w:w w:val="105"/>
        </w:rPr>
        <w:t xml:space="preserve"> </w:t>
      </w:r>
      <w:r>
        <w:rPr>
          <w:color w:val="313131"/>
          <w:w w:val="105"/>
        </w:rPr>
        <w:t>at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15"/>
          <w:w w:val="105"/>
        </w:rPr>
        <w:t xml:space="preserve"> </w:t>
      </w:r>
      <w:r>
        <w:rPr>
          <w:color w:val="313131"/>
          <w:w w:val="105"/>
        </w:rPr>
        <w:t>discretion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individual</w:t>
      </w:r>
      <w:r>
        <w:rPr>
          <w:color w:val="313131"/>
          <w:spacing w:val="7"/>
          <w:w w:val="105"/>
        </w:rPr>
        <w:t xml:space="preserve"> </w:t>
      </w:r>
      <w:r>
        <w:rPr>
          <w:color w:val="313131"/>
          <w:w w:val="105"/>
        </w:rPr>
        <w:t>school's</w:t>
      </w:r>
      <w:r>
        <w:rPr>
          <w:color w:val="313131"/>
          <w:spacing w:val="2"/>
          <w:w w:val="105"/>
        </w:rPr>
        <w:t xml:space="preserve"> </w:t>
      </w:r>
      <w:r>
        <w:rPr>
          <w:color w:val="313131"/>
          <w:spacing w:val="-2"/>
          <w:w w:val="105"/>
        </w:rPr>
        <w:t>administration</w:t>
      </w:r>
    </w:p>
    <w:p w14:paraId="108EE243" w14:textId="77777777" w:rsidR="0007477D" w:rsidRDefault="0007477D">
      <w:pPr>
        <w:pStyle w:val="BodyText"/>
        <w:spacing w:before="19"/>
      </w:pPr>
    </w:p>
    <w:p w14:paraId="548ADD82" w14:textId="77777777" w:rsidR="0007477D" w:rsidRDefault="00120040">
      <w:pPr>
        <w:pStyle w:val="BodyText"/>
        <w:spacing w:line="254" w:lineRule="auto"/>
        <w:ind w:left="1654" w:right="435" w:firstLine="10"/>
      </w:pPr>
      <w:r>
        <w:rPr>
          <w:b/>
          <w:color w:val="313131"/>
          <w:w w:val="105"/>
          <w:u w:val="thick" w:color="313131"/>
        </w:rPr>
        <w:t xml:space="preserve">Level </w:t>
      </w:r>
      <w:r>
        <w:rPr>
          <w:b/>
          <w:color w:val="313131"/>
          <w:w w:val="105"/>
          <w:sz w:val="20"/>
          <w:u w:val="thick" w:color="313131"/>
        </w:rPr>
        <w:t xml:space="preserve">Ill </w:t>
      </w:r>
      <w:r>
        <w:rPr>
          <w:b/>
          <w:color w:val="313131"/>
          <w:w w:val="105"/>
          <w:u w:val="thick" w:color="313131"/>
        </w:rPr>
        <w:t>Violations:</w:t>
      </w:r>
      <w:r>
        <w:rPr>
          <w:b/>
          <w:color w:val="313131"/>
          <w:w w:val="105"/>
        </w:rPr>
        <w:t xml:space="preserve"> </w:t>
      </w:r>
      <w:r>
        <w:rPr>
          <w:color w:val="313131"/>
          <w:w w:val="105"/>
        </w:rPr>
        <w:t>Acts</w:t>
      </w:r>
      <w:r>
        <w:rPr>
          <w:color w:val="313131"/>
          <w:spacing w:val="-5"/>
          <w:w w:val="105"/>
        </w:rPr>
        <w:t xml:space="preserve"> </w:t>
      </w:r>
      <w:r>
        <w:rPr>
          <w:color w:val="313131"/>
          <w:w w:val="105"/>
        </w:rPr>
        <w:t>directed against persons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or</w:t>
      </w:r>
      <w:r>
        <w:rPr>
          <w:color w:val="313131"/>
          <w:spacing w:val="-2"/>
          <w:w w:val="105"/>
        </w:rPr>
        <w:t xml:space="preserve"> </w:t>
      </w:r>
      <w:proofErr w:type="gramStart"/>
      <w:r>
        <w:rPr>
          <w:color w:val="313131"/>
          <w:w w:val="105"/>
        </w:rPr>
        <w:t>property</w:t>
      </w:r>
      <w:proofErr w:type="gramEnd"/>
      <w:r>
        <w:rPr>
          <w:color w:val="313131"/>
          <w:w w:val="105"/>
        </w:rPr>
        <w:t xml:space="preserve"> but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whose consequences do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not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seriously endanger the health or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safety of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others in the school. These acts may result from continuation of Levels I and II behavior and/or might be considered criminal but most frequently can be handled by the disciplinary mechanism</w:t>
      </w:r>
      <w:r>
        <w:rPr>
          <w:color w:val="313131"/>
          <w:spacing w:val="33"/>
          <w:w w:val="105"/>
        </w:rPr>
        <w:t xml:space="preserve"> </w:t>
      </w:r>
      <w:r>
        <w:rPr>
          <w:color w:val="313131"/>
          <w:w w:val="105"/>
        </w:rPr>
        <w:t>in the school. Corrective measures which the school should undertake, however, depend on</w:t>
      </w:r>
      <w:r>
        <w:rPr>
          <w:color w:val="313131"/>
          <w:spacing w:val="-1"/>
          <w:w w:val="105"/>
        </w:rPr>
        <w:t xml:space="preserve"> </w:t>
      </w:r>
      <w:r>
        <w:rPr>
          <w:color w:val="313131"/>
          <w:w w:val="105"/>
        </w:rPr>
        <w:t>the extent of the school's resources for remediating the situation in the best interest of all students.</w:t>
      </w:r>
    </w:p>
    <w:p w14:paraId="6E60B4C4" w14:textId="77777777" w:rsidR="0007477D" w:rsidRDefault="00120040">
      <w:pPr>
        <w:pStyle w:val="Heading5"/>
        <w:spacing w:line="205" w:lineRule="exact"/>
        <w:ind w:left="1996"/>
      </w:pPr>
      <w:r>
        <w:rPr>
          <w:color w:val="313131"/>
          <w:spacing w:val="-2"/>
          <w:w w:val="105"/>
        </w:rPr>
        <w:t>Examples:</w:t>
      </w:r>
    </w:p>
    <w:p w14:paraId="0F03BCAA" w14:textId="77777777" w:rsidR="0007477D" w:rsidRDefault="00120040">
      <w:pPr>
        <w:pStyle w:val="BodyText"/>
        <w:spacing w:before="23" w:line="273" w:lineRule="auto"/>
        <w:ind w:left="2681" w:right="6290" w:hanging="2"/>
      </w:pPr>
      <w:r>
        <w:rPr>
          <w:color w:val="313131"/>
          <w:w w:val="105"/>
        </w:rPr>
        <w:t>Fighting (simple) Vandalism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 xml:space="preserve">(minor) </w:t>
      </w:r>
      <w:r>
        <w:rPr>
          <w:color w:val="313131"/>
          <w:spacing w:val="-2"/>
          <w:w w:val="105"/>
        </w:rPr>
        <w:t>Stealing</w:t>
      </w:r>
    </w:p>
    <w:p w14:paraId="1D698A2B" w14:textId="77777777" w:rsidR="0007477D" w:rsidRDefault="00120040">
      <w:pPr>
        <w:pStyle w:val="BodyText"/>
        <w:spacing w:line="278" w:lineRule="auto"/>
        <w:ind w:left="2676" w:right="4930"/>
      </w:pPr>
      <w:r>
        <w:rPr>
          <w:color w:val="313131"/>
          <w:w w:val="105"/>
        </w:rPr>
        <w:t>Threats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others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(including bullying) Sexual Harassment</w:t>
      </w:r>
    </w:p>
    <w:p w14:paraId="74E6673D" w14:textId="77777777" w:rsidR="0007477D" w:rsidRDefault="00120040">
      <w:pPr>
        <w:pStyle w:val="BodyText"/>
        <w:spacing w:line="198" w:lineRule="exact"/>
        <w:ind w:left="2676"/>
      </w:pPr>
      <w:r>
        <w:rPr>
          <w:color w:val="313131"/>
          <w:w w:val="105"/>
        </w:rPr>
        <w:t>Continuation</w:t>
      </w:r>
      <w:r>
        <w:rPr>
          <w:color w:val="313131"/>
          <w:spacing w:val="9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1"/>
          <w:w w:val="105"/>
        </w:rPr>
        <w:t xml:space="preserve"> </w:t>
      </w:r>
      <w:r>
        <w:rPr>
          <w:color w:val="313131"/>
          <w:w w:val="105"/>
        </w:rPr>
        <w:t>unmodified</w:t>
      </w:r>
      <w:r>
        <w:rPr>
          <w:color w:val="313131"/>
          <w:spacing w:val="10"/>
          <w:w w:val="105"/>
        </w:rPr>
        <w:t xml:space="preserve"> </w:t>
      </w:r>
      <w:r>
        <w:rPr>
          <w:color w:val="313131"/>
          <w:w w:val="105"/>
        </w:rPr>
        <w:t>Levels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I and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II</w:t>
      </w:r>
      <w:r>
        <w:rPr>
          <w:color w:val="313131"/>
          <w:spacing w:val="6"/>
          <w:w w:val="105"/>
        </w:rPr>
        <w:t xml:space="preserve"> </w:t>
      </w:r>
      <w:r>
        <w:rPr>
          <w:color w:val="313131"/>
          <w:spacing w:val="-2"/>
          <w:w w:val="105"/>
        </w:rPr>
        <w:t>behaviors</w:t>
      </w:r>
    </w:p>
    <w:p w14:paraId="46138446" w14:textId="77777777" w:rsidR="0007477D" w:rsidRDefault="00120040">
      <w:pPr>
        <w:pStyle w:val="BodyText"/>
        <w:spacing w:before="23"/>
        <w:ind w:left="2670"/>
      </w:pPr>
      <w:r>
        <w:rPr>
          <w:color w:val="313131"/>
          <w:w w:val="105"/>
        </w:rPr>
        <w:t>Harassment</w:t>
      </w:r>
      <w:r>
        <w:rPr>
          <w:color w:val="313131"/>
          <w:spacing w:val="13"/>
          <w:w w:val="105"/>
        </w:rPr>
        <w:t xml:space="preserve"> </w:t>
      </w:r>
      <w:r>
        <w:rPr>
          <w:color w:val="313131"/>
          <w:w w:val="105"/>
        </w:rPr>
        <w:t>and/or</w:t>
      </w:r>
      <w:r>
        <w:rPr>
          <w:color w:val="313131"/>
          <w:spacing w:val="5"/>
          <w:w w:val="105"/>
        </w:rPr>
        <w:t xml:space="preserve"> </w:t>
      </w:r>
      <w:r>
        <w:rPr>
          <w:color w:val="313131"/>
          <w:w w:val="105"/>
        </w:rPr>
        <w:t>discrimination</w:t>
      </w:r>
      <w:r>
        <w:rPr>
          <w:color w:val="313131"/>
          <w:spacing w:val="-12"/>
          <w:w w:val="105"/>
        </w:rPr>
        <w:t xml:space="preserve"> </w:t>
      </w:r>
      <w:r>
        <w:rPr>
          <w:color w:val="313131"/>
          <w:w w:val="105"/>
        </w:rPr>
        <w:t>(including</w:t>
      </w:r>
      <w:r>
        <w:rPr>
          <w:color w:val="313131"/>
          <w:spacing w:val="12"/>
          <w:w w:val="105"/>
        </w:rPr>
        <w:t xml:space="preserve"> </w:t>
      </w:r>
      <w:r>
        <w:rPr>
          <w:color w:val="313131"/>
          <w:w w:val="105"/>
        </w:rPr>
        <w:t>bullying</w:t>
      </w:r>
      <w:r>
        <w:rPr>
          <w:color w:val="313131"/>
          <w:spacing w:val="2"/>
          <w:w w:val="105"/>
        </w:rPr>
        <w:t xml:space="preserve"> </w:t>
      </w:r>
      <w:r>
        <w:rPr>
          <w:color w:val="313131"/>
          <w:w w:val="105"/>
        </w:rPr>
        <w:t xml:space="preserve">or </w:t>
      </w:r>
      <w:r>
        <w:rPr>
          <w:color w:val="313131"/>
          <w:spacing w:val="-2"/>
          <w:w w:val="105"/>
        </w:rPr>
        <w:t>harassing)</w:t>
      </w:r>
    </w:p>
    <w:p w14:paraId="75C647AB" w14:textId="77777777" w:rsidR="0007477D" w:rsidRDefault="00120040">
      <w:pPr>
        <w:spacing w:before="14" w:line="271" w:lineRule="auto"/>
        <w:ind w:left="2666" w:right="5889" w:hanging="675"/>
        <w:rPr>
          <w:sz w:val="18"/>
        </w:rPr>
      </w:pPr>
      <w:r>
        <w:rPr>
          <w:b/>
          <w:color w:val="313131"/>
          <w:w w:val="105"/>
          <w:sz w:val="18"/>
        </w:rPr>
        <w:t xml:space="preserve">Response Options Examples: </w:t>
      </w:r>
      <w:r>
        <w:rPr>
          <w:color w:val="313131"/>
          <w:w w:val="105"/>
          <w:sz w:val="18"/>
        </w:rPr>
        <w:t>Temporary</w:t>
      </w:r>
      <w:r>
        <w:rPr>
          <w:color w:val="313131"/>
          <w:spacing w:val="-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removal</w:t>
      </w:r>
      <w:r>
        <w:rPr>
          <w:color w:val="313131"/>
          <w:spacing w:val="-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from</w:t>
      </w:r>
      <w:r>
        <w:rPr>
          <w:color w:val="313131"/>
          <w:spacing w:val="-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 xml:space="preserve">class Alternative program </w:t>
      </w:r>
      <w:r>
        <w:rPr>
          <w:color w:val="313131"/>
          <w:spacing w:val="-2"/>
          <w:w w:val="105"/>
          <w:sz w:val="18"/>
        </w:rPr>
        <w:t>Counseling</w:t>
      </w:r>
    </w:p>
    <w:p w14:paraId="52B86DF2" w14:textId="77777777" w:rsidR="0007477D" w:rsidRDefault="00120040">
      <w:pPr>
        <w:pStyle w:val="BodyText"/>
        <w:spacing w:before="6" w:line="256" w:lineRule="auto"/>
        <w:ind w:left="2665" w:right="2999" w:hanging="2"/>
      </w:pPr>
      <w:r>
        <w:rPr>
          <w:color w:val="313131"/>
          <w:w w:val="105"/>
        </w:rPr>
        <w:t>In-house alternate education class/</w:t>
      </w:r>
      <w:r>
        <w:rPr>
          <w:color w:val="313131"/>
          <w:spacing w:val="-2"/>
          <w:w w:val="105"/>
        </w:rPr>
        <w:t xml:space="preserve"> </w:t>
      </w:r>
      <w:r>
        <w:rPr>
          <w:color w:val="313131"/>
          <w:w w:val="105"/>
        </w:rPr>
        <w:t>an Alternative School/Alternate Behavior Class</w:t>
      </w:r>
    </w:p>
    <w:p w14:paraId="085EBC74" w14:textId="77777777" w:rsidR="0007477D" w:rsidRDefault="00120040">
      <w:pPr>
        <w:pStyle w:val="BodyText"/>
        <w:spacing w:before="9" w:line="266" w:lineRule="auto"/>
        <w:ind w:left="2659" w:right="7083" w:firstLine="2"/>
      </w:pPr>
      <w:r>
        <w:rPr>
          <w:color w:val="313131"/>
          <w:spacing w:val="-2"/>
        </w:rPr>
        <w:t xml:space="preserve">Suspension </w:t>
      </w:r>
      <w:r>
        <w:rPr>
          <w:color w:val="313131"/>
          <w:spacing w:val="-2"/>
          <w:w w:val="105"/>
        </w:rPr>
        <w:t>Expulsion</w:t>
      </w:r>
    </w:p>
    <w:p w14:paraId="357051F5" w14:textId="77777777" w:rsidR="0007477D" w:rsidRDefault="00120040">
      <w:pPr>
        <w:pStyle w:val="BodyText"/>
        <w:spacing w:before="6"/>
        <w:ind w:left="2661"/>
      </w:pPr>
      <w:r>
        <w:rPr>
          <w:color w:val="313131"/>
          <w:w w:val="105"/>
        </w:rPr>
        <w:t>Other</w:t>
      </w:r>
      <w:r>
        <w:rPr>
          <w:color w:val="313131"/>
          <w:spacing w:val="3"/>
          <w:w w:val="105"/>
        </w:rPr>
        <w:t xml:space="preserve"> </w:t>
      </w:r>
      <w:r>
        <w:rPr>
          <w:color w:val="313131"/>
          <w:w w:val="105"/>
        </w:rPr>
        <w:t>actions</w:t>
      </w:r>
      <w:r>
        <w:rPr>
          <w:color w:val="313131"/>
          <w:spacing w:val="4"/>
          <w:w w:val="105"/>
        </w:rPr>
        <w:t xml:space="preserve"> </w:t>
      </w:r>
      <w:r>
        <w:rPr>
          <w:color w:val="313131"/>
          <w:w w:val="105"/>
        </w:rPr>
        <w:t>at</w:t>
      </w:r>
      <w:r>
        <w:rPr>
          <w:color w:val="313131"/>
          <w:spacing w:val="2"/>
          <w:w w:val="105"/>
        </w:rPr>
        <w:t xml:space="preserve"> </w:t>
      </w:r>
      <w:r>
        <w:rPr>
          <w:color w:val="313131"/>
          <w:w w:val="105"/>
        </w:rPr>
        <w:t>the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discretion</w:t>
      </w:r>
      <w:r>
        <w:rPr>
          <w:color w:val="313131"/>
          <w:spacing w:val="5"/>
          <w:w w:val="105"/>
        </w:rPr>
        <w:t xml:space="preserve"> </w:t>
      </w:r>
      <w:r>
        <w:rPr>
          <w:color w:val="313131"/>
          <w:w w:val="105"/>
        </w:rPr>
        <w:t>of</w:t>
      </w:r>
      <w:r>
        <w:rPr>
          <w:color w:val="313131"/>
          <w:spacing w:val="7"/>
          <w:w w:val="105"/>
        </w:rPr>
        <w:t xml:space="preserve"> </w:t>
      </w:r>
      <w:r>
        <w:rPr>
          <w:color w:val="313131"/>
          <w:w w:val="105"/>
        </w:rPr>
        <w:t>the individual</w:t>
      </w:r>
      <w:r>
        <w:rPr>
          <w:color w:val="313131"/>
          <w:spacing w:val="11"/>
          <w:w w:val="105"/>
        </w:rPr>
        <w:t xml:space="preserve"> </w:t>
      </w:r>
      <w:r>
        <w:rPr>
          <w:color w:val="313131"/>
          <w:w w:val="105"/>
        </w:rPr>
        <w:t>school's</w:t>
      </w:r>
      <w:r>
        <w:rPr>
          <w:color w:val="313131"/>
          <w:spacing w:val="7"/>
          <w:w w:val="105"/>
        </w:rPr>
        <w:t xml:space="preserve"> </w:t>
      </w:r>
      <w:r>
        <w:rPr>
          <w:color w:val="313131"/>
          <w:spacing w:val="-2"/>
          <w:w w:val="105"/>
        </w:rPr>
        <w:t>administration</w:t>
      </w:r>
    </w:p>
    <w:p w14:paraId="3104F71A" w14:textId="77777777" w:rsidR="0007477D" w:rsidRDefault="0007477D">
      <w:pPr>
        <w:pStyle w:val="BodyText"/>
      </w:pPr>
    </w:p>
    <w:p w14:paraId="268864C8" w14:textId="77777777" w:rsidR="0007477D" w:rsidRDefault="0007477D">
      <w:pPr>
        <w:pStyle w:val="BodyText"/>
      </w:pPr>
    </w:p>
    <w:p w14:paraId="598F194F" w14:textId="77777777" w:rsidR="0007477D" w:rsidRDefault="0007477D">
      <w:pPr>
        <w:pStyle w:val="BodyText"/>
        <w:spacing w:before="56"/>
      </w:pPr>
    </w:p>
    <w:p w14:paraId="61CABE91" w14:textId="77777777" w:rsidR="0007477D" w:rsidRDefault="00120040">
      <w:pPr>
        <w:pStyle w:val="BodyText"/>
        <w:spacing w:before="1"/>
        <w:ind w:left="1635"/>
      </w:pPr>
      <w:r>
        <w:rPr>
          <w:b/>
          <w:color w:val="313131"/>
          <w:w w:val="105"/>
          <w:u w:val="thick" w:color="313131"/>
        </w:rPr>
        <w:t>Level</w:t>
      </w:r>
      <w:r>
        <w:rPr>
          <w:b/>
          <w:color w:val="313131"/>
          <w:spacing w:val="3"/>
          <w:w w:val="105"/>
          <w:u w:val="thick" w:color="313131"/>
        </w:rPr>
        <w:t xml:space="preserve"> </w:t>
      </w:r>
      <w:r>
        <w:rPr>
          <w:color w:val="313131"/>
          <w:w w:val="105"/>
          <w:u w:val="thick" w:color="313131"/>
        </w:rPr>
        <w:t>IV</w:t>
      </w:r>
      <w:r>
        <w:rPr>
          <w:color w:val="313131"/>
          <w:spacing w:val="9"/>
          <w:w w:val="105"/>
          <w:u w:val="thick" w:color="313131"/>
        </w:rPr>
        <w:t xml:space="preserve"> </w:t>
      </w:r>
      <w:r>
        <w:rPr>
          <w:b/>
          <w:color w:val="313131"/>
          <w:w w:val="105"/>
          <w:u w:val="thick" w:color="313131"/>
        </w:rPr>
        <w:t>Violations:</w:t>
      </w:r>
      <w:r>
        <w:rPr>
          <w:b/>
          <w:color w:val="313131"/>
          <w:spacing w:val="5"/>
          <w:w w:val="105"/>
        </w:rPr>
        <w:t xml:space="preserve"> </w:t>
      </w:r>
      <w:r>
        <w:rPr>
          <w:color w:val="313131"/>
          <w:w w:val="105"/>
        </w:rPr>
        <w:t>Acts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which</w:t>
      </w:r>
      <w:r>
        <w:rPr>
          <w:color w:val="313131"/>
          <w:spacing w:val="16"/>
          <w:w w:val="105"/>
        </w:rPr>
        <w:t xml:space="preserve"> </w:t>
      </w:r>
      <w:r>
        <w:rPr>
          <w:color w:val="313131"/>
          <w:w w:val="105"/>
        </w:rPr>
        <w:t>result</w:t>
      </w:r>
      <w:r>
        <w:rPr>
          <w:color w:val="313131"/>
          <w:spacing w:val="4"/>
          <w:w w:val="105"/>
        </w:rPr>
        <w:t xml:space="preserve"> </w:t>
      </w:r>
      <w:r>
        <w:rPr>
          <w:color w:val="313131"/>
          <w:w w:val="105"/>
        </w:rPr>
        <w:t>in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violence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to</w:t>
      </w:r>
      <w:r>
        <w:rPr>
          <w:color w:val="313131"/>
          <w:spacing w:val="-6"/>
          <w:w w:val="105"/>
        </w:rPr>
        <w:t xml:space="preserve"> </w:t>
      </w:r>
      <w:proofErr w:type="gramStart"/>
      <w:r>
        <w:rPr>
          <w:color w:val="313131"/>
          <w:w w:val="105"/>
        </w:rPr>
        <w:t>another's</w:t>
      </w:r>
      <w:proofErr w:type="gramEnd"/>
      <w:r>
        <w:rPr>
          <w:color w:val="313131"/>
          <w:spacing w:val="8"/>
          <w:w w:val="105"/>
        </w:rPr>
        <w:t xml:space="preserve"> </w:t>
      </w:r>
      <w:r>
        <w:rPr>
          <w:color w:val="313131"/>
          <w:w w:val="105"/>
        </w:rPr>
        <w:t>person</w:t>
      </w:r>
      <w:r>
        <w:rPr>
          <w:color w:val="313131"/>
          <w:spacing w:val="6"/>
          <w:w w:val="105"/>
        </w:rPr>
        <w:t xml:space="preserve"> </w:t>
      </w:r>
      <w:r>
        <w:rPr>
          <w:color w:val="313131"/>
          <w:w w:val="105"/>
        </w:rPr>
        <w:t>or property</w:t>
      </w:r>
      <w:r>
        <w:rPr>
          <w:color w:val="313131"/>
          <w:spacing w:val="10"/>
          <w:w w:val="105"/>
        </w:rPr>
        <w:t xml:space="preserve"> </w:t>
      </w:r>
      <w:r>
        <w:rPr>
          <w:color w:val="313131"/>
          <w:w w:val="105"/>
        </w:rPr>
        <w:t>or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which</w:t>
      </w:r>
      <w:r>
        <w:rPr>
          <w:color w:val="313131"/>
          <w:spacing w:val="10"/>
          <w:w w:val="105"/>
        </w:rPr>
        <w:t xml:space="preserve"> </w:t>
      </w:r>
      <w:r>
        <w:rPr>
          <w:color w:val="313131"/>
          <w:w w:val="105"/>
        </w:rPr>
        <w:t>pose</w:t>
      </w:r>
      <w:r>
        <w:rPr>
          <w:color w:val="313131"/>
          <w:spacing w:val="-6"/>
          <w:w w:val="105"/>
        </w:rPr>
        <w:t xml:space="preserve"> </w:t>
      </w:r>
      <w:r>
        <w:rPr>
          <w:color w:val="313131"/>
          <w:w w:val="105"/>
        </w:rPr>
        <w:t>a</w:t>
      </w:r>
      <w:r>
        <w:rPr>
          <w:color w:val="313131"/>
          <w:spacing w:val="-4"/>
          <w:w w:val="105"/>
        </w:rPr>
        <w:t xml:space="preserve"> </w:t>
      </w:r>
      <w:r>
        <w:rPr>
          <w:color w:val="313131"/>
          <w:w w:val="105"/>
        </w:rPr>
        <w:t>direct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w w:val="105"/>
        </w:rPr>
        <w:t>threat</w:t>
      </w:r>
      <w:r>
        <w:rPr>
          <w:color w:val="313131"/>
          <w:spacing w:val="-3"/>
          <w:w w:val="105"/>
        </w:rPr>
        <w:t xml:space="preserve"> </w:t>
      </w:r>
      <w:r>
        <w:rPr>
          <w:color w:val="313131"/>
          <w:spacing w:val="-5"/>
          <w:w w:val="105"/>
        </w:rPr>
        <w:t>to</w:t>
      </w:r>
    </w:p>
    <w:p w14:paraId="39FDBCD5" w14:textId="77777777" w:rsidR="0007477D" w:rsidRDefault="0007477D">
      <w:pPr>
        <w:pStyle w:val="BodyText"/>
        <w:sectPr w:rsidR="0007477D">
          <w:pgSz w:w="11910" w:h="16840"/>
          <w:pgMar w:top="1780" w:right="992" w:bottom="2020" w:left="0" w:header="0" w:footer="1820" w:gutter="0"/>
          <w:cols w:space="720"/>
        </w:sectPr>
      </w:pPr>
    </w:p>
    <w:p w14:paraId="56421065" w14:textId="77777777" w:rsidR="0007477D" w:rsidRDefault="00120040">
      <w:pPr>
        <w:pStyle w:val="BodyText"/>
        <w:spacing w:before="66" w:line="254" w:lineRule="auto"/>
        <w:ind w:left="1436" w:right="631" w:hanging="6"/>
      </w:pPr>
      <w:r>
        <w:rPr>
          <w:color w:val="2B2B2B"/>
          <w:w w:val="105"/>
        </w:rPr>
        <w:lastRenderedPageBreak/>
        <w:t>the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orderly operation of schools and/or safety of others in the school. These acts are so serious that they always require administrative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actions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which result in</w:t>
      </w:r>
      <w:r>
        <w:rPr>
          <w:color w:val="2B2B2B"/>
          <w:spacing w:val="-11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immediate removal of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student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from school, the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intervention of law enforcement</w:t>
      </w:r>
      <w:r>
        <w:rPr>
          <w:color w:val="2B2B2B"/>
          <w:spacing w:val="40"/>
          <w:w w:val="105"/>
        </w:rPr>
        <w:t xml:space="preserve"> </w:t>
      </w:r>
      <w:r>
        <w:rPr>
          <w:color w:val="2B2B2B"/>
          <w:w w:val="105"/>
        </w:rPr>
        <w:t>authorities and action by the Board of Education.</w:t>
      </w:r>
    </w:p>
    <w:p w14:paraId="3F7BC470" w14:textId="77777777" w:rsidR="0007477D" w:rsidRDefault="00120040">
      <w:pPr>
        <w:pStyle w:val="Heading5"/>
        <w:spacing w:line="202" w:lineRule="exact"/>
        <w:ind w:left="1775"/>
      </w:pPr>
      <w:r>
        <w:rPr>
          <w:color w:val="2B2B2B"/>
          <w:spacing w:val="-2"/>
        </w:rPr>
        <w:t>Examples:</w:t>
      </w:r>
    </w:p>
    <w:p w14:paraId="0A2BDD0D" w14:textId="77777777" w:rsidR="0007477D" w:rsidRDefault="00120040">
      <w:pPr>
        <w:pStyle w:val="BodyText"/>
        <w:spacing w:before="33" w:line="273" w:lineRule="auto"/>
        <w:ind w:left="2457" w:right="3710" w:firstLine="6"/>
      </w:pPr>
      <w:r>
        <w:rPr>
          <w:color w:val="2B2B2B"/>
          <w:w w:val="105"/>
        </w:rPr>
        <w:t>Continuation of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Unmodified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Levels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1,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II, and</w:t>
      </w:r>
      <w:r>
        <w:rPr>
          <w:color w:val="2B2B2B"/>
          <w:spacing w:val="-4"/>
          <w:w w:val="105"/>
        </w:rPr>
        <w:t xml:space="preserve"> </w:t>
      </w:r>
      <w:proofErr w:type="spellStart"/>
      <w:r>
        <w:rPr>
          <w:color w:val="2B2B2B"/>
          <w:w w:val="105"/>
        </w:rPr>
        <w:t>llI</w:t>
      </w:r>
      <w:proofErr w:type="spellEnd"/>
      <w:r>
        <w:rPr>
          <w:color w:val="2B2B2B"/>
          <w:spacing w:val="20"/>
          <w:w w:val="105"/>
        </w:rPr>
        <w:t xml:space="preserve"> </w:t>
      </w:r>
      <w:r>
        <w:rPr>
          <w:color w:val="2B2B2B"/>
          <w:w w:val="105"/>
        </w:rPr>
        <w:t xml:space="preserve">behaviors </w:t>
      </w:r>
      <w:r>
        <w:rPr>
          <w:color w:val="2B2B2B"/>
          <w:spacing w:val="-2"/>
          <w:w w:val="105"/>
        </w:rPr>
        <w:t>Extortion</w:t>
      </w:r>
    </w:p>
    <w:p w14:paraId="4FCBDF76" w14:textId="77777777" w:rsidR="0007477D" w:rsidRDefault="00120040">
      <w:pPr>
        <w:pStyle w:val="BodyText"/>
        <w:spacing w:line="206" w:lineRule="exact"/>
        <w:ind w:left="2458"/>
      </w:pPr>
      <w:r>
        <w:rPr>
          <w:color w:val="2B2B2B"/>
          <w:w w:val="105"/>
        </w:rPr>
        <w:t>Bomb</w:t>
      </w:r>
      <w:r>
        <w:rPr>
          <w:color w:val="2B2B2B"/>
          <w:spacing w:val="9"/>
          <w:w w:val="105"/>
        </w:rPr>
        <w:t xml:space="preserve"> </w:t>
      </w:r>
      <w:r>
        <w:rPr>
          <w:color w:val="2B2B2B"/>
          <w:spacing w:val="-2"/>
          <w:w w:val="105"/>
        </w:rPr>
        <w:t>threat</w:t>
      </w:r>
    </w:p>
    <w:p w14:paraId="5B48A45B" w14:textId="77777777" w:rsidR="0007477D" w:rsidRDefault="00120040">
      <w:pPr>
        <w:pStyle w:val="BodyText"/>
        <w:spacing w:before="24" w:line="249" w:lineRule="auto"/>
        <w:ind w:left="2465" w:right="631" w:hanging="2"/>
      </w:pPr>
      <w:r>
        <w:rPr>
          <w:color w:val="2B2B2B"/>
          <w:w w:val="105"/>
        </w:rPr>
        <w:t>Possession or use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of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firearms,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other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dangerous or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deadly weapons, dangerous instruments, destructive devices or booby traps or facsimiles thereof (Example: toy gun);</w:t>
      </w:r>
    </w:p>
    <w:p w14:paraId="0CD625E2" w14:textId="77777777" w:rsidR="0007477D" w:rsidRDefault="00120040">
      <w:pPr>
        <w:pStyle w:val="BodyText"/>
        <w:spacing w:before="16" w:line="278" w:lineRule="auto"/>
        <w:ind w:left="2464" w:right="7083" w:firstLine="5"/>
      </w:pPr>
      <w:r>
        <w:rPr>
          <w:color w:val="2B2B2B"/>
          <w:spacing w:val="-2"/>
        </w:rPr>
        <w:t xml:space="preserve">Assault/battery </w:t>
      </w:r>
      <w:r>
        <w:rPr>
          <w:color w:val="2B2B2B"/>
          <w:spacing w:val="-2"/>
          <w:w w:val="105"/>
        </w:rPr>
        <w:t>Vandalism</w:t>
      </w:r>
    </w:p>
    <w:p w14:paraId="0E77F505" w14:textId="77777777" w:rsidR="0007477D" w:rsidRDefault="00120040">
      <w:pPr>
        <w:pStyle w:val="BodyText"/>
        <w:spacing w:line="266" w:lineRule="auto"/>
        <w:ind w:left="2469" w:right="5049" w:hanging="4"/>
      </w:pPr>
      <w:r>
        <w:rPr>
          <w:color w:val="2B2B2B"/>
          <w:w w:val="105"/>
        </w:rPr>
        <w:t>Theft/possession/sale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of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stolen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 xml:space="preserve">property </w:t>
      </w:r>
      <w:r>
        <w:rPr>
          <w:color w:val="2B2B2B"/>
          <w:spacing w:val="-2"/>
          <w:w w:val="105"/>
        </w:rPr>
        <w:t>Arson</w:t>
      </w:r>
    </w:p>
    <w:p w14:paraId="2AFF70D9" w14:textId="77777777" w:rsidR="0007477D" w:rsidRDefault="00120040">
      <w:pPr>
        <w:pStyle w:val="BodyText"/>
        <w:spacing w:before="12" w:line="252" w:lineRule="auto"/>
        <w:ind w:left="2464" w:right="648" w:hanging="2"/>
        <w:jc w:val="both"/>
      </w:pPr>
      <w:r>
        <w:rPr>
          <w:color w:val="2B2B2B"/>
          <w:w w:val="105"/>
        </w:rPr>
        <w:t>Possession, use, sale, receipt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or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transfer of and/or assistance in the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sale, receipt or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transfer of alcoholic beverages, narcotics, drugs, controlled substances, mood altering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substances (such as</w:t>
      </w:r>
      <w:r>
        <w:rPr>
          <w:color w:val="2B2B2B"/>
          <w:spacing w:val="-7"/>
          <w:w w:val="105"/>
        </w:rPr>
        <w:t xml:space="preserve"> </w:t>
      </w:r>
      <w:r>
        <w:rPr>
          <w:color w:val="2B2B2B"/>
          <w:w w:val="105"/>
        </w:rPr>
        <w:t>inhalant)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or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drug paraphernalia or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counterfeit, look-alike or simulated narcotics, drugs, controlled substances or mood-altering substances</w:t>
      </w:r>
    </w:p>
    <w:p w14:paraId="2498F8DE" w14:textId="77777777" w:rsidR="0007477D" w:rsidRDefault="00120040">
      <w:pPr>
        <w:pStyle w:val="BodyText"/>
        <w:spacing w:before="15" w:line="271" w:lineRule="auto"/>
        <w:ind w:left="2463" w:right="3710" w:firstLine="5"/>
      </w:pPr>
      <w:r>
        <w:rPr>
          <w:color w:val="2B2B2B"/>
          <w:w w:val="105"/>
        </w:rPr>
        <w:t>Non-emergency</w:t>
      </w:r>
      <w:r>
        <w:rPr>
          <w:color w:val="2B2B2B"/>
          <w:spacing w:val="13"/>
          <w:w w:val="105"/>
        </w:rPr>
        <w:t xml:space="preserve"> </w:t>
      </w:r>
      <w:r>
        <w:rPr>
          <w:color w:val="2B2B2B"/>
          <w:w w:val="105"/>
        </w:rPr>
        <w:t>use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of</w:t>
      </w:r>
      <w:r>
        <w:rPr>
          <w:color w:val="2B2B2B"/>
          <w:spacing w:val="-9"/>
          <w:w w:val="105"/>
        </w:rPr>
        <w:t xml:space="preserve"> </w:t>
      </w:r>
      <w:r>
        <w:rPr>
          <w:color w:val="2B2B2B"/>
          <w:w w:val="105"/>
        </w:rPr>
        <w:t>or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tampering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with fire</w:t>
      </w:r>
      <w:r>
        <w:rPr>
          <w:color w:val="2B2B2B"/>
          <w:spacing w:val="-10"/>
          <w:w w:val="105"/>
        </w:rPr>
        <w:t xml:space="preserve"> </w:t>
      </w:r>
      <w:r>
        <w:rPr>
          <w:color w:val="2B2B2B"/>
          <w:w w:val="105"/>
        </w:rPr>
        <w:t>alarm system Abusive language directed toward school personnel Harassment and/or discrimination</w:t>
      </w:r>
    </w:p>
    <w:p w14:paraId="1B9033CB" w14:textId="77777777" w:rsidR="0007477D" w:rsidRDefault="00120040">
      <w:pPr>
        <w:pStyle w:val="Heading5"/>
        <w:spacing w:line="192" w:lineRule="exact"/>
        <w:ind w:left="1780"/>
      </w:pPr>
      <w:r>
        <w:rPr>
          <w:color w:val="2B2B2B"/>
          <w:w w:val="105"/>
        </w:rPr>
        <w:t>Response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Options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spacing w:val="-2"/>
          <w:w w:val="105"/>
        </w:rPr>
        <w:t>Examples:</w:t>
      </w:r>
    </w:p>
    <w:p w14:paraId="061FAFBE" w14:textId="77777777" w:rsidR="0007477D" w:rsidRDefault="00120040">
      <w:pPr>
        <w:pStyle w:val="BodyText"/>
        <w:spacing w:before="33" w:line="271" w:lineRule="auto"/>
        <w:ind w:left="2462" w:right="6778" w:firstLine="6"/>
      </w:pPr>
      <w:r>
        <w:rPr>
          <w:color w:val="2B2B2B"/>
          <w:spacing w:val="-2"/>
          <w:w w:val="105"/>
        </w:rPr>
        <w:t xml:space="preserve">Suspension </w:t>
      </w:r>
      <w:r>
        <w:rPr>
          <w:color w:val="2B2B2B"/>
          <w:w w:val="105"/>
        </w:rPr>
        <w:t>Alternative</w:t>
      </w:r>
      <w:r>
        <w:rPr>
          <w:color w:val="2B2B2B"/>
          <w:spacing w:val="-10"/>
          <w:w w:val="105"/>
        </w:rPr>
        <w:t xml:space="preserve"> </w:t>
      </w:r>
      <w:r>
        <w:rPr>
          <w:color w:val="2B2B2B"/>
          <w:w w:val="105"/>
        </w:rPr>
        <w:t xml:space="preserve">School </w:t>
      </w:r>
      <w:r>
        <w:rPr>
          <w:color w:val="2B2B2B"/>
          <w:spacing w:val="-2"/>
          <w:w w:val="105"/>
        </w:rPr>
        <w:t>Expulsion</w:t>
      </w:r>
    </w:p>
    <w:p w14:paraId="08A5B9F5" w14:textId="77777777" w:rsidR="0007477D" w:rsidRDefault="00120040">
      <w:pPr>
        <w:pStyle w:val="BodyText"/>
        <w:ind w:left="2469"/>
      </w:pPr>
      <w:r>
        <w:rPr>
          <w:color w:val="2B2B2B"/>
          <w:w w:val="105"/>
        </w:rPr>
        <w:t>Other</w:t>
      </w:r>
      <w:r>
        <w:rPr>
          <w:color w:val="2B2B2B"/>
          <w:spacing w:val="5"/>
          <w:w w:val="105"/>
        </w:rPr>
        <w:t xml:space="preserve"> </w:t>
      </w:r>
      <w:r>
        <w:rPr>
          <w:color w:val="2B2B2B"/>
          <w:w w:val="105"/>
        </w:rPr>
        <w:t>actions</w:t>
      </w:r>
      <w:r>
        <w:rPr>
          <w:color w:val="2B2B2B"/>
          <w:spacing w:val="6"/>
          <w:w w:val="105"/>
        </w:rPr>
        <w:t xml:space="preserve"> </w:t>
      </w:r>
      <w:r>
        <w:rPr>
          <w:color w:val="2B2B2B"/>
          <w:w w:val="105"/>
        </w:rPr>
        <w:t>at</w:t>
      </w:r>
      <w:r>
        <w:rPr>
          <w:color w:val="2B2B2B"/>
          <w:spacing w:val="-7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2"/>
          <w:w w:val="105"/>
        </w:rPr>
        <w:t xml:space="preserve"> </w:t>
      </w:r>
      <w:r>
        <w:rPr>
          <w:color w:val="2B2B2B"/>
          <w:w w:val="105"/>
        </w:rPr>
        <w:t>discretion</w:t>
      </w:r>
      <w:r>
        <w:rPr>
          <w:color w:val="2B2B2B"/>
          <w:spacing w:val="8"/>
          <w:w w:val="105"/>
        </w:rPr>
        <w:t xml:space="preserve"> </w:t>
      </w:r>
      <w:r>
        <w:rPr>
          <w:color w:val="2B2B2B"/>
          <w:w w:val="105"/>
        </w:rPr>
        <w:t>of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2"/>
          <w:w w:val="105"/>
        </w:rPr>
        <w:t xml:space="preserve"> </w:t>
      </w:r>
      <w:r>
        <w:rPr>
          <w:color w:val="2B2B2B"/>
          <w:w w:val="105"/>
        </w:rPr>
        <w:t>individual</w:t>
      </w:r>
      <w:r>
        <w:rPr>
          <w:color w:val="2B2B2B"/>
          <w:spacing w:val="9"/>
          <w:w w:val="105"/>
        </w:rPr>
        <w:t xml:space="preserve"> </w:t>
      </w:r>
      <w:r>
        <w:rPr>
          <w:color w:val="2B2B2B"/>
          <w:w w:val="105"/>
        </w:rPr>
        <w:t>school's</w:t>
      </w:r>
      <w:r>
        <w:rPr>
          <w:color w:val="2B2B2B"/>
          <w:spacing w:val="4"/>
          <w:w w:val="105"/>
        </w:rPr>
        <w:t xml:space="preserve"> </w:t>
      </w:r>
      <w:r>
        <w:rPr>
          <w:color w:val="2B2B2B"/>
          <w:spacing w:val="-2"/>
          <w:w w:val="105"/>
        </w:rPr>
        <w:t>administration</w:t>
      </w:r>
    </w:p>
    <w:p w14:paraId="58DBACBE" w14:textId="77777777" w:rsidR="0007477D" w:rsidRDefault="0007477D">
      <w:pPr>
        <w:pStyle w:val="BodyText"/>
        <w:spacing w:before="28"/>
      </w:pPr>
    </w:p>
    <w:p w14:paraId="7E7ECC76" w14:textId="77777777" w:rsidR="0007477D" w:rsidRDefault="00120040">
      <w:pPr>
        <w:pStyle w:val="Heading5"/>
        <w:ind w:left="1438"/>
      </w:pPr>
      <w:r>
        <w:rPr>
          <w:color w:val="2B2B2B"/>
          <w:w w:val="105"/>
        </w:rPr>
        <w:t>For</w:t>
      </w:r>
      <w:r>
        <w:rPr>
          <w:color w:val="2B2B2B"/>
          <w:spacing w:val="4"/>
          <w:w w:val="105"/>
        </w:rPr>
        <w:t xml:space="preserve"> </w:t>
      </w:r>
      <w:r>
        <w:rPr>
          <w:color w:val="2B2B2B"/>
          <w:w w:val="105"/>
        </w:rPr>
        <w:t>repeated</w:t>
      </w:r>
      <w:r>
        <w:rPr>
          <w:color w:val="2B2B2B"/>
          <w:spacing w:val="8"/>
          <w:w w:val="105"/>
        </w:rPr>
        <w:t xml:space="preserve"> </w:t>
      </w:r>
      <w:r>
        <w:rPr>
          <w:color w:val="2B2B2B"/>
          <w:w w:val="105"/>
        </w:rPr>
        <w:t>or</w:t>
      </w:r>
      <w:r>
        <w:rPr>
          <w:color w:val="2B2B2B"/>
          <w:spacing w:val="-15"/>
          <w:w w:val="105"/>
        </w:rPr>
        <w:t xml:space="preserve"> </w:t>
      </w:r>
      <w:r>
        <w:rPr>
          <w:color w:val="2B2B2B"/>
          <w:w w:val="105"/>
        </w:rPr>
        <w:t>more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serious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violations,</w:t>
      </w:r>
      <w:r>
        <w:rPr>
          <w:color w:val="2B2B2B"/>
          <w:spacing w:val="14"/>
          <w:w w:val="105"/>
        </w:rPr>
        <w:t xml:space="preserve"> </w:t>
      </w:r>
      <w:r>
        <w:rPr>
          <w:color w:val="2B2B2B"/>
          <w:w w:val="105"/>
        </w:rPr>
        <w:t>administrators</w:t>
      </w:r>
      <w:r>
        <w:rPr>
          <w:color w:val="2B2B2B"/>
          <w:spacing w:val="-21"/>
          <w:w w:val="105"/>
        </w:rPr>
        <w:t xml:space="preserve"> </w:t>
      </w:r>
      <w:r>
        <w:rPr>
          <w:color w:val="2B2B2B"/>
          <w:w w:val="105"/>
        </w:rPr>
        <w:t>may also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use</w:t>
      </w:r>
      <w:r>
        <w:rPr>
          <w:color w:val="2B2B2B"/>
          <w:spacing w:val="-10"/>
          <w:w w:val="105"/>
        </w:rPr>
        <w:t xml:space="preserve"> </w:t>
      </w:r>
      <w:r>
        <w:rPr>
          <w:color w:val="2B2B2B"/>
          <w:w w:val="105"/>
        </w:rPr>
        <w:t>these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spacing w:val="-2"/>
          <w:w w:val="105"/>
        </w:rPr>
        <w:t>options:</w:t>
      </w:r>
    </w:p>
    <w:p w14:paraId="6176CA18" w14:textId="77777777" w:rsidR="0007477D" w:rsidRDefault="00120040">
      <w:pPr>
        <w:pStyle w:val="BodyText"/>
        <w:spacing w:before="29" w:line="273" w:lineRule="auto"/>
        <w:ind w:left="2468" w:right="5940" w:firstLine="1"/>
      </w:pPr>
      <w:r>
        <w:rPr>
          <w:color w:val="2B2B2B"/>
          <w:w w:val="105"/>
        </w:rPr>
        <w:t>Suspension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(up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to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10</w:t>
      </w:r>
      <w:r>
        <w:rPr>
          <w:color w:val="2B2B2B"/>
          <w:spacing w:val="-10"/>
          <w:w w:val="105"/>
        </w:rPr>
        <w:t xml:space="preserve"> </w:t>
      </w:r>
      <w:r>
        <w:rPr>
          <w:color w:val="2B2B2B"/>
          <w:w w:val="105"/>
        </w:rPr>
        <w:t>days) Referral to police</w:t>
      </w:r>
    </w:p>
    <w:p w14:paraId="2533E50B" w14:textId="77777777" w:rsidR="0007477D" w:rsidRDefault="00120040">
      <w:pPr>
        <w:pStyle w:val="BodyText"/>
        <w:spacing w:line="276" w:lineRule="auto"/>
        <w:ind w:left="2463" w:right="5748" w:firstLine="4"/>
      </w:pPr>
      <w:r>
        <w:rPr>
          <w:color w:val="2B2B2B"/>
          <w:w w:val="105"/>
        </w:rPr>
        <w:t>Referral to</w:t>
      </w:r>
      <w:r>
        <w:rPr>
          <w:color w:val="2B2B2B"/>
          <w:spacing w:val="-11"/>
          <w:w w:val="105"/>
        </w:rPr>
        <w:t xml:space="preserve"> </w:t>
      </w:r>
      <w:r>
        <w:rPr>
          <w:color w:val="2B2B2B"/>
          <w:w w:val="105"/>
        </w:rPr>
        <w:t>court-designated</w:t>
      </w:r>
      <w:r>
        <w:rPr>
          <w:color w:val="2B2B2B"/>
          <w:spacing w:val="-9"/>
          <w:w w:val="105"/>
        </w:rPr>
        <w:t xml:space="preserve"> </w:t>
      </w:r>
      <w:r>
        <w:rPr>
          <w:color w:val="2B2B2B"/>
          <w:w w:val="105"/>
        </w:rPr>
        <w:t>worker Petition to Juvenile Court</w:t>
      </w:r>
      <w:r>
        <w:rPr>
          <w:color w:val="2B2B2B"/>
          <w:spacing w:val="40"/>
          <w:w w:val="105"/>
        </w:rPr>
        <w:t xml:space="preserve"> </w:t>
      </w:r>
      <w:r>
        <w:rPr>
          <w:color w:val="2B2B2B"/>
          <w:spacing w:val="-2"/>
          <w:w w:val="105"/>
        </w:rPr>
        <w:t>Expulsion</w:t>
      </w:r>
    </w:p>
    <w:p w14:paraId="52E6A72B" w14:textId="77777777" w:rsidR="0007477D" w:rsidRDefault="00120040">
      <w:pPr>
        <w:pStyle w:val="Heading4"/>
        <w:spacing w:before="193"/>
      </w:pPr>
      <w:r>
        <w:rPr>
          <w:color w:val="2B2B2B"/>
          <w:w w:val="105"/>
        </w:rPr>
        <w:t>SEARCH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AND</w:t>
      </w:r>
      <w:r>
        <w:rPr>
          <w:color w:val="2B2B2B"/>
          <w:spacing w:val="-11"/>
          <w:w w:val="105"/>
        </w:rPr>
        <w:t xml:space="preserve"> </w:t>
      </w:r>
      <w:r>
        <w:rPr>
          <w:color w:val="2B2B2B"/>
          <w:spacing w:val="-2"/>
          <w:w w:val="105"/>
        </w:rPr>
        <w:t>SEIZURE</w:t>
      </w:r>
    </w:p>
    <w:p w14:paraId="75A80418" w14:textId="77777777" w:rsidR="0007477D" w:rsidRDefault="00120040">
      <w:pPr>
        <w:pStyle w:val="BodyText"/>
        <w:spacing w:before="24" w:line="254" w:lineRule="auto"/>
        <w:ind w:left="1440" w:right="631"/>
      </w:pPr>
      <w:r>
        <w:rPr>
          <w:color w:val="2B2B2B"/>
          <w:w w:val="105"/>
        </w:rPr>
        <w:t>Students have the right to be secure from unreasonable searches of their person and property. However, school authorities are authorized</w:t>
      </w:r>
      <w:r>
        <w:rPr>
          <w:color w:val="2B2B2B"/>
          <w:spacing w:val="30"/>
          <w:w w:val="105"/>
        </w:rPr>
        <w:t xml:space="preserve"> </w:t>
      </w:r>
      <w:r>
        <w:rPr>
          <w:color w:val="2B2B2B"/>
          <w:w w:val="105"/>
        </w:rPr>
        <w:t xml:space="preserve">to </w:t>
      </w:r>
      <w:proofErr w:type="gramStart"/>
      <w:r>
        <w:rPr>
          <w:color w:val="2B2B2B"/>
          <w:w w:val="105"/>
        </w:rPr>
        <w:t>search</w:t>
      </w:r>
      <w:proofErr w:type="gramEnd"/>
      <w:r>
        <w:rPr>
          <w:color w:val="2B2B2B"/>
          <w:w w:val="105"/>
        </w:rPr>
        <w:t xml:space="preserve"> a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student if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they have reasonable suspicion that the search will reveal evidence that the student</w:t>
      </w:r>
      <w:r>
        <w:rPr>
          <w:color w:val="2B2B2B"/>
          <w:spacing w:val="20"/>
          <w:w w:val="105"/>
        </w:rPr>
        <w:t xml:space="preserve"> </w:t>
      </w:r>
      <w:r>
        <w:rPr>
          <w:color w:val="2B2B2B"/>
          <w:w w:val="105"/>
        </w:rPr>
        <w:t>has violated</w:t>
      </w:r>
      <w:r>
        <w:rPr>
          <w:color w:val="2B2B2B"/>
          <w:spacing w:val="21"/>
          <w:w w:val="105"/>
        </w:rPr>
        <w:t xml:space="preserve"> </w:t>
      </w:r>
      <w:r>
        <w:rPr>
          <w:color w:val="2B2B2B"/>
          <w:w w:val="105"/>
        </w:rPr>
        <w:t>or is violating</w:t>
      </w:r>
      <w:r>
        <w:rPr>
          <w:color w:val="2B2B2B"/>
          <w:spacing w:val="20"/>
          <w:w w:val="105"/>
        </w:rPr>
        <w:t xml:space="preserve"> </w:t>
      </w:r>
      <w:r>
        <w:rPr>
          <w:color w:val="2B2B2B"/>
          <w:w w:val="105"/>
        </w:rPr>
        <w:t>this Code or a school rule or the law. Also, school</w:t>
      </w:r>
      <w:r>
        <w:rPr>
          <w:color w:val="2B2B2B"/>
          <w:spacing w:val="19"/>
          <w:w w:val="105"/>
        </w:rPr>
        <w:t xml:space="preserve"> </w:t>
      </w:r>
      <w:r>
        <w:rPr>
          <w:color w:val="2B2B2B"/>
          <w:w w:val="105"/>
        </w:rPr>
        <w:t>authorities may conduct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general inspections of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jointly held property on a</w:t>
      </w:r>
      <w:r>
        <w:rPr>
          <w:color w:val="2B2B2B"/>
          <w:spacing w:val="-10"/>
          <w:w w:val="105"/>
        </w:rPr>
        <w:t xml:space="preserve"> </w:t>
      </w:r>
      <w:r>
        <w:rPr>
          <w:color w:val="2B2B2B"/>
          <w:w w:val="105"/>
        </w:rPr>
        <w:t>regular basis.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All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searches will be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conducted in accordance with Board</w:t>
      </w:r>
      <w:r>
        <w:rPr>
          <w:color w:val="2B2B2B"/>
          <w:spacing w:val="20"/>
          <w:w w:val="105"/>
        </w:rPr>
        <w:t xml:space="preserve"> </w:t>
      </w:r>
      <w:r>
        <w:rPr>
          <w:color w:val="2B2B2B"/>
          <w:w w:val="105"/>
        </w:rPr>
        <w:t>policy. Students cannot expect to have complete</w:t>
      </w:r>
      <w:r>
        <w:rPr>
          <w:color w:val="2B2B2B"/>
          <w:spacing w:val="19"/>
          <w:w w:val="105"/>
        </w:rPr>
        <w:t xml:space="preserve"> </w:t>
      </w:r>
      <w:r>
        <w:rPr>
          <w:color w:val="2B2B2B"/>
          <w:w w:val="105"/>
        </w:rPr>
        <w:t>privacy in their use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of school</w:t>
      </w:r>
      <w:r>
        <w:rPr>
          <w:color w:val="2B2B2B"/>
          <w:spacing w:val="19"/>
          <w:w w:val="105"/>
        </w:rPr>
        <w:t xml:space="preserve"> </w:t>
      </w:r>
      <w:r>
        <w:rPr>
          <w:color w:val="2B2B2B"/>
          <w:w w:val="105"/>
        </w:rPr>
        <w:t>property</w:t>
      </w:r>
      <w:r>
        <w:rPr>
          <w:color w:val="2B2B2B"/>
          <w:spacing w:val="21"/>
          <w:w w:val="105"/>
        </w:rPr>
        <w:t xml:space="preserve"> </w:t>
      </w:r>
      <w:r>
        <w:rPr>
          <w:color w:val="2B2B2B"/>
          <w:w w:val="105"/>
        </w:rPr>
        <w:t>assigned</w:t>
      </w:r>
      <w:r>
        <w:rPr>
          <w:color w:val="2B2B2B"/>
          <w:spacing w:val="26"/>
          <w:w w:val="105"/>
        </w:rPr>
        <w:t xml:space="preserve"> </w:t>
      </w:r>
      <w:r>
        <w:rPr>
          <w:color w:val="2B2B2B"/>
          <w:w w:val="105"/>
        </w:rPr>
        <w:t>for their use, such as desks and lockers.</w:t>
      </w:r>
    </w:p>
    <w:p w14:paraId="49B20700" w14:textId="77777777" w:rsidR="0007477D" w:rsidRDefault="0007477D">
      <w:pPr>
        <w:pStyle w:val="BodyText"/>
        <w:spacing w:before="9"/>
      </w:pPr>
    </w:p>
    <w:p w14:paraId="4DC3759F" w14:textId="77777777" w:rsidR="0007477D" w:rsidRDefault="00120040">
      <w:pPr>
        <w:pStyle w:val="Heading4"/>
      </w:pPr>
      <w:r>
        <w:rPr>
          <w:color w:val="2B2B2B"/>
          <w:spacing w:val="-2"/>
          <w:w w:val="105"/>
        </w:rPr>
        <w:t>PHYSICAL</w:t>
      </w:r>
      <w:r>
        <w:rPr>
          <w:color w:val="2B2B2B"/>
          <w:spacing w:val="24"/>
          <w:w w:val="105"/>
        </w:rPr>
        <w:t xml:space="preserve"> </w:t>
      </w:r>
      <w:r>
        <w:rPr>
          <w:color w:val="2B2B2B"/>
          <w:spacing w:val="-2"/>
          <w:w w:val="105"/>
        </w:rPr>
        <w:t>RESTRAINT/CORPORAL</w:t>
      </w:r>
      <w:r>
        <w:rPr>
          <w:color w:val="2B2B2B"/>
          <w:spacing w:val="6"/>
          <w:w w:val="105"/>
        </w:rPr>
        <w:t xml:space="preserve"> </w:t>
      </w:r>
      <w:r>
        <w:rPr>
          <w:color w:val="2B2B2B"/>
          <w:spacing w:val="-2"/>
          <w:w w:val="105"/>
        </w:rPr>
        <w:t>PUNISHMENT</w:t>
      </w:r>
    </w:p>
    <w:p w14:paraId="5E8440CF" w14:textId="77777777" w:rsidR="0007477D" w:rsidRDefault="00120040">
      <w:pPr>
        <w:pStyle w:val="BodyText"/>
        <w:spacing w:before="19" w:line="249" w:lineRule="auto"/>
        <w:ind w:left="1445" w:right="851" w:hanging="2"/>
        <w:jc w:val="both"/>
      </w:pPr>
      <w:r>
        <w:rPr>
          <w:color w:val="2B2B2B"/>
          <w:w w:val="105"/>
        </w:rPr>
        <w:t>Employees are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authorized</w:t>
      </w:r>
      <w:r>
        <w:rPr>
          <w:color w:val="2B2B2B"/>
          <w:spacing w:val="18"/>
          <w:w w:val="105"/>
        </w:rPr>
        <w:t xml:space="preserve"> </w:t>
      </w:r>
      <w:r>
        <w:rPr>
          <w:color w:val="2B2B2B"/>
          <w:w w:val="105"/>
        </w:rPr>
        <w:t>by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law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to</w:t>
      </w:r>
      <w:r>
        <w:rPr>
          <w:color w:val="2B2B2B"/>
          <w:spacing w:val="-7"/>
          <w:w w:val="105"/>
        </w:rPr>
        <w:t xml:space="preserve"> </w:t>
      </w:r>
      <w:r>
        <w:rPr>
          <w:color w:val="2B2B2B"/>
          <w:w w:val="105"/>
        </w:rPr>
        <w:t>physically restrain students as</w:t>
      </w:r>
      <w:r>
        <w:rPr>
          <w:color w:val="2B2B2B"/>
          <w:spacing w:val="-12"/>
          <w:w w:val="105"/>
        </w:rPr>
        <w:t xml:space="preserve"> </w:t>
      </w:r>
      <w:r>
        <w:rPr>
          <w:color w:val="2B2B2B"/>
          <w:w w:val="105"/>
        </w:rPr>
        <w:t>necessary for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following reasons: to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protect themselves, students, or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others from physical injury; to get possession of a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weapon or other dangerous object; or to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protect property from serious harm. Corporal punishment</w:t>
      </w:r>
      <w:r>
        <w:rPr>
          <w:color w:val="2B2B2B"/>
          <w:spacing w:val="20"/>
          <w:w w:val="105"/>
        </w:rPr>
        <w:t xml:space="preserve"> </w:t>
      </w:r>
      <w:r>
        <w:rPr>
          <w:color w:val="2B2B2B"/>
          <w:w w:val="105"/>
        </w:rPr>
        <w:t>is not allowed per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Todd Board of</w:t>
      </w:r>
      <w:r>
        <w:rPr>
          <w:color w:val="2B2B2B"/>
          <w:spacing w:val="-5"/>
          <w:w w:val="105"/>
        </w:rPr>
        <w:t xml:space="preserve"> </w:t>
      </w:r>
      <w:r>
        <w:rPr>
          <w:color w:val="2B2B2B"/>
          <w:w w:val="105"/>
        </w:rPr>
        <w:t>Education Policy.</w:t>
      </w:r>
    </w:p>
    <w:p w14:paraId="12B71C32" w14:textId="77777777" w:rsidR="0007477D" w:rsidRDefault="0007477D">
      <w:pPr>
        <w:pStyle w:val="BodyText"/>
        <w:spacing w:before="26"/>
      </w:pPr>
    </w:p>
    <w:p w14:paraId="15C15939" w14:textId="77777777" w:rsidR="0007477D" w:rsidRDefault="00120040">
      <w:pPr>
        <w:pStyle w:val="Heading4"/>
        <w:spacing w:before="1"/>
      </w:pPr>
      <w:r>
        <w:rPr>
          <w:color w:val="2B2B2B"/>
          <w:w w:val="105"/>
        </w:rPr>
        <w:t>STUDENT</w:t>
      </w:r>
      <w:r>
        <w:rPr>
          <w:color w:val="2B2B2B"/>
          <w:spacing w:val="-9"/>
          <w:w w:val="105"/>
        </w:rPr>
        <w:t xml:space="preserve"> </w:t>
      </w:r>
      <w:r>
        <w:rPr>
          <w:color w:val="2B2B2B"/>
          <w:spacing w:val="-2"/>
          <w:w w:val="105"/>
        </w:rPr>
        <w:t>RECORDS</w:t>
      </w:r>
    </w:p>
    <w:p w14:paraId="358895E2" w14:textId="77777777" w:rsidR="0007477D" w:rsidRDefault="00120040">
      <w:pPr>
        <w:pStyle w:val="BodyText"/>
        <w:spacing w:before="18" w:line="252" w:lineRule="auto"/>
        <w:ind w:left="1443" w:right="857"/>
      </w:pPr>
      <w:r>
        <w:rPr>
          <w:color w:val="2B2B2B"/>
          <w:w w:val="105"/>
        </w:rPr>
        <w:t>Records containing student information shall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be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made available to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parent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of</w:t>
      </w:r>
      <w:r>
        <w:rPr>
          <w:color w:val="2B2B2B"/>
          <w:spacing w:val="-4"/>
          <w:w w:val="105"/>
        </w:rPr>
        <w:t xml:space="preserve"> </w:t>
      </w:r>
      <w:r>
        <w:rPr>
          <w:color w:val="2B2B2B"/>
          <w:w w:val="105"/>
        </w:rPr>
        <w:t>the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student, guardian, or</w:t>
      </w:r>
      <w:r>
        <w:rPr>
          <w:color w:val="2B2B2B"/>
          <w:spacing w:val="-3"/>
          <w:w w:val="105"/>
        </w:rPr>
        <w:t xml:space="preserve"> </w:t>
      </w:r>
      <w:r>
        <w:rPr>
          <w:color w:val="2B2B2B"/>
          <w:w w:val="105"/>
        </w:rPr>
        <w:t>eligible student on written request. Eligible students include those 18 years of age or older or those enrolled</w:t>
      </w:r>
      <w:r>
        <w:rPr>
          <w:color w:val="2B2B2B"/>
          <w:spacing w:val="23"/>
          <w:w w:val="105"/>
        </w:rPr>
        <w:t xml:space="preserve"> </w:t>
      </w:r>
      <w:r>
        <w:rPr>
          <w:color w:val="2B2B2B"/>
          <w:w w:val="105"/>
        </w:rPr>
        <w:t>in a post-secondary school program. For information</w:t>
      </w:r>
      <w:r>
        <w:rPr>
          <w:color w:val="2B2B2B"/>
          <w:w w:val="105"/>
        </w:rPr>
        <w:t xml:space="preserve"> concerning access or corrections to student records, contact the Principal or the Superintendent at the Central Office address and telephone number listed on the front cover.</w:t>
      </w:r>
    </w:p>
    <w:p w14:paraId="53EABF17" w14:textId="77777777" w:rsidR="0007477D" w:rsidRDefault="0007477D">
      <w:pPr>
        <w:pStyle w:val="BodyText"/>
        <w:spacing w:before="20"/>
      </w:pPr>
    </w:p>
    <w:p w14:paraId="6FB1B3D6" w14:textId="77777777" w:rsidR="0007477D" w:rsidRDefault="00120040">
      <w:pPr>
        <w:pStyle w:val="Heading4"/>
        <w:ind w:left="1448"/>
      </w:pPr>
      <w:r>
        <w:rPr>
          <w:color w:val="2B2B2B"/>
          <w:w w:val="105"/>
        </w:rPr>
        <w:t>REPORTS</w:t>
      </w:r>
      <w:r>
        <w:rPr>
          <w:color w:val="2B2B2B"/>
          <w:spacing w:val="-9"/>
          <w:w w:val="105"/>
        </w:rPr>
        <w:t xml:space="preserve"> </w:t>
      </w:r>
      <w:r>
        <w:rPr>
          <w:color w:val="2B2B2B"/>
          <w:w w:val="105"/>
        </w:rPr>
        <w:t>TO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LAW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ENFORCEMENT</w:t>
      </w:r>
      <w:r>
        <w:rPr>
          <w:color w:val="2B2B2B"/>
          <w:spacing w:val="7"/>
          <w:w w:val="105"/>
        </w:rPr>
        <w:t xml:space="preserve"> </w:t>
      </w:r>
      <w:r>
        <w:rPr>
          <w:color w:val="2B2B2B"/>
          <w:spacing w:val="-2"/>
          <w:w w:val="105"/>
        </w:rPr>
        <w:t>OFFICIALS</w:t>
      </w:r>
    </w:p>
    <w:p w14:paraId="0F4D1AD2" w14:textId="77777777" w:rsidR="0007477D" w:rsidRDefault="00120040">
      <w:pPr>
        <w:pStyle w:val="BodyText"/>
        <w:spacing w:before="19" w:line="249" w:lineRule="auto"/>
        <w:ind w:left="1447" w:right="631" w:hanging="4"/>
      </w:pPr>
      <w:r>
        <w:rPr>
          <w:color w:val="2B2B2B"/>
          <w:w w:val="105"/>
        </w:rPr>
        <w:t>When principals or other certified staff reasonably</w:t>
      </w:r>
      <w:r>
        <w:rPr>
          <w:color w:val="2B2B2B"/>
          <w:spacing w:val="22"/>
          <w:w w:val="105"/>
        </w:rPr>
        <w:t xml:space="preserve"> </w:t>
      </w:r>
      <w:r>
        <w:rPr>
          <w:color w:val="2B2B2B"/>
          <w:w w:val="105"/>
        </w:rPr>
        <w:t>belief that certain violations have taken place, they are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required by law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to immediately report them to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law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enforcement officials. Violations on</w:t>
      </w:r>
      <w:r>
        <w:rPr>
          <w:color w:val="2B2B2B"/>
          <w:spacing w:val="-6"/>
          <w:w w:val="105"/>
        </w:rPr>
        <w:t xml:space="preserve"> </w:t>
      </w:r>
      <w:r>
        <w:rPr>
          <w:color w:val="2B2B2B"/>
          <w:w w:val="105"/>
        </w:rPr>
        <w:t>or</w:t>
      </w:r>
      <w:r>
        <w:rPr>
          <w:color w:val="2B2B2B"/>
          <w:spacing w:val="-9"/>
          <w:w w:val="105"/>
        </w:rPr>
        <w:t xml:space="preserve"> </w:t>
      </w:r>
      <w:r>
        <w:rPr>
          <w:color w:val="2B2B2B"/>
          <w:w w:val="105"/>
        </w:rPr>
        <w:t>off</w:t>
      </w:r>
      <w:r>
        <w:rPr>
          <w:color w:val="2B2B2B"/>
          <w:spacing w:val="-1"/>
          <w:w w:val="105"/>
        </w:rPr>
        <w:t xml:space="preserve"> </w:t>
      </w:r>
      <w:r>
        <w:rPr>
          <w:color w:val="2B2B2B"/>
          <w:w w:val="105"/>
        </w:rPr>
        <w:t>school property or at</w:t>
      </w:r>
      <w:r>
        <w:rPr>
          <w:color w:val="2B2B2B"/>
          <w:spacing w:val="-2"/>
          <w:w w:val="105"/>
        </w:rPr>
        <w:t xml:space="preserve"> </w:t>
      </w:r>
      <w:r>
        <w:rPr>
          <w:color w:val="2B2B2B"/>
          <w:w w:val="105"/>
        </w:rPr>
        <w:t>a</w:t>
      </w:r>
      <w:r>
        <w:rPr>
          <w:color w:val="2B2B2B"/>
          <w:spacing w:val="-9"/>
          <w:w w:val="105"/>
        </w:rPr>
        <w:t xml:space="preserve"> </w:t>
      </w:r>
      <w:r>
        <w:rPr>
          <w:color w:val="2B2B2B"/>
          <w:w w:val="105"/>
        </w:rPr>
        <w:t>school-</w:t>
      </w:r>
    </w:p>
    <w:p w14:paraId="1C0AAA5B" w14:textId="77777777" w:rsidR="0007477D" w:rsidRDefault="0007477D">
      <w:pPr>
        <w:pStyle w:val="BodyText"/>
        <w:spacing w:line="249" w:lineRule="auto"/>
        <w:sectPr w:rsidR="0007477D">
          <w:pgSz w:w="11910" w:h="16840"/>
          <w:pgMar w:top="1660" w:right="992" w:bottom="2160" w:left="0" w:header="0" w:footer="1984" w:gutter="0"/>
          <w:cols w:space="720"/>
        </w:sectPr>
      </w:pPr>
    </w:p>
    <w:p w14:paraId="60362426" w14:textId="77777777" w:rsidR="0007477D" w:rsidRDefault="00120040">
      <w:pPr>
        <w:spacing w:before="81" w:line="259" w:lineRule="auto"/>
        <w:ind w:left="2431" w:right="2999" w:hanging="681"/>
        <w:rPr>
          <w:sz w:val="19"/>
        </w:rPr>
      </w:pPr>
      <w:r>
        <w:rPr>
          <w:color w:val="313131"/>
          <w:sz w:val="19"/>
        </w:rPr>
        <w:lastRenderedPageBreak/>
        <w:t>sponsored function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requiring a</w:t>
      </w:r>
      <w:r>
        <w:rPr>
          <w:color w:val="313131"/>
          <w:spacing w:val="-15"/>
          <w:sz w:val="19"/>
        </w:rPr>
        <w:t xml:space="preserve"> </w:t>
      </w:r>
      <w:r>
        <w:rPr>
          <w:color w:val="313131"/>
          <w:sz w:val="19"/>
        </w:rPr>
        <w:t>report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to</w:t>
      </w:r>
      <w:r>
        <w:rPr>
          <w:color w:val="313131"/>
          <w:spacing w:val="-11"/>
          <w:sz w:val="19"/>
        </w:rPr>
        <w:t xml:space="preserve"> </w:t>
      </w:r>
      <w:r>
        <w:rPr>
          <w:color w:val="313131"/>
          <w:sz w:val="19"/>
        </w:rPr>
        <w:t>law</w:t>
      </w:r>
      <w:r>
        <w:rPr>
          <w:color w:val="313131"/>
          <w:spacing w:val="-11"/>
          <w:sz w:val="19"/>
        </w:rPr>
        <w:t xml:space="preserve"> </w:t>
      </w:r>
      <w:r>
        <w:rPr>
          <w:color w:val="313131"/>
          <w:sz w:val="19"/>
        </w:rPr>
        <w:t>enforcement officials</w:t>
      </w:r>
      <w:r>
        <w:rPr>
          <w:color w:val="313131"/>
          <w:spacing w:val="-2"/>
          <w:sz w:val="19"/>
        </w:rPr>
        <w:t xml:space="preserve"> </w:t>
      </w:r>
      <w:proofErr w:type="gramStart"/>
      <w:r>
        <w:rPr>
          <w:color w:val="313131"/>
          <w:sz w:val="19"/>
        </w:rPr>
        <w:t>include:</w:t>
      </w:r>
      <w:proofErr w:type="gramEnd"/>
      <w:r>
        <w:rPr>
          <w:color w:val="313131"/>
          <w:sz w:val="19"/>
        </w:rPr>
        <w:t xml:space="preserve"> Assault resulting in serious physical injury</w:t>
      </w:r>
    </w:p>
    <w:p w14:paraId="18159D66" w14:textId="77777777" w:rsidR="0007477D" w:rsidRDefault="00120040">
      <w:pPr>
        <w:spacing w:line="256" w:lineRule="auto"/>
        <w:ind w:left="2429" w:right="6778" w:firstLine="5"/>
        <w:rPr>
          <w:sz w:val="19"/>
        </w:rPr>
      </w:pPr>
      <w:r>
        <w:rPr>
          <w:color w:val="313131"/>
          <w:spacing w:val="-2"/>
          <w:sz w:val="19"/>
        </w:rPr>
        <w:t>Suspected child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pacing w:val="-2"/>
          <w:sz w:val="19"/>
        </w:rPr>
        <w:t xml:space="preserve">abuse </w:t>
      </w:r>
      <w:r>
        <w:rPr>
          <w:color w:val="313131"/>
          <w:sz w:val="19"/>
        </w:rPr>
        <w:t xml:space="preserve">A sexual offense </w:t>
      </w:r>
      <w:r>
        <w:rPr>
          <w:color w:val="313131"/>
          <w:spacing w:val="-2"/>
          <w:sz w:val="19"/>
        </w:rPr>
        <w:t>Kidnapping</w:t>
      </w:r>
    </w:p>
    <w:p w14:paraId="1044127F" w14:textId="77777777" w:rsidR="0007477D" w:rsidRDefault="00120040">
      <w:pPr>
        <w:spacing w:line="259" w:lineRule="auto"/>
        <w:ind w:left="2424" w:right="4930" w:firstLine="1"/>
        <w:rPr>
          <w:sz w:val="19"/>
        </w:rPr>
      </w:pPr>
      <w:r>
        <w:rPr>
          <w:color w:val="313131"/>
          <w:sz w:val="19"/>
        </w:rPr>
        <w:t>Assault involving the use of a weapon Possession of</w:t>
      </w:r>
      <w:r>
        <w:rPr>
          <w:color w:val="313131"/>
          <w:spacing w:val="-12"/>
          <w:sz w:val="19"/>
        </w:rPr>
        <w:t xml:space="preserve"> </w:t>
      </w:r>
      <w:r>
        <w:rPr>
          <w:color w:val="313131"/>
          <w:sz w:val="19"/>
        </w:rPr>
        <w:t>a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firearm in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violation of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law</w:t>
      </w:r>
    </w:p>
    <w:p w14:paraId="1E864DB5" w14:textId="77777777" w:rsidR="0007477D" w:rsidRDefault="00120040">
      <w:pPr>
        <w:spacing w:before="3" w:line="259" w:lineRule="auto"/>
        <w:ind w:left="2419" w:right="3710" w:firstLine="5"/>
        <w:rPr>
          <w:sz w:val="19"/>
        </w:rPr>
      </w:pPr>
      <w:r>
        <w:rPr>
          <w:color w:val="313131"/>
          <w:sz w:val="19"/>
        </w:rPr>
        <w:t>Possession of</w:t>
      </w:r>
      <w:r>
        <w:rPr>
          <w:color w:val="313131"/>
          <w:spacing w:val="-10"/>
          <w:sz w:val="19"/>
        </w:rPr>
        <w:t xml:space="preserve"> </w:t>
      </w:r>
      <w:r>
        <w:rPr>
          <w:color w:val="313131"/>
          <w:sz w:val="19"/>
        </w:rPr>
        <w:t>a</w:t>
      </w:r>
      <w:r>
        <w:rPr>
          <w:color w:val="313131"/>
          <w:spacing w:val="-2"/>
          <w:sz w:val="19"/>
        </w:rPr>
        <w:t xml:space="preserve"> </w:t>
      </w:r>
      <w:proofErr w:type="gramStart"/>
      <w:r>
        <w:rPr>
          <w:color w:val="313131"/>
          <w:sz w:val="19"/>
        </w:rPr>
        <w:t>controlled-substance</w:t>
      </w:r>
      <w:proofErr w:type="gramEnd"/>
      <w:r>
        <w:rPr>
          <w:color w:val="313131"/>
          <w:spacing w:val="-12"/>
          <w:sz w:val="19"/>
        </w:rPr>
        <w:t xml:space="preserve"> </w:t>
      </w:r>
      <w:r>
        <w:rPr>
          <w:color w:val="313131"/>
          <w:sz w:val="19"/>
        </w:rPr>
        <w:t>in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violation of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law Damage to school property</w:t>
      </w:r>
    </w:p>
    <w:p w14:paraId="215FDBBE" w14:textId="77777777" w:rsidR="0007477D" w:rsidRDefault="00120040">
      <w:pPr>
        <w:spacing w:line="217" w:lineRule="exact"/>
        <w:ind w:left="2426"/>
        <w:rPr>
          <w:sz w:val="19"/>
        </w:rPr>
      </w:pPr>
      <w:r>
        <w:rPr>
          <w:color w:val="313131"/>
          <w:sz w:val="19"/>
        </w:rPr>
        <w:t>Any</w:t>
      </w:r>
      <w:r>
        <w:rPr>
          <w:color w:val="313131"/>
          <w:spacing w:val="1"/>
          <w:sz w:val="19"/>
        </w:rPr>
        <w:t xml:space="preserve"> </w:t>
      </w:r>
      <w:r>
        <w:rPr>
          <w:color w:val="313131"/>
          <w:sz w:val="19"/>
        </w:rPr>
        <w:t>violation</w:t>
      </w:r>
      <w:r>
        <w:rPr>
          <w:color w:val="313131"/>
          <w:spacing w:val="7"/>
          <w:sz w:val="19"/>
        </w:rPr>
        <w:t xml:space="preserve"> </w:t>
      </w:r>
      <w:r>
        <w:rPr>
          <w:color w:val="313131"/>
          <w:sz w:val="19"/>
        </w:rPr>
        <w:t>of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pacing w:val="-5"/>
          <w:sz w:val="19"/>
        </w:rPr>
        <w:t>law</w:t>
      </w:r>
    </w:p>
    <w:p w14:paraId="757DCA55" w14:textId="77777777" w:rsidR="0007477D" w:rsidRDefault="00120040">
      <w:pPr>
        <w:spacing w:before="210"/>
        <w:ind w:left="1730"/>
        <w:rPr>
          <w:sz w:val="19"/>
        </w:rPr>
      </w:pPr>
      <w:r>
        <w:rPr>
          <w:color w:val="313131"/>
          <w:sz w:val="21"/>
        </w:rPr>
        <w:t>In</w:t>
      </w:r>
      <w:r>
        <w:rPr>
          <w:color w:val="313131"/>
          <w:spacing w:val="-9"/>
          <w:sz w:val="21"/>
        </w:rPr>
        <w:t xml:space="preserve"> </w:t>
      </w:r>
      <w:r>
        <w:rPr>
          <w:color w:val="313131"/>
          <w:sz w:val="19"/>
        </w:rPr>
        <w:t>addition</w:t>
      </w:r>
      <w:r>
        <w:rPr>
          <w:color w:val="313131"/>
          <w:spacing w:val="2"/>
          <w:sz w:val="19"/>
        </w:rPr>
        <w:t xml:space="preserve"> </w:t>
      </w:r>
      <w:r>
        <w:rPr>
          <w:color w:val="313131"/>
          <w:sz w:val="19"/>
        </w:rPr>
        <w:t>to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violations</w:t>
      </w:r>
      <w:r>
        <w:rPr>
          <w:color w:val="313131"/>
          <w:spacing w:val="7"/>
          <w:sz w:val="19"/>
        </w:rPr>
        <w:t xml:space="preserve"> </w:t>
      </w:r>
      <w:r>
        <w:rPr>
          <w:color w:val="313131"/>
          <w:sz w:val="19"/>
        </w:rPr>
        <w:t>of</w:t>
      </w:r>
      <w:r>
        <w:rPr>
          <w:color w:val="313131"/>
          <w:spacing w:val="-11"/>
          <w:sz w:val="19"/>
        </w:rPr>
        <w:t xml:space="preserve"> </w:t>
      </w:r>
      <w:r>
        <w:rPr>
          <w:color w:val="313131"/>
          <w:sz w:val="19"/>
        </w:rPr>
        <w:t>this</w:t>
      </w:r>
      <w:r>
        <w:rPr>
          <w:color w:val="313131"/>
          <w:spacing w:val="-12"/>
          <w:sz w:val="19"/>
        </w:rPr>
        <w:t xml:space="preserve"> </w:t>
      </w:r>
      <w:r>
        <w:rPr>
          <w:color w:val="313131"/>
          <w:sz w:val="19"/>
        </w:rPr>
        <w:t>Code,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students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may</w:t>
      </w:r>
      <w:r>
        <w:rPr>
          <w:color w:val="313131"/>
          <w:spacing w:val="2"/>
          <w:sz w:val="19"/>
        </w:rPr>
        <w:t xml:space="preserve"> </w:t>
      </w:r>
      <w:r>
        <w:rPr>
          <w:color w:val="313131"/>
          <w:sz w:val="19"/>
        </w:rPr>
        <w:t>also be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charged</w:t>
      </w:r>
      <w:r>
        <w:rPr>
          <w:color w:val="313131"/>
          <w:spacing w:val="7"/>
          <w:sz w:val="19"/>
        </w:rPr>
        <w:t xml:space="preserve"> </w:t>
      </w:r>
      <w:r>
        <w:rPr>
          <w:color w:val="313131"/>
          <w:sz w:val="19"/>
        </w:rPr>
        <w:t>with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criminal</w:t>
      </w:r>
      <w:r>
        <w:rPr>
          <w:color w:val="313131"/>
          <w:spacing w:val="2"/>
          <w:sz w:val="19"/>
        </w:rPr>
        <w:t xml:space="preserve"> </w:t>
      </w:r>
      <w:r>
        <w:rPr>
          <w:color w:val="313131"/>
          <w:spacing w:val="-2"/>
          <w:sz w:val="19"/>
        </w:rPr>
        <w:t>violations.</w:t>
      </w:r>
    </w:p>
    <w:p w14:paraId="75C81590" w14:textId="77777777" w:rsidR="0007477D" w:rsidRDefault="0007477D">
      <w:pPr>
        <w:pStyle w:val="BodyText"/>
        <w:spacing w:before="5"/>
        <w:rPr>
          <w:sz w:val="19"/>
        </w:rPr>
      </w:pPr>
    </w:p>
    <w:p w14:paraId="17F02ABA" w14:textId="77777777" w:rsidR="0007477D" w:rsidRDefault="00120040">
      <w:pPr>
        <w:ind w:left="1733"/>
        <w:rPr>
          <w:b/>
          <w:sz w:val="18"/>
        </w:rPr>
      </w:pPr>
      <w:r>
        <w:rPr>
          <w:b/>
          <w:color w:val="313131"/>
          <w:spacing w:val="-2"/>
          <w:w w:val="105"/>
          <w:sz w:val="18"/>
        </w:rPr>
        <w:t>WEAPONS</w:t>
      </w:r>
    </w:p>
    <w:p w14:paraId="73A3ED52" w14:textId="77777777" w:rsidR="0007477D" w:rsidRDefault="00120040">
      <w:pPr>
        <w:spacing w:before="16" w:line="237" w:lineRule="auto"/>
        <w:ind w:left="1728" w:right="435" w:hanging="1"/>
        <w:rPr>
          <w:sz w:val="19"/>
        </w:rPr>
      </w:pPr>
      <w:r>
        <w:rPr>
          <w:color w:val="313131"/>
          <w:sz w:val="19"/>
        </w:rPr>
        <w:t>Students are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never allowed to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bring a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weapon to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school. The</w:t>
      </w:r>
      <w:r>
        <w:rPr>
          <w:color w:val="313131"/>
          <w:spacing w:val="-12"/>
          <w:sz w:val="19"/>
        </w:rPr>
        <w:t xml:space="preserve"> </w:t>
      </w:r>
      <w:r>
        <w:rPr>
          <w:color w:val="313131"/>
          <w:sz w:val="19"/>
        </w:rPr>
        <w:t>Board</w:t>
      </w:r>
      <w:r>
        <w:rPr>
          <w:color w:val="313131"/>
          <w:spacing w:val="16"/>
          <w:sz w:val="19"/>
        </w:rPr>
        <w:t xml:space="preserve"> </w:t>
      </w:r>
      <w:r>
        <w:rPr>
          <w:color w:val="313131"/>
          <w:sz w:val="19"/>
        </w:rPr>
        <w:t>urges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parents and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other</w:t>
      </w:r>
      <w:r>
        <w:rPr>
          <w:color w:val="313131"/>
          <w:spacing w:val="-6"/>
          <w:sz w:val="19"/>
        </w:rPr>
        <w:t xml:space="preserve"> </w:t>
      </w:r>
      <w:r>
        <w:rPr>
          <w:color w:val="313131"/>
          <w:sz w:val="19"/>
        </w:rPr>
        <w:t>citizens to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make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sure that students do not have inappropriate access to weapons.</w:t>
      </w:r>
    </w:p>
    <w:p w14:paraId="72D45520" w14:textId="77777777" w:rsidR="0007477D" w:rsidRDefault="0007477D">
      <w:pPr>
        <w:pStyle w:val="BodyText"/>
        <w:spacing w:before="10"/>
        <w:rPr>
          <w:sz w:val="19"/>
        </w:rPr>
      </w:pPr>
    </w:p>
    <w:p w14:paraId="56D2B405" w14:textId="77777777" w:rsidR="0007477D" w:rsidRDefault="00120040">
      <w:pPr>
        <w:ind w:left="1717" w:right="288" w:firstLine="5"/>
        <w:rPr>
          <w:sz w:val="19"/>
        </w:rPr>
      </w:pPr>
      <w:r>
        <w:rPr>
          <w:color w:val="313131"/>
          <w:sz w:val="19"/>
        </w:rPr>
        <w:t>Both Board policy and the law prohibit the carrying, bringing, using, or possessing of any weapon or dangerous instrument in any school building</w:t>
      </w:r>
      <w:r>
        <w:rPr>
          <w:color w:val="646464"/>
          <w:sz w:val="19"/>
        </w:rPr>
        <w:t xml:space="preserve">, </w:t>
      </w:r>
      <w:r>
        <w:rPr>
          <w:color w:val="313131"/>
          <w:sz w:val="19"/>
        </w:rPr>
        <w:t>on school grounds, in any school vehicle or at any school-sponsored activity. Except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for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authorized</w:t>
      </w:r>
      <w:r>
        <w:rPr>
          <w:color w:val="313131"/>
          <w:spacing w:val="17"/>
          <w:sz w:val="19"/>
        </w:rPr>
        <w:t xml:space="preserve"> </w:t>
      </w:r>
      <w:r>
        <w:rPr>
          <w:color w:val="313131"/>
          <w:sz w:val="19"/>
        </w:rPr>
        <w:t>law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enforcement officials, the</w:t>
      </w:r>
      <w:r>
        <w:rPr>
          <w:color w:val="313131"/>
          <w:spacing w:val="-15"/>
          <w:sz w:val="19"/>
        </w:rPr>
        <w:t xml:space="preserve"> </w:t>
      </w:r>
      <w:r>
        <w:rPr>
          <w:color w:val="313131"/>
          <w:sz w:val="19"/>
        </w:rPr>
        <w:t>Board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specifically prohibits the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carrying of</w:t>
      </w:r>
      <w:r>
        <w:rPr>
          <w:color w:val="313131"/>
          <w:spacing w:val="-6"/>
          <w:sz w:val="19"/>
        </w:rPr>
        <w:t xml:space="preserve"> </w:t>
      </w:r>
      <w:r>
        <w:rPr>
          <w:color w:val="313131"/>
          <w:sz w:val="19"/>
        </w:rPr>
        <w:t>concealed weapons on school property</w:t>
      </w:r>
      <w:r>
        <w:rPr>
          <w:color w:val="646464"/>
          <w:sz w:val="19"/>
        </w:rPr>
        <w:t>.</w:t>
      </w:r>
    </w:p>
    <w:p w14:paraId="6C510658" w14:textId="77777777" w:rsidR="0007477D" w:rsidRDefault="0007477D">
      <w:pPr>
        <w:pStyle w:val="BodyText"/>
        <w:spacing w:before="18"/>
        <w:rPr>
          <w:sz w:val="19"/>
        </w:rPr>
      </w:pPr>
    </w:p>
    <w:p w14:paraId="7B6D58B3" w14:textId="77777777" w:rsidR="0007477D" w:rsidRDefault="00120040">
      <w:pPr>
        <w:spacing w:line="242" w:lineRule="auto"/>
        <w:ind w:left="1702" w:right="288" w:firstLine="16"/>
        <w:rPr>
          <w:sz w:val="19"/>
        </w:rPr>
      </w:pPr>
      <w:r>
        <w:rPr>
          <w:color w:val="313131"/>
          <w:sz w:val="19"/>
        </w:rPr>
        <w:t>When a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student violates the prohibition on weapons, the</w:t>
      </w:r>
      <w:r>
        <w:rPr>
          <w:color w:val="313131"/>
          <w:spacing w:val="-4"/>
          <w:sz w:val="19"/>
        </w:rPr>
        <w:t xml:space="preserve"> </w:t>
      </w:r>
      <w:proofErr w:type="gramStart"/>
      <w:r>
        <w:rPr>
          <w:color w:val="313131"/>
          <w:sz w:val="19"/>
        </w:rPr>
        <w:t>Principal</w:t>
      </w:r>
      <w:proofErr w:type="gramEnd"/>
      <w:r>
        <w:rPr>
          <w:color w:val="313131"/>
          <w:sz w:val="19"/>
        </w:rPr>
        <w:t xml:space="preserve"> shall immediately make a report to the Superintendent, who shall determine whether further action by the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principal, including,</w:t>
      </w:r>
      <w:r>
        <w:rPr>
          <w:color w:val="313131"/>
          <w:spacing w:val="33"/>
          <w:sz w:val="19"/>
        </w:rPr>
        <w:t xml:space="preserve"> </w:t>
      </w:r>
      <w:r>
        <w:rPr>
          <w:color w:val="313131"/>
          <w:sz w:val="19"/>
        </w:rPr>
        <w:t>but not limited to a recommendation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for expulsion is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to be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made to the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Board.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Generally, it</w:t>
      </w:r>
      <w:r>
        <w:rPr>
          <w:color w:val="313131"/>
          <w:spacing w:val="-6"/>
          <w:sz w:val="19"/>
        </w:rPr>
        <w:t xml:space="preserve"> </w:t>
      </w:r>
      <w:r>
        <w:rPr>
          <w:color w:val="313131"/>
          <w:sz w:val="19"/>
        </w:rPr>
        <w:t>is the</w:t>
      </w:r>
      <w:r>
        <w:rPr>
          <w:color w:val="313131"/>
          <w:spacing w:val="-13"/>
          <w:sz w:val="19"/>
        </w:rPr>
        <w:t xml:space="preserve"> </w:t>
      </w:r>
      <w:r>
        <w:rPr>
          <w:color w:val="313131"/>
          <w:sz w:val="19"/>
        </w:rPr>
        <w:t>Board's policy the penalty for</w:t>
      </w:r>
      <w:r>
        <w:rPr>
          <w:color w:val="313131"/>
          <w:spacing w:val="-13"/>
          <w:sz w:val="19"/>
        </w:rPr>
        <w:t xml:space="preserve"> </w:t>
      </w:r>
      <w:r>
        <w:rPr>
          <w:color w:val="313131"/>
          <w:sz w:val="19"/>
        </w:rPr>
        <w:t>students bringing a firearm or other deadly weapon, destructive device, or booby trap device to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school or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onto the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school campus/property under the control</w:t>
      </w:r>
      <w:r>
        <w:rPr>
          <w:color w:val="313131"/>
          <w:spacing w:val="20"/>
          <w:sz w:val="19"/>
        </w:rPr>
        <w:t xml:space="preserve"> </w:t>
      </w:r>
      <w:r>
        <w:rPr>
          <w:color w:val="313131"/>
          <w:sz w:val="19"/>
        </w:rPr>
        <w:t xml:space="preserve">of the </w:t>
      </w:r>
      <w:proofErr w:type="gramStart"/>
      <w:r>
        <w:rPr>
          <w:color w:val="313131"/>
          <w:sz w:val="19"/>
        </w:rPr>
        <w:t>District</w:t>
      </w:r>
      <w:proofErr w:type="gramEnd"/>
      <w:r>
        <w:rPr>
          <w:color w:val="313131"/>
          <w:sz w:val="19"/>
        </w:rPr>
        <w:t xml:space="preserve"> shall</w:t>
      </w:r>
      <w:r>
        <w:rPr>
          <w:color w:val="313131"/>
          <w:spacing w:val="23"/>
          <w:sz w:val="19"/>
        </w:rPr>
        <w:t xml:space="preserve"> </w:t>
      </w:r>
      <w:r>
        <w:rPr>
          <w:color w:val="313131"/>
          <w:sz w:val="19"/>
        </w:rPr>
        <w:t>be expulsion for a minimum</w:t>
      </w:r>
      <w:r>
        <w:rPr>
          <w:color w:val="313131"/>
          <w:spacing w:val="22"/>
          <w:sz w:val="19"/>
        </w:rPr>
        <w:t xml:space="preserve"> </w:t>
      </w:r>
      <w:r>
        <w:rPr>
          <w:color w:val="313131"/>
          <w:sz w:val="19"/>
        </w:rPr>
        <w:t>of twelve (12) months as required</w:t>
      </w:r>
      <w:r>
        <w:rPr>
          <w:color w:val="313131"/>
          <w:spacing w:val="36"/>
          <w:sz w:val="19"/>
        </w:rPr>
        <w:t xml:space="preserve"> </w:t>
      </w:r>
      <w:r>
        <w:rPr>
          <w:color w:val="313131"/>
          <w:sz w:val="19"/>
        </w:rPr>
        <w:t>by the Gun-Free Schools Act of 1994 and KRS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158.150. However, the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Board reserves the right and recognizes the obligation</w:t>
      </w:r>
      <w:r>
        <w:rPr>
          <w:color w:val="313131"/>
          <w:spacing w:val="23"/>
          <w:sz w:val="19"/>
        </w:rPr>
        <w:t xml:space="preserve"> </w:t>
      </w:r>
      <w:r>
        <w:rPr>
          <w:color w:val="313131"/>
          <w:sz w:val="19"/>
        </w:rPr>
        <w:t>to consider</w:t>
      </w:r>
      <w:r>
        <w:rPr>
          <w:color w:val="313131"/>
          <w:spacing w:val="14"/>
          <w:sz w:val="19"/>
        </w:rPr>
        <w:t xml:space="preserve"> </w:t>
      </w:r>
      <w:r>
        <w:rPr>
          <w:color w:val="313131"/>
          <w:sz w:val="19"/>
        </w:rPr>
        <w:t>such</w:t>
      </w:r>
      <w:r>
        <w:rPr>
          <w:color w:val="313131"/>
          <w:spacing w:val="12"/>
          <w:sz w:val="19"/>
        </w:rPr>
        <w:t xml:space="preserve"> </w:t>
      </w:r>
      <w:r>
        <w:rPr>
          <w:color w:val="313131"/>
          <w:sz w:val="19"/>
        </w:rPr>
        <w:t xml:space="preserve">charges </w:t>
      </w:r>
      <w:proofErr w:type="gramStart"/>
      <w:r>
        <w:rPr>
          <w:color w:val="313131"/>
          <w:sz w:val="19"/>
        </w:rPr>
        <w:t>on</w:t>
      </w:r>
      <w:proofErr w:type="gramEnd"/>
      <w:r>
        <w:rPr>
          <w:color w:val="313131"/>
          <w:sz w:val="19"/>
        </w:rPr>
        <w:t xml:space="preserve"> </w:t>
      </w:r>
      <w:proofErr w:type="gramStart"/>
      <w:r>
        <w:rPr>
          <w:color w:val="313131"/>
          <w:sz w:val="19"/>
        </w:rPr>
        <w:t>a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case</w:t>
      </w:r>
      <w:proofErr w:type="gramEnd"/>
      <w:r>
        <w:rPr>
          <w:color w:val="313131"/>
          <w:spacing w:val="19"/>
          <w:sz w:val="19"/>
        </w:rPr>
        <w:t xml:space="preserve"> </w:t>
      </w:r>
      <w:r>
        <w:rPr>
          <w:color w:val="313131"/>
          <w:sz w:val="19"/>
        </w:rPr>
        <w:t>by</w:t>
      </w:r>
      <w:r>
        <w:rPr>
          <w:color w:val="313131"/>
          <w:spacing w:val="13"/>
          <w:sz w:val="19"/>
        </w:rPr>
        <w:t xml:space="preserve"> </w:t>
      </w:r>
      <w:r>
        <w:rPr>
          <w:color w:val="313131"/>
          <w:sz w:val="19"/>
        </w:rPr>
        <w:t>case. District employees</w:t>
      </w:r>
      <w:r>
        <w:rPr>
          <w:color w:val="313131"/>
          <w:spacing w:val="22"/>
          <w:sz w:val="19"/>
        </w:rPr>
        <w:t xml:space="preserve"> </w:t>
      </w:r>
      <w:r>
        <w:rPr>
          <w:color w:val="313131"/>
          <w:sz w:val="19"/>
        </w:rPr>
        <w:t>are required</w:t>
      </w:r>
      <w:r>
        <w:rPr>
          <w:color w:val="313131"/>
          <w:spacing w:val="30"/>
          <w:sz w:val="19"/>
        </w:rPr>
        <w:t xml:space="preserve"> </w:t>
      </w:r>
      <w:r>
        <w:rPr>
          <w:color w:val="313131"/>
          <w:sz w:val="19"/>
        </w:rPr>
        <w:t>to</w:t>
      </w:r>
      <w:r>
        <w:rPr>
          <w:color w:val="313131"/>
          <w:spacing w:val="12"/>
          <w:sz w:val="19"/>
        </w:rPr>
        <w:t xml:space="preserve"> </w:t>
      </w:r>
      <w:r>
        <w:rPr>
          <w:color w:val="313131"/>
          <w:sz w:val="19"/>
        </w:rPr>
        <w:t>report to law enforcement officials when they know, or have reasonable cause to believe, that conduct has occurred constituting</w:t>
      </w:r>
      <w:r>
        <w:rPr>
          <w:color w:val="313131"/>
          <w:spacing w:val="30"/>
          <w:sz w:val="19"/>
        </w:rPr>
        <w:t xml:space="preserve"> </w:t>
      </w:r>
      <w:r>
        <w:rPr>
          <w:color w:val="313131"/>
          <w:sz w:val="19"/>
        </w:rPr>
        <w:t>the carrying,</w:t>
      </w:r>
      <w:r>
        <w:rPr>
          <w:color w:val="313131"/>
          <w:spacing w:val="21"/>
          <w:sz w:val="19"/>
        </w:rPr>
        <w:t xml:space="preserve"> </w:t>
      </w:r>
      <w:r>
        <w:rPr>
          <w:color w:val="313131"/>
          <w:sz w:val="19"/>
        </w:rPr>
        <w:t>possession</w:t>
      </w:r>
      <w:r>
        <w:rPr>
          <w:color w:val="313131"/>
          <w:spacing w:val="24"/>
          <w:sz w:val="19"/>
        </w:rPr>
        <w:t xml:space="preserve"> </w:t>
      </w:r>
      <w:r>
        <w:rPr>
          <w:color w:val="313131"/>
          <w:sz w:val="19"/>
        </w:rPr>
        <w:t>or use of a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deadly weapon on the school</w:t>
      </w:r>
      <w:r>
        <w:rPr>
          <w:color w:val="313131"/>
          <w:spacing w:val="26"/>
          <w:sz w:val="19"/>
        </w:rPr>
        <w:t xml:space="preserve"> </w:t>
      </w:r>
      <w:r>
        <w:rPr>
          <w:color w:val="313131"/>
          <w:sz w:val="19"/>
        </w:rPr>
        <w:t>premises, on a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school</w:t>
      </w:r>
      <w:r>
        <w:rPr>
          <w:color w:val="313131"/>
          <w:spacing w:val="20"/>
          <w:sz w:val="19"/>
        </w:rPr>
        <w:t xml:space="preserve"> </w:t>
      </w:r>
      <w:r>
        <w:rPr>
          <w:color w:val="313131"/>
          <w:sz w:val="19"/>
        </w:rPr>
        <w:t>bus, or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at a school sponsored or sanctioned event.</w:t>
      </w:r>
    </w:p>
    <w:p w14:paraId="2CF0B940" w14:textId="77777777" w:rsidR="0007477D" w:rsidRDefault="00120040">
      <w:pPr>
        <w:spacing w:before="215"/>
        <w:ind w:left="1697"/>
        <w:rPr>
          <w:b/>
          <w:sz w:val="18"/>
        </w:rPr>
      </w:pPr>
      <w:r>
        <w:rPr>
          <w:b/>
          <w:color w:val="313131"/>
          <w:w w:val="105"/>
          <w:sz w:val="18"/>
        </w:rPr>
        <w:t>SUSPENSION,</w:t>
      </w:r>
      <w:r>
        <w:rPr>
          <w:b/>
          <w:color w:val="313131"/>
          <w:spacing w:val="17"/>
          <w:w w:val="105"/>
          <w:sz w:val="18"/>
        </w:rPr>
        <w:t xml:space="preserve"> </w:t>
      </w:r>
      <w:r>
        <w:rPr>
          <w:b/>
          <w:color w:val="313131"/>
          <w:w w:val="105"/>
          <w:sz w:val="18"/>
        </w:rPr>
        <w:t>EXPULSION</w:t>
      </w:r>
      <w:r>
        <w:rPr>
          <w:b/>
          <w:color w:val="313131"/>
          <w:spacing w:val="6"/>
          <w:w w:val="105"/>
          <w:sz w:val="18"/>
        </w:rPr>
        <w:t xml:space="preserve"> </w:t>
      </w:r>
      <w:r>
        <w:rPr>
          <w:color w:val="313131"/>
          <w:w w:val="105"/>
          <w:sz w:val="19"/>
        </w:rPr>
        <w:t xml:space="preserve">&amp; </w:t>
      </w:r>
      <w:r>
        <w:rPr>
          <w:b/>
          <w:color w:val="313131"/>
          <w:w w:val="105"/>
          <w:sz w:val="18"/>
        </w:rPr>
        <w:t>DUE</w:t>
      </w:r>
      <w:r>
        <w:rPr>
          <w:b/>
          <w:color w:val="313131"/>
          <w:spacing w:val="-12"/>
          <w:w w:val="105"/>
          <w:sz w:val="18"/>
        </w:rPr>
        <w:t xml:space="preserve"> </w:t>
      </w:r>
      <w:r>
        <w:rPr>
          <w:b/>
          <w:color w:val="313131"/>
          <w:spacing w:val="-2"/>
          <w:w w:val="105"/>
          <w:sz w:val="18"/>
        </w:rPr>
        <w:t>PROCESS</w:t>
      </w:r>
    </w:p>
    <w:p w14:paraId="29FF8738" w14:textId="77777777" w:rsidR="0007477D" w:rsidRDefault="00120040">
      <w:pPr>
        <w:spacing w:before="8"/>
        <w:ind w:left="1694" w:right="288" w:hanging="1"/>
        <w:rPr>
          <w:sz w:val="19"/>
        </w:rPr>
      </w:pPr>
      <w:r>
        <w:rPr>
          <w:color w:val="313131"/>
          <w:sz w:val="19"/>
        </w:rPr>
        <w:t>For certain</w:t>
      </w:r>
      <w:r>
        <w:rPr>
          <w:color w:val="313131"/>
          <w:spacing w:val="26"/>
          <w:sz w:val="19"/>
        </w:rPr>
        <w:t xml:space="preserve"> </w:t>
      </w:r>
      <w:r>
        <w:rPr>
          <w:color w:val="313131"/>
          <w:sz w:val="19"/>
        </w:rPr>
        <w:t>violations,</w:t>
      </w:r>
      <w:r>
        <w:rPr>
          <w:color w:val="313131"/>
          <w:spacing w:val="26"/>
          <w:sz w:val="19"/>
        </w:rPr>
        <w:t xml:space="preserve"> </w:t>
      </w:r>
      <w:r>
        <w:rPr>
          <w:color w:val="313131"/>
          <w:sz w:val="19"/>
        </w:rPr>
        <w:t>administrators, such</w:t>
      </w:r>
      <w:r>
        <w:rPr>
          <w:color w:val="313131"/>
          <w:spacing w:val="24"/>
          <w:sz w:val="19"/>
        </w:rPr>
        <w:t xml:space="preserve"> </w:t>
      </w:r>
      <w:r>
        <w:rPr>
          <w:color w:val="313131"/>
          <w:sz w:val="19"/>
        </w:rPr>
        <w:t>as the Superintendent and Principal, may remove (suspend) a student from school for up to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ten (10) days per incident. Unless immediate suspension is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 xml:space="preserve">necessary to protect </w:t>
      </w:r>
      <w:proofErr w:type="gramStart"/>
      <w:r>
        <w:rPr>
          <w:color w:val="313131"/>
          <w:sz w:val="19"/>
        </w:rPr>
        <w:t>persons</w:t>
      </w:r>
      <w:proofErr w:type="gramEnd"/>
      <w:r>
        <w:rPr>
          <w:color w:val="313131"/>
          <w:sz w:val="19"/>
        </w:rPr>
        <w:t xml:space="preserve"> or property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or</w:t>
      </w:r>
      <w:r>
        <w:rPr>
          <w:color w:val="313131"/>
          <w:spacing w:val="-12"/>
          <w:sz w:val="19"/>
        </w:rPr>
        <w:t xml:space="preserve"> </w:t>
      </w:r>
      <w:r>
        <w:rPr>
          <w:color w:val="313131"/>
          <w:sz w:val="19"/>
        </w:rPr>
        <w:t>to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avoid disruption of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educational process, students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shall not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be</w:t>
      </w:r>
      <w:r>
        <w:rPr>
          <w:color w:val="313131"/>
          <w:spacing w:val="-12"/>
          <w:sz w:val="19"/>
        </w:rPr>
        <w:t xml:space="preserve"> </w:t>
      </w:r>
      <w:r>
        <w:rPr>
          <w:color w:val="313131"/>
          <w:sz w:val="19"/>
        </w:rPr>
        <w:t>suspended</w:t>
      </w:r>
      <w:r>
        <w:rPr>
          <w:color w:val="313131"/>
          <w:spacing w:val="15"/>
          <w:sz w:val="19"/>
        </w:rPr>
        <w:t xml:space="preserve"> </w:t>
      </w:r>
      <w:r>
        <w:rPr>
          <w:color w:val="313131"/>
          <w:sz w:val="19"/>
        </w:rPr>
        <w:t>until they have been given due process (required by law).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Due process must be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given before educational benefits are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 xml:space="preserve">taken away and shall </w:t>
      </w:r>
      <w:r>
        <w:rPr>
          <w:color w:val="313131"/>
          <w:spacing w:val="-2"/>
          <w:sz w:val="19"/>
        </w:rPr>
        <w:t>include:</w:t>
      </w:r>
    </w:p>
    <w:p w14:paraId="4AF3474F" w14:textId="77777777" w:rsidR="0007477D" w:rsidRDefault="00120040">
      <w:pPr>
        <w:pStyle w:val="ListParagraph"/>
        <w:numPr>
          <w:ilvl w:val="0"/>
          <w:numId w:val="2"/>
        </w:numPr>
        <w:tabs>
          <w:tab w:val="left" w:pos="2382"/>
        </w:tabs>
        <w:spacing w:before="3"/>
        <w:ind w:hanging="347"/>
        <w:rPr>
          <w:sz w:val="19"/>
        </w:rPr>
      </w:pPr>
      <w:r>
        <w:rPr>
          <w:color w:val="313131"/>
          <w:sz w:val="19"/>
        </w:rPr>
        <w:t>Oral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or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written</w:t>
      </w:r>
      <w:r>
        <w:rPr>
          <w:color w:val="313131"/>
          <w:spacing w:val="12"/>
          <w:sz w:val="19"/>
        </w:rPr>
        <w:t xml:space="preserve"> </w:t>
      </w:r>
      <w:r>
        <w:rPr>
          <w:color w:val="313131"/>
          <w:sz w:val="19"/>
        </w:rPr>
        <w:t>notice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of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10"/>
          <w:sz w:val="19"/>
        </w:rPr>
        <w:t xml:space="preserve"> </w:t>
      </w:r>
      <w:r>
        <w:rPr>
          <w:color w:val="313131"/>
          <w:sz w:val="19"/>
        </w:rPr>
        <w:t>charge(s)</w:t>
      </w:r>
      <w:r>
        <w:rPr>
          <w:color w:val="313131"/>
          <w:spacing w:val="-10"/>
          <w:sz w:val="19"/>
        </w:rPr>
        <w:t xml:space="preserve"> </w:t>
      </w:r>
      <w:r>
        <w:rPr>
          <w:color w:val="313131"/>
          <w:sz w:val="19"/>
        </w:rPr>
        <w:t>against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pacing w:val="-2"/>
          <w:sz w:val="19"/>
        </w:rPr>
        <w:t>them;</w:t>
      </w:r>
    </w:p>
    <w:p w14:paraId="720384FA" w14:textId="77777777" w:rsidR="0007477D" w:rsidRDefault="00120040">
      <w:pPr>
        <w:pStyle w:val="ListParagraph"/>
        <w:numPr>
          <w:ilvl w:val="0"/>
          <w:numId w:val="2"/>
        </w:numPr>
        <w:tabs>
          <w:tab w:val="left" w:pos="2383"/>
        </w:tabs>
        <w:ind w:left="2383" w:hanging="344"/>
        <w:rPr>
          <w:sz w:val="19"/>
        </w:rPr>
      </w:pPr>
      <w:r>
        <w:rPr>
          <w:color w:val="313131"/>
          <w:sz w:val="19"/>
        </w:rPr>
        <w:t>An</w:t>
      </w:r>
      <w:r>
        <w:rPr>
          <w:color w:val="313131"/>
          <w:spacing w:val="3"/>
          <w:sz w:val="19"/>
        </w:rPr>
        <w:t xml:space="preserve"> </w:t>
      </w:r>
      <w:r>
        <w:rPr>
          <w:color w:val="313131"/>
          <w:sz w:val="19"/>
        </w:rPr>
        <w:t>explanation</w:t>
      </w:r>
      <w:r>
        <w:rPr>
          <w:color w:val="313131"/>
          <w:spacing w:val="8"/>
          <w:sz w:val="19"/>
        </w:rPr>
        <w:t xml:space="preserve"> </w:t>
      </w:r>
      <w:r>
        <w:rPr>
          <w:color w:val="313131"/>
          <w:sz w:val="19"/>
        </w:rPr>
        <w:t>of</w:t>
      </w:r>
      <w:r>
        <w:rPr>
          <w:color w:val="313131"/>
          <w:spacing w:val="-6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6"/>
          <w:sz w:val="19"/>
        </w:rPr>
        <w:t xml:space="preserve"> </w:t>
      </w:r>
      <w:r>
        <w:rPr>
          <w:color w:val="313131"/>
          <w:sz w:val="19"/>
        </w:rPr>
        <w:t>evidence,</w:t>
      </w:r>
      <w:r>
        <w:rPr>
          <w:color w:val="313131"/>
          <w:spacing w:val="9"/>
          <w:sz w:val="19"/>
        </w:rPr>
        <w:t xml:space="preserve"> </w:t>
      </w:r>
      <w:r>
        <w:rPr>
          <w:color w:val="313131"/>
          <w:sz w:val="19"/>
        </w:rPr>
        <w:t>if</w:t>
      </w:r>
      <w:r>
        <w:rPr>
          <w:color w:val="313131"/>
          <w:spacing w:val="-11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student</w:t>
      </w:r>
      <w:r>
        <w:rPr>
          <w:color w:val="313131"/>
          <w:spacing w:val="4"/>
          <w:sz w:val="19"/>
        </w:rPr>
        <w:t xml:space="preserve"> </w:t>
      </w:r>
      <w:r>
        <w:rPr>
          <w:color w:val="313131"/>
          <w:sz w:val="19"/>
        </w:rPr>
        <w:t>denies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2"/>
          <w:sz w:val="19"/>
        </w:rPr>
        <w:t xml:space="preserve"> charge(s).</w:t>
      </w:r>
    </w:p>
    <w:p w14:paraId="0C115E83" w14:textId="77777777" w:rsidR="0007477D" w:rsidRDefault="00120040">
      <w:pPr>
        <w:pStyle w:val="ListParagraph"/>
        <w:numPr>
          <w:ilvl w:val="0"/>
          <w:numId w:val="2"/>
        </w:numPr>
        <w:tabs>
          <w:tab w:val="left" w:pos="2378"/>
        </w:tabs>
        <w:spacing w:before="8"/>
        <w:ind w:left="2378"/>
        <w:rPr>
          <w:sz w:val="19"/>
        </w:rPr>
      </w:pPr>
      <w:r>
        <w:rPr>
          <w:color w:val="313131"/>
          <w:sz w:val="19"/>
        </w:rPr>
        <w:t>An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opportunity</w:t>
      </w:r>
      <w:r>
        <w:rPr>
          <w:color w:val="313131"/>
          <w:spacing w:val="6"/>
          <w:sz w:val="19"/>
        </w:rPr>
        <w:t xml:space="preserve"> </w:t>
      </w:r>
      <w:r>
        <w:rPr>
          <w:color w:val="313131"/>
          <w:sz w:val="19"/>
        </w:rPr>
        <w:t>for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student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to</w:t>
      </w:r>
      <w:r>
        <w:rPr>
          <w:color w:val="313131"/>
          <w:spacing w:val="4"/>
          <w:sz w:val="19"/>
        </w:rPr>
        <w:t xml:space="preserve"> </w:t>
      </w:r>
      <w:r>
        <w:rPr>
          <w:color w:val="313131"/>
          <w:sz w:val="19"/>
        </w:rPr>
        <w:t>present</w:t>
      </w:r>
      <w:r>
        <w:rPr>
          <w:color w:val="313131"/>
          <w:spacing w:val="1"/>
          <w:sz w:val="19"/>
        </w:rPr>
        <w:t xml:space="preserve"> </w:t>
      </w:r>
      <w:r>
        <w:rPr>
          <w:color w:val="313131"/>
          <w:sz w:val="19"/>
        </w:rPr>
        <w:t>his/her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own version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of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10"/>
          <w:sz w:val="19"/>
        </w:rPr>
        <w:t xml:space="preserve"> </w:t>
      </w:r>
      <w:r>
        <w:rPr>
          <w:color w:val="313131"/>
          <w:sz w:val="19"/>
        </w:rPr>
        <w:t>facts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concerning</w:t>
      </w:r>
      <w:r>
        <w:rPr>
          <w:color w:val="313131"/>
          <w:spacing w:val="11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pacing w:val="-2"/>
          <w:sz w:val="19"/>
        </w:rPr>
        <w:t>charge(s).</w:t>
      </w:r>
    </w:p>
    <w:p w14:paraId="11638C74" w14:textId="77777777" w:rsidR="0007477D" w:rsidRDefault="00120040">
      <w:pPr>
        <w:spacing w:before="4" w:line="237" w:lineRule="auto"/>
        <w:ind w:left="1683" w:right="687" w:firstLine="3"/>
        <w:jc w:val="both"/>
        <w:rPr>
          <w:sz w:val="19"/>
        </w:rPr>
      </w:pPr>
      <w:r>
        <w:rPr>
          <w:color w:val="313131"/>
          <w:sz w:val="19"/>
        </w:rPr>
        <w:t>A report of the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suspension shall be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made in writing to</w:t>
      </w:r>
      <w:r>
        <w:rPr>
          <w:color w:val="313131"/>
          <w:spacing w:val="-6"/>
          <w:sz w:val="19"/>
        </w:rPr>
        <w:t xml:space="preserve"> </w:t>
      </w:r>
      <w:r>
        <w:rPr>
          <w:color w:val="313131"/>
          <w:sz w:val="19"/>
        </w:rPr>
        <w:t xml:space="preserve">the Superintendent and to the </w:t>
      </w:r>
      <w:proofErr w:type="gramStart"/>
      <w:r>
        <w:rPr>
          <w:color w:val="313131"/>
          <w:sz w:val="19"/>
        </w:rPr>
        <w:t>parent</w:t>
      </w:r>
      <w:proofErr w:type="gramEnd"/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of the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student being suspended. Suspension of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primary school students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shall be</w:t>
      </w:r>
      <w:r>
        <w:rPr>
          <w:color w:val="313131"/>
          <w:spacing w:val="-11"/>
          <w:sz w:val="19"/>
        </w:rPr>
        <w:t xml:space="preserve"> </w:t>
      </w:r>
      <w:r>
        <w:rPr>
          <w:color w:val="313131"/>
          <w:sz w:val="19"/>
        </w:rPr>
        <w:t>considered only in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exceptional cases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where there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are safety issues for the child or others.</w:t>
      </w:r>
    </w:p>
    <w:p w14:paraId="330FEED8" w14:textId="77777777" w:rsidR="0007477D" w:rsidRDefault="0007477D">
      <w:pPr>
        <w:pStyle w:val="BodyText"/>
        <w:spacing w:before="20"/>
        <w:rPr>
          <w:sz w:val="19"/>
        </w:rPr>
      </w:pPr>
    </w:p>
    <w:p w14:paraId="054AB0DC" w14:textId="77777777" w:rsidR="0007477D" w:rsidRDefault="00120040">
      <w:pPr>
        <w:spacing w:line="242" w:lineRule="auto"/>
        <w:ind w:left="1671" w:right="435" w:firstLine="3"/>
        <w:rPr>
          <w:sz w:val="19"/>
        </w:rPr>
      </w:pPr>
      <w:r>
        <w:rPr>
          <w:color w:val="313131"/>
          <w:sz w:val="19"/>
        </w:rPr>
        <w:t>Following the required due process set forth above, at the request of a principal/head teacher and upon recommendation of the superintendent, the Board, following a hearing, may</w:t>
      </w:r>
      <w:r>
        <w:rPr>
          <w:color w:val="313131"/>
          <w:spacing w:val="18"/>
          <w:sz w:val="19"/>
        </w:rPr>
        <w:t xml:space="preserve"> </w:t>
      </w:r>
      <w:r>
        <w:rPr>
          <w:color w:val="313131"/>
          <w:sz w:val="19"/>
        </w:rPr>
        <w:t>expel</w:t>
      </w:r>
      <w:r>
        <w:rPr>
          <w:color w:val="313131"/>
          <w:spacing w:val="29"/>
          <w:sz w:val="19"/>
        </w:rPr>
        <w:t xml:space="preserve"> </w:t>
      </w:r>
      <w:r>
        <w:rPr>
          <w:color w:val="313131"/>
          <w:sz w:val="19"/>
        </w:rPr>
        <w:t>any pupil</w:t>
      </w:r>
      <w:r>
        <w:rPr>
          <w:color w:val="313131"/>
          <w:spacing w:val="26"/>
          <w:sz w:val="19"/>
        </w:rPr>
        <w:t xml:space="preserve"> </w:t>
      </w:r>
      <w:r>
        <w:rPr>
          <w:color w:val="313131"/>
          <w:sz w:val="19"/>
        </w:rPr>
        <w:t>from</w:t>
      </w:r>
      <w:r>
        <w:rPr>
          <w:color w:val="313131"/>
          <w:spacing w:val="29"/>
          <w:sz w:val="19"/>
        </w:rPr>
        <w:t xml:space="preserve"> </w:t>
      </w:r>
      <w:r>
        <w:rPr>
          <w:color w:val="313131"/>
          <w:sz w:val="19"/>
        </w:rPr>
        <w:t>the</w:t>
      </w:r>
      <w:r>
        <w:rPr>
          <w:color w:val="313131"/>
          <w:spacing w:val="18"/>
          <w:sz w:val="19"/>
        </w:rPr>
        <w:t xml:space="preserve"> </w:t>
      </w:r>
      <w:r>
        <w:rPr>
          <w:color w:val="313131"/>
          <w:sz w:val="19"/>
        </w:rPr>
        <w:t>regular school</w:t>
      </w:r>
      <w:r>
        <w:rPr>
          <w:color w:val="313131"/>
          <w:spacing w:val="22"/>
          <w:sz w:val="19"/>
        </w:rPr>
        <w:t xml:space="preserve"> </w:t>
      </w:r>
      <w:r>
        <w:rPr>
          <w:color w:val="313131"/>
          <w:sz w:val="19"/>
        </w:rPr>
        <w:t>setting for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misconduct as defined</w:t>
      </w:r>
      <w:r>
        <w:rPr>
          <w:color w:val="313131"/>
          <w:spacing w:val="28"/>
          <w:sz w:val="19"/>
        </w:rPr>
        <w:t xml:space="preserve"> </w:t>
      </w:r>
      <w:r>
        <w:rPr>
          <w:color w:val="313131"/>
          <w:sz w:val="19"/>
        </w:rPr>
        <w:t>by law for periods longer than</w:t>
      </w:r>
      <w:r>
        <w:rPr>
          <w:color w:val="313131"/>
          <w:spacing w:val="20"/>
          <w:sz w:val="19"/>
        </w:rPr>
        <w:t xml:space="preserve"> </w:t>
      </w:r>
      <w:r>
        <w:rPr>
          <w:color w:val="313131"/>
          <w:sz w:val="19"/>
        </w:rPr>
        <w:t>ten (10) days. In case of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expulsion, provision for educational services will be required</w:t>
      </w:r>
      <w:r>
        <w:rPr>
          <w:color w:val="313131"/>
          <w:spacing w:val="29"/>
          <w:sz w:val="19"/>
        </w:rPr>
        <w:t xml:space="preserve"> </w:t>
      </w:r>
      <w:r>
        <w:rPr>
          <w:color w:val="313131"/>
          <w:sz w:val="19"/>
        </w:rPr>
        <w:t>unless the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Board determines on the record, supported</w:t>
      </w:r>
      <w:r>
        <w:rPr>
          <w:color w:val="313131"/>
          <w:spacing w:val="25"/>
          <w:sz w:val="19"/>
        </w:rPr>
        <w:t xml:space="preserve"> </w:t>
      </w:r>
      <w:r>
        <w:rPr>
          <w:color w:val="313131"/>
          <w:sz w:val="19"/>
        </w:rPr>
        <w:t>by clear and convincing evidence, that the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expelled</w:t>
      </w:r>
      <w:r>
        <w:rPr>
          <w:color w:val="313131"/>
          <w:spacing w:val="26"/>
          <w:sz w:val="19"/>
        </w:rPr>
        <w:t xml:space="preserve"> </w:t>
      </w:r>
      <w:r>
        <w:rPr>
          <w:color w:val="313131"/>
          <w:sz w:val="19"/>
        </w:rPr>
        <w:t>student poses</w:t>
      </w:r>
      <w:r>
        <w:rPr>
          <w:color w:val="313131"/>
          <w:spacing w:val="-1"/>
          <w:sz w:val="19"/>
        </w:rPr>
        <w:t xml:space="preserve"> </w:t>
      </w:r>
      <w:r>
        <w:rPr>
          <w:color w:val="313131"/>
          <w:sz w:val="19"/>
        </w:rPr>
        <w:t>a</w:t>
      </w:r>
      <w:r>
        <w:rPr>
          <w:color w:val="313131"/>
          <w:spacing w:val="-5"/>
          <w:sz w:val="19"/>
        </w:rPr>
        <w:t xml:space="preserve"> </w:t>
      </w:r>
      <w:r>
        <w:rPr>
          <w:color w:val="313131"/>
          <w:sz w:val="19"/>
        </w:rPr>
        <w:t>threat to</w:t>
      </w:r>
      <w:r>
        <w:rPr>
          <w:color w:val="313131"/>
          <w:spacing w:val="-4"/>
          <w:sz w:val="19"/>
        </w:rPr>
        <w:t xml:space="preserve"> </w:t>
      </w:r>
      <w:r>
        <w:rPr>
          <w:color w:val="313131"/>
          <w:sz w:val="19"/>
        </w:rPr>
        <w:t>the safety of</w:t>
      </w:r>
      <w:r>
        <w:rPr>
          <w:color w:val="313131"/>
          <w:spacing w:val="-2"/>
          <w:sz w:val="19"/>
        </w:rPr>
        <w:t xml:space="preserve"> </w:t>
      </w:r>
      <w:r>
        <w:rPr>
          <w:color w:val="313131"/>
          <w:sz w:val="19"/>
        </w:rPr>
        <w:t>other students or school staff and cannot be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placed in a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state-funded</w:t>
      </w:r>
      <w:r>
        <w:rPr>
          <w:color w:val="313131"/>
          <w:spacing w:val="23"/>
          <w:sz w:val="19"/>
        </w:rPr>
        <w:t xml:space="preserve"> </w:t>
      </w:r>
      <w:r>
        <w:rPr>
          <w:color w:val="313131"/>
          <w:sz w:val="19"/>
        </w:rPr>
        <w:t>agency program. Action to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expel a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pupil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shall not be</w:t>
      </w:r>
      <w:r>
        <w:rPr>
          <w:color w:val="313131"/>
          <w:spacing w:val="-9"/>
          <w:sz w:val="19"/>
        </w:rPr>
        <w:t xml:space="preserve"> </w:t>
      </w:r>
      <w:r>
        <w:rPr>
          <w:color w:val="313131"/>
          <w:sz w:val="19"/>
        </w:rPr>
        <w:t>taken until the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parent</w:t>
      </w:r>
      <w:r>
        <w:rPr>
          <w:color w:val="313131"/>
          <w:spacing w:val="-7"/>
          <w:sz w:val="19"/>
        </w:rPr>
        <w:t xml:space="preserve"> </w:t>
      </w:r>
      <w:r>
        <w:rPr>
          <w:color w:val="313131"/>
          <w:sz w:val="19"/>
        </w:rPr>
        <w:t>of</w:t>
      </w:r>
      <w:r>
        <w:rPr>
          <w:color w:val="313131"/>
          <w:spacing w:val="-8"/>
          <w:sz w:val="19"/>
        </w:rPr>
        <w:t xml:space="preserve"> </w:t>
      </w:r>
      <w:r>
        <w:rPr>
          <w:color w:val="313131"/>
          <w:sz w:val="19"/>
        </w:rPr>
        <w:t>the pupil has had an opportunity to be notified of the hearing before the</w:t>
      </w:r>
      <w:r>
        <w:rPr>
          <w:color w:val="313131"/>
          <w:spacing w:val="-3"/>
          <w:sz w:val="19"/>
        </w:rPr>
        <w:t xml:space="preserve"> </w:t>
      </w:r>
      <w:r>
        <w:rPr>
          <w:color w:val="313131"/>
          <w:sz w:val="19"/>
        </w:rPr>
        <w:t>Board.</w:t>
      </w:r>
    </w:p>
    <w:p w14:paraId="1D6F99FA" w14:textId="77777777" w:rsidR="0007477D" w:rsidRDefault="0007477D">
      <w:pPr>
        <w:pStyle w:val="BodyText"/>
        <w:spacing w:before="5"/>
        <w:rPr>
          <w:sz w:val="19"/>
        </w:rPr>
      </w:pPr>
    </w:p>
    <w:p w14:paraId="5D72CC2F" w14:textId="77777777" w:rsidR="0007477D" w:rsidRDefault="00120040">
      <w:pPr>
        <w:ind w:left="1664"/>
        <w:rPr>
          <w:b/>
          <w:sz w:val="18"/>
        </w:rPr>
      </w:pPr>
      <w:r>
        <w:rPr>
          <w:b/>
          <w:color w:val="313131"/>
          <w:w w:val="105"/>
          <w:sz w:val="18"/>
        </w:rPr>
        <w:t xml:space="preserve">REPORTING </w:t>
      </w:r>
      <w:r>
        <w:rPr>
          <w:b/>
          <w:color w:val="313131"/>
          <w:spacing w:val="-2"/>
          <w:w w:val="105"/>
          <w:sz w:val="18"/>
        </w:rPr>
        <w:t>HARRASSMENT/DISCRIMINATION</w:t>
      </w:r>
    </w:p>
    <w:p w14:paraId="1810020A" w14:textId="77777777" w:rsidR="0007477D" w:rsidRDefault="0007477D">
      <w:pPr>
        <w:rPr>
          <w:b/>
          <w:sz w:val="18"/>
        </w:rPr>
        <w:sectPr w:rsidR="0007477D">
          <w:pgSz w:w="11910" w:h="16840"/>
          <w:pgMar w:top="1780" w:right="992" w:bottom="2000" w:left="0" w:header="0" w:footer="1820" w:gutter="0"/>
          <w:cols w:space="720"/>
        </w:sectPr>
      </w:pPr>
    </w:p>
    <w:p w14:paraId="392B00BE" w14:textId="77777777" w:rsidR="0007477D" w:rsidRDefault="00120040">
      <w:pPr>
        <w:spacing w:before="66" w:line="242" w:lineRule="auto"/>
        <w:ind w:left="1407" w:right="631" w:hanging="1"/>
        <w:rPr>
          <w:sz w:val="19"/>
        </w:rPr>
      </w:pPr>
      <w:r>
        <w:rPr>
          <w:color w:val="232323"/>
          <w:sz w:val="19"/>
        </w:rPr>
        <w:lastRenderedPageBreak/>
        <w:t>Any student or parent who feels that they or their child has been harassed (including bullying/hazing), whether directly or</w:t>
      </w:r>
      <w:r>
        <w:rPr>
          <w:color w:val="232323"/>
          <w:spacing w:val="-13"/>
          <w:sz w:val="19"/>
        </w:rPr>
        <w:t xml:space="preserve"> </w:t>
      </w:r>
      <w:r>
        <w:rPr>
          <w:color w:val="232323"/>
          <w:sz w:val="19"/>
        </w:rPr>
        <w:t>through social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media,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or</w:t>
      </w:r>
      <w:r>
        <w:rPr>
          <w:color w:val="232323"/>
          <w:spacing w:val="-9"/>
          <w:sz w:val="19"/>
        </w:rPr>
        <w:t xml:space="preserve"> </w:t>
      </w:r>
      <w:r>
        <w:rPr>
          <w:color w:val="232323"/>
          <w:sz w:val="19"/>
        </w:rPr>
        <w:t>discriminated</w:t>
      </w:r>
      <w:r>
        <w:rPr>
          <w:color w:val="232323"/>
          <w:spacing w:val="23"/>
          <w:sz w:val="19"/>
        </w:rPr>
        <w:t xml:space="preserve"> </w:t>
      </w:r>
      <w:proofErr w:type="gramStart"/>
      <w:r>
        <w:rPr>
          <w:color w:val="232323"/>
          <w:sz w:val="19"/>
        </w:rPr>
        <w:t>against</w:t>
      </w:r>
      <w:proofErr w:type="gramEnd"/>
      <w:r>
        <w:rPr>
          <w:color w:val="232323"/>
          <w:sz w:val="19"/>
        </w:rPr>
        <w:t xml:space="preserve"> should report</w:t>
      </w:r>
      <w:r>
        <w:rPr>
          <w:color w:val="232323"/>
          <w:spacing w:val="-9"/>
          <w:sz w:val="19"/>
        </w:rPr>
        <w:t xml:space="preserve"> </w:t>
      </w:r>
      <w:r>
        <w:rPr>
          <w:color w:val="232323"/>
          <w:sz w:val="19"/>
        </w:rPr>
        <w:t>this</w:t>
      </w:r>
      <w:r>
        <w:rPr>
          <w:color w:val="232323"/>
          <w:spacing w:val="-10"/>
          <w:sz w:val="19"/>
        </w:rPr>
        <w:t xml:space="preserve"> </w:t>
      </w:r>
      <w:r>
        <w:rPr>
          <w:color w:val="232323"/>
          <w:sz w:val="19"/>
        </w:rPr>
        <w:t>to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a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teacher</w:t>
      </w:r>
      <w:r>
        <w:rPr>
          <w:color w:val="232323"/>
          <w:spacing w:val="-3"/>
          <w:sz w:val="19"/>
        </w:rPr>
        <w:t xml:space="preserve"> </w:t>
      </w:r>
      <w:r>
        <w:rPr>
          <w:color w:val="232323"/>
          <w:sz w:val="19"/>
        </w:rPr>
        <w:t>or</w:t>
      </w:r>
      <w:r>
        <w:rPr>
          <w:color w:val="232323"/>
          <w:spacing w:val="-10"/>
          <w:sz w:val="19"/>
        </w:rPr>
        <w:t xml:space="preserve"> </w:t>
      </w:r>
      <w:r>
        <w:rPr>
          <w:color w:val="232323"/>
          <w:sz w:val="19"/>
        </w:rPr>
        <w:t>a</w:t>
      </w:r>
      <w:r>
        <w:rPr>
          <w:color w:val="232323"/>
          <w:spacing w:val="-11"/>
          <w:sz w:val="19"/>
        </w:rPr>
        <w:t xml:space="preserve"> </w:t>
      </w:r>
      <w:r>
        <w:rPr>
          <w:color w:val="232323"/>
          <w:sz w:val="19"/>
        </w:rPr>
        <w:t>school administrator</w:t>
      </w:r>
      <w:r>
        <w:rPr>
          <w:color w:val="232323"/>
          <w:spacing w:val="15"/>
          <w:sz w:val="19"/>
        </w:rPr>
        <w:t xml:space="preserve"> </w:t>
      </w:r>
      <w:r>
        <w:rPr>
          <w:color w:val="232323"/>
          <w:sz w:val="19"/>
        </w:rPr>
        <w:t>for appropriate action.</w:t>
      </w:r>
    </w:p>
    <w:p w14:paraId="41C83AF6" w14:textId="77777777" w:rsidR="0007477D" w:rsidRDefault="0007477D">
      <w:pPr>
        <w:pStyle w:val="BodyText"/>
        <w:spacing w:before="8"/>
        <w:rPr>
          <w:sz w:val="19"/>
        </w:rPr>
      </w:pPr>
    </w:p>
    <w:p w14:paraId="398AC336" w14:textId="77777777" w:rsidR="0007477D" w:rsidRDefault="00120040">
      <w:pPr>
        <w:ind w:left="1410"/>
        <w:rPr>
          <w:b/>
          <w:sz w:val="18"/>
        </w:rPr>
      </w:pPr>
      <w:r>
        <w:rPr>
          <w:b/>
          <w:color w:val="232323"/>
          <w:spacing w:val="-2"/>
          <w:w w:val="105"/>
          <w:sz w:val="18"/>
        </w:rPr>
        <w:t>GRIEVANCES</w:t>
      </w:r>
    </w:p>
    <w:p w14:paraId="1B6FD246" w14:textId="77777777" w:rsidR="0007477D" w:rsidRDefault="00120040">
      <w:pPr>
        <w:spacing w:before="5" w:line="242" w:lineRule="auto"/>
        <w:ind w:left="1406" w:right="1031" w:firstLine="4"/>
        <w:rPr>
          <w:sz w:val="19"/>
        </w:rPr>
      </w:pPr>
      <w:r>
        <w:rPr>
          <w:color w:val="232323"/>
          <w:sz w:val="19"/>
        </w:rPr>
        <w:t>Students and parents</w:t>
      </w:r>
      <w:r>
        <w:rPr>
          <w:color w:val="232323"/>
          <w:spacing w:val="-3"/>
          <w:sz w:val="19"/>
        </w:rPr>
        <w:t xml:space="preserve"> </w:t>
      </w:r>
      <w:r>
        <w:rPr>
          <w:color w:val="232323"/>
          <w:sz w:val="19"/>
        </w:rPr>
        <w:t>wishing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to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express</w:t>
      </w:r>
      <w:r>
        <w:rPr>
          <w:color w:val="232323"/>
          <w:spacing w:val="-1"/>
          <w:sz w:val="19"/>
        </w:rPr>
        <w:t xml:space="preserve"> </w:t>
      </w:r>
      <w:proofErr w:type="gramStart"/>
      <w:r>
        <w:rPr>
          <w:color w:val="232323"/>
          <w:sz w:val="19"/>
        </w:rPr>
        <w:t>an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educational</w:t>
      </w:r>
      <w:proofErr w:type="gramEnd"/>
      <w:r>
        <w:rPr>
          <w:color w:val="232323"/>
          <w:sz w:val="19"/>
        </w:rPr>
        <w:t xml:space="preserve"> concern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or</w:t>
      </w:r>
      <w:r>
        <w:rPr>
          <w:color w:val="232323"/>
          <w:spacing w:val="-11"/>
          <w:sz w:val="19"/>
        </w:rPr>
        <w:t xml:space="preserve"> </w:t>
      </w:r>
      <w:r>
        <w:rPr>
          <w:color w:val="232323"/>
          <w:sz w:val="19"/>
        </w:rPr>
        <w:t>grievance shall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observe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following order of appeal:</w:t>
      </w:r>
    </w:p>
    <w:p w14:paraId="2BE2913C" w14:textId="77777777" w:rsidR="0007477D" w:rsidRDefault="00120040">
      <w:pPr>
        <w:tabs>
          <w:tab w:val="left" w:pos="2095"/>
        </w:tabs>
        <w:spacing w:line="213" w:lineRule="exact"/>
        <w:ind w:left="1769"/>
        <w:rPr>
          <w:sz w:val="19"/>
        </w:rPr>
      </w:pPr>
      <w:r>
        <w:rPr>
          <w:color w:val="232323"/>
          <w:spacing w:val="-5"/>
          <w:sz w:val="19"/>
        </w:rPr>
        <w:t>I.</w:t>
      </w:r>
      <w:r>
        <w:rPr>
          <w:color w:val="232323"/>
          <w:sz w:val="19"/>
        </w:rPr>
        <w:tab/>
      </w:r>
      <w:r>
        <w:rPr>
          <w:color w:val="232323"/>
          <w:spacing w:val="-2"/>
          <w:sz w:val="19"/>
        </w:rPr>
        <w:t>Teacher</w:t>
      </w:r>
    </w:p>
    <w:p w14:paraId="2DEA816A" w14:textId="77777777" w:rsidR="0007477D" w:rsidRDefault="00120040">
      <w:pPr>
        <w:pStyle w:val="ListParagraph"/>
        <w:numPr>
          <w:ilvl w:val="0"/>
          <w:numId w:val="1"/>
        </w:numPr>
        <w:tabs>
          <w:tab w:val="left" w:pos="2097"/>
        </w:tabs>
        <w:spacing w:before="0" w:line="217" w:lineRule="exact"/>
        <w:ind w:hanging="342"/>
        <w:rPr>
          <w:sz w:val="19"/>
        </w:rPr>
      </w:pPr>
      <w:r>
        <w:rPr>
          <w:color w:val="232323"/>
          <w:spacing w:val="-2"/>
          <w:sz w:val="19"/>
        </w:rPr>
        <w:t>Principal</w:t>
      </w:r>
    </w:p>
    <w:p w14:paraId="18739873" w14:textId="77777777" w:rsidR="0007477D" w:rsidRDefault="00120040">
      <w:pPr>
        <w:pStyle w:val="ListParagraph"/>
        <w:numPr>
          <w:ilvl w:val="0"/>
          <w:numId w:val="1"/>
        </w:numPr>
        <w:tabs>
          <w:tab w:val="left" w:pos="2098"/>
        </w:tabs>
        <w:spacing w:before="3"/>
        <w:ind w:left="2098" w:hanging="346"/>
        <w:rPr>
          <w:sz w:val="19"/>
        </w:rPr>
      </w:pPr>
      <w:r>
        <w:rPr>
          <w:color w:val="232323"/>
          <w:sz w:val="19"/>
        </w:rPr>
        <w:t>School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council,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where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pacing w:val="-2"/>
          <w:sz w:val="19"/>
        </w:rPr>
        <w:t>appropriate</w:t>
      </w:r>
    </w:p>
    <w:p w14:paraId="25AC3E8F" w14:textId="77777777" w:rsidR="0007477D" w:rsidRDefault="00120040">
      <w:pPr>
        <w:pStyle w:val="ListParagraph"/>
        <w:numPr>
          <w:ilvl w:val="0"/>
          <w:numId w:val="1"/>
        </w:numPr>
        <w:tabs>
          <w:tab w:val="left" w:pos="2098"/>
        </w:tabs>
        <w:spacing w:before="7"/>
        <w:ind w:left="2098" w:hanging="347"/>
        <w:rPr>
          <w:sz w:val="19"/>
        </w:rPr>
      </w:pPr>
      <w:r>
        <w:rPr>
          <w:color w:val="232323"/>
          <w:spacing w:val="-2"/>
          <w:sz w:val="19"/>
        </w:rPr>
        <w:t>Superintendent</w:t>
      </w:r>
    </w:p>
    <w:p w14:paraId="5BE8B210" w14:textId="77777777" w:rsidR="0007477D" w:rsidRDefault="00120040">
      <w:pPr>
        <w:pStyle w:val="ListParagraph"/>
        <w:numPr>
          <w:ilvl w:val="0"/>
          <w:numId w:val="1"/>
        </w:numPr>
        <w:tabs>
          <w:tab w:val="left" w:pos="2097"/>
        </w:tabs>
        <w:spacing w:before="3"/>
        <w:ind w:hanging="342"/>
        <w:rPr>
          <w:sz w:val="19"/>
        </w:rPr>
      </w:pPr>
      <w:r>
        <w:rPr>
          <w:color w:val="232323"/>
          <w:spacing w:val="-2"/>
          <w:sz w:val="19"/>
        </w:rPr>
        <w:t>Board</w:t>
      </w:r>
    </w:p>
    <w:p w14:paraId="0903FFE9" w14:textId="77777777" w:rsidR="0007477D" w:rsidRDefault="00120040">
      <w:pPr>
        <w:spacing w:before="2" w:line="214" w:lineRule="exact"/>
        <w:ind w:left="1408"/>
        <w:rPr>
          <w:sz w:val="19"/>
        </w:rPr>
      </w:pPr>
      <w:r>
        <w:rPr>
          <w:color w:val="232323"/>
          <w:sz w:val="19"/>
        </w:rPr>
        <w:t>Information</w:t>
      </w:r>
      <w:r>
        <w:rPr>
          <w:color w:val="232323"/>
          <w:spacing w:val="-3"/>
          <w:sz w:val="19"/>
        </w:rPr>
        <w:t xml:space="preserve"> </w:t>
      </w:r>
      <w:r>
        <w:rPr>
          <w:color w:val="232323"/>
          <w:sz w:val="19"/>
        </w:rPr>
        <w:t>on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filing</w:t>
      </w:r>
      <w:r>
        <w:rPr>
          <w:color w:val="232323"/>
          <w:spacing w:val="-10"/>
          <w:sz w:val="19"/>
        </w:rPr>
        <w:t xml:space="preserve"> </w:t>
      </w:r>
      <w:r>
        <w:rPr>
          <w:color w:val="232323"/>
          <w:sz w:val="19"/>
        </w:rPr>
        <w:t>a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formal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complaint</w:t>
      </w:r>
      <w:r>
        <w:rPr>
          <w:color w:val="232323"/>
          <w:spacing w:val="5"/>
          <w:sz w:val="19"/>
        </w:rPr>
        <w:t xml:space="preserve"> </w:t>
      </w:r>
      <w:r>
        <w:rPr>
          <w:color w:val="232323"/>
          <w:sz w:val="19"/>
        </w:rPr>
        <w:t>or</w:t>
      </w:r>
      <w:r>
        <w:rPr>
          <w:color w:val="232323"/>
          <w:spacing w:val="-10"/>
          <w:sz w:val="19"/>
        </w:rPr>
        <w:t xml:space="preserve"> </w:t>
      </w:r>
      <w:r>
        <w:rPr>
          <w:color w:val="232323"/>
          <w:sz w:val="19"/>
        </w:rPr>
        <w:t>grievance</w:t>
      </w:r>
      <w:r>
        <w:rPr>
          <w:color w:val="232323"/>
          <w:spacing w:val="4"/>
          <w:sz w:val="19"/>
        </w:rPr>
        <w:t xml:space="preserve"> </w:t>
      </w:r>
      <w:r>
        <w:rPr>
          <w:color w:val="232323"/>
          <w:sz w:val="19"/>
        </w:rPr>
        <w:t>is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available</w:t>
      </w:r>
      <w:r>
        <w:rPr>
          <w:color w:val="232323"/>
          <w:spacing w:val="4"/>
          <w:sz w:val="19"/>
        </w:rPr>
        <w:t xml:space="preserve"> </w:t>
      </w:r>
      <w:r>
        <w:rPr>
          <w:color w:val="232323"/>
          <w:sz w:val="19"/>
        </w:rPr>
        <w:t>at</w:t>
      </w:r>
      <w:r>
        <w:rPr>
          <w:color w:val="232323"/>
          <w:spacing w:val="-11"/>
          <w:sz w:val="19"/>
        </w:rPr>
        <w:t xml:space="preserve"> </w:t>
      </w:r>
      <w:r>
        <w:rPr>
          <w:color w:val="232323"/>
          <w:sz w:val="19"/>
        </w:rPr>
        <w:t>each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school</w:t>
      </w:r>
      <w:r>
        <w:rPr>
          <w:color w:val="232323"/>
          <w:spacing w:val="4"/>
          <w:sz w:val="19"/>
        </w:rPr>
        <w:t xml:space="preserve"> </w:t>
      </w:r>
      <w:r>
        <w:rPr>
          <w:color w:val="232323"/>
          <w:sz w:val="19"/>
        </w:rPr>
        <w:t>and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at</w:t>
      </w:r>
      <w:r>
        <w:rPr>
          <w:color w:val="232323"/>
          <w:spacing w:val="-13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7"/>
          <w:sz w:val="19"/>
        </w:rPr>
        <w:t xml:space="preserve"> </w:t>
      </w:r>
      <w:r>
        <w:rPr>
          <w:color w:val="232323"/>
          <w:sz w:val="19"/>
        </w:rPr>
        <w:t>Central</w:t>
      </w:r>
      <w:r>
        <w:rPr>
          <w:color w:val="232323"/>
          <w:spacing w:val="2"/>
          <w:sz w:val="19"/>
        </w:rPr>
        <w:t xml:space="preserve"> </w:t>
      </w:r>
      <w:r>
        <w:rPr>
          <w:color w:val="232323"/>
          <w:spacing w:val="-2"/>
          <w:sz w:val="19"/>
        </w:rPr>
        <w:t>Office.</w:t>
      </w:r>
    </w:p>
    <w:p w14:paraId="797D36ED" w14:textId="77777777" w:rsidR="0007477D" w:rsidRDefault="00120040">
      <w:pPr>
        <w:spacing w:line="245" w:lineRule="exact"/>
        <w:ind w:left="1403"/>
        <w:rPr>
          <w:rFonts w:ascii="Courier New"/>
        </w:rPr>
      </w:pPr>
      <w:r>
        <w:rPr>
          <w:rFonts w:ascii="Courier New"/>
          <w:color w:val="232323"/>
          <w:spacing w:val="-2"/>
          <w:w w:val="70"/>
        </w:rPr>
        <w:t>*********************************************************************************************</w:t>
      </w:r>
    </w:p>
    <w:p w14:paraId="53B12585" w14:textId="77777777" w:rsidR="0007477D" w:rsidRDefault="00120040">
      <w:pPr>
        <w:spacing w:before="208" w:line="254" w:lineRule="auto"/>
        <w:ind w:left="1419" w:right="631" w:hanging="2"/>
        <w:rPr>
          <w:sz w:val="19"/>
        </w:rPr>
      </w:pPr>
      <w:r>
        <w:rPr>
          <w:color w:val="232323"/>
          <w:sz w:val="19"/>
        </w:rPr>
        <w:t>This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Code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has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been</w:t>
      </w:r>
      <w:r>
        <w:rPr>
          <w:color w:val="232323"/>
          <w:spacing w:val="-4"/>
          <w:sz w:val="19"/>
        </w:rPr>
        <w:t xml:space="preserve"> </w:t>
      </w:r>
      <w:r>
        <w:rPr>
          <w:color w:val="232323"/>
          <w:sz w:val="19"/>
        </w:rPr>
        <w:t>reviewed</w:t>
      </w:r>
      <w:r>
        <w:rPr>
          <w:color w:val="232323"/>
          <w:spacing w:val="13"/>
          <w:sz w:val="19"/>
        </w:rPr>
        <w:t xml:space="preserve"> </w:t>
      </w:r>
      <w:r>
        <w:rPr>
          <w:color w:val="232323"/>
          <w:sz w:val="19"/>
        </w:rPr>
        <w:t>by</w:t>
      </w:r>
      <w:r>
        <w:rPr>
          <w:color w:val="232323"/>
          <w:spacing w:val="-3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11"/>
          <w:sz w:val="19"/>
        </w:rPr>
        <w:t xml:space="preserve"> </w:t>
      </w:r>
      <w:r>
        <w:rPr>
          <w:color w:val="232323"/>
          <w:sz w:val="19"/>
        </w:rPr>
        <w:t>Attorney for</w:t>
      </w:r>
      <w:r>
        <w:rPr>
          <w:color w:val="232323"/>
          <w:spacing w:val="-4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9"/>
          <w:sz w:val="19"/>
        </w:rPr>
        <w:t xml:space="preserve"> </w:t>
      </w:r>
      <w:r>
        <w:rPr>
          <w:color w:val="232323"/>
          <w:sz w:val="19"/>
        </w:rPr>
        <w:t>Board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of</w:t>
      </w:r>
      <w:r>
        <w:rPr>
          <w:color w:val="232323"/>
          <w:spacing w:val="-9"/>
          <w:sz w:val="19"/>
        </w:rPr>
        <w:t xml:space="preserve"> </w:t>
      </w:r>
      <w:proofErr w:type="gramStart"/>
      <w:r>
        <w:rPr>
          <w:color w:val="232323"/>
          <w:sz w:val="19"/>
        </w:rPr>
        <w:t>Education</w:t>
      </w:r>
      <w:proofErr w:type="gramEnd"/>
      <w:r>
        <w:rPr>
          <w:color w:val="232323"/>
          <w:spacing w:val="14"/>
          <w:sz w:val="19"/>
        </w:rPr>
        <w:t xml:space="preserve"> </w:t>
      </w:r>
      <w:r>
        <w:rPr>
          <w:color w:val="232323"/>
          <w:sz w:val="19"/>
        </w:rPr>
        <w:t>and the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Board of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Education adopted it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 xml:space="preserve">on July 14, </w:t>
      </w:r>
      <w:proofErr w:type="gramStart"/>
      <w:r>
        <w:rPr>
          <w:color w:val="232323"/>
          <w:sz w:val="19"/>
        </w:rPr>
        <w:t>2025</w:t>
      </w:r>
      <w:proofErr w:type="gramEnd"/>
      <w:r>
        <w:rPr>
          <w:color w:val="232323"/>
          <w:sz w:val="19"/>
        </w:rPr>
        <w:t xml:space="preserve"> at their regular scheduled board meeting.</w:t>
      </w:r>
    </w:p>
    <w:p w14:paraId="4DF9503C" w14:textId="77777777" w:rsidR="0007477D" w:rsidRDefault="00120040">
      <w:pPr>
        <w:spacing w:before="200" w:line="242" w:lineRule="auto"/>
        <w:ind w:left="1413" w:right="631" w:firstLine="2"/>
        <w:rPr>
          <w:sz w:val="19"/>
        </w:rPr>
      </w:pPr>
      <w:r>
        <w:rPr>
          <w:color w:val="232323"/>
          <w:sz w:val="19"/>
        </w:rPr>
        <w:t>Schools have distributed</w:t>
      </w:r>
      <w:r>
        <w:rPr>
          <w:color w:val="232323"/>
          <w:spacing w:val="29"/>
          <w:sz w:val="19"/>
        </w:rPr>
        <w:t xml:space="preserve"> </w:t>
      </w:r>
      <w:r>
        <w:rPr>
          <w:color w:val="232323"/>
          <w:sz w:val="19"/>
        </w:rPr>
        <w:t>copies of the Code to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all students and employees of the district and to parents of the students, including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those who</w:t>
      </w:r>
      <w:r>
        <w:rPr>
          <w:color w:val="232323"/>
          <w:spacing w:val="-5"/>
          <w:sz w:val="19"/>
        </w:rPr>
        <w:t xml:space="preserve"> </w:t>
      </w:r>
      <w:r>
        <w:rPr>
          <w:color w:val="232323"/>
          <w:sz w:val="19"/>
        </w:rPr>
        <w:t>enroll after</w:t>
      </w:r>
      <w:r>
        <w:rPr>
          <w:color w:val="232323"/>
          <w:spacing w:val="-4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beginning of</w:t>
      </w:r>
      <w:r>
        <w:rPr>
          <w:color w:val="232323"/>
          <w:spacing w:val="-5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school year. The</w:t>
      </w:r>
      <w:r>
        <w:rPr>
          <w:color w:val="232323"/>
          <w:spacing w:val="-3"/>
          <w:sz w:val="19"/>
        </w:rPr>
        <w:t xml:space="preserve"> </w:t>
      </w:r>
      <w:r>
        <w:rPr>
          <w:color w:val="232323"/>
          <w:sz w:val="19"/>
        </w:rPr>
        <w:t>Superintendent</w:t>
      </w:r>
      <w:r>
        <w:rPr>
          <w:color w:val="232323"/>
          <w:spacing w:val="-9"/>
          <w:sz w:val="19"/>
        </w:rPr>
        <w:t xml:space="preserve"> </w:t>
      </w:r>
      <w:r>
        <w:rPr>
          <w:color w:val="232323"/>
          <w:sz w:val="19"/>
        </w:rPr>
        <w:t>has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directed that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the Code be posted in each school, with the</w:t>
      </w:r>
      <w:r>
        <w:rPr>
          <w:color w:val="232323"/>
          <w:spacing w:val="-6"/>
          <w:sz w:val="19"/>
        </w:rPr>
        <w:t xml:space="preserve"> </w:t>
      </w:r>
      <w:proofErr w:type="gramStart"/>
      <w:r>
        <w:rPr>
          <w:color w:val="232323"/>
          <w:sz w:val="19"/>
        </w:rPr>
        <w:t>Principal</w:t>
      </w:r>
      <w:proofErr w:type="gramEnd"/>
      <w:r>
        <w:rPr>
          <w:color w:val="232323"/>
          <w:spacing w:val="26"/>
          <w:sz w:val="19"/>
        </w:rPr>
        <w:t xml:space="preserve"> </w:t>
      </w:r>
      <w:r>
        <w:rPr>
          <w:color w:val="232323"/>
          <w:sz w:val="19"/>
        </w:rPr>
        <w:t>being responsible for</w:t>
      </w:r>
      <w:r>
        <w:rPr>
          <w:color w:val="232323"/>
          <w:spacing w:val="-1"/>
          <w:sz w:val="19"/>
        </w:rPr>
        <w:t xml:space="preserve"> </w:t>
      </w:r>
      <w:proofErr w:type="gramStart"/>
      <w:r>
        <w:rPr>
          <w:color w:val="232323"/>
          <w:sz w:val="19"/>
        </w:rPr>
        <w:t>seeing that</w:t>
      </w:r>
      <w:proofErr w:type="gramEnd"/>
      <w:r>
        <w:rPr>
          <w:color w:val="232323"/>
          <w:sz w:val="19"/>
        </w:rPr>
        <w:t xml:space="preserve"> guidance counselors and other personnel discuss </w:t>
      </w:r>
      <w:proofErr w:type="gramStart"/>
      <w:r>
        <w:rPr>
          <w:color w:val="232323"/>
          <w:sz w:val="19"/>
        </w:rPr>
        <w:t>its</w:t>
      </w:r>
      <w:proofErr w:type="gramEnd"/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content with students in a</w:t>
      </w:r>
      <w:r>
        <w:rPr>
          <w:color w:val="232323"/>
          <w:spacing w:val="-7"/>
          <w:sz w:val="19"/>
        </w:rPr>
        <w:t xml:space="preserve"> </w:t>
      </w:r>
      <w:r>
        <w:rPr>
          <w:color w:val="232323"/>
          <w:sz w:val="19"/>
        </w:rPr>
        <w:t>timely and age-appropriate manner. In addition, each school will reference the</w:t>
      </w:r>
      <w:r>
        <w:rPr>
          <w:color w:val="232323"/>
          <w:spacing w:val="-4"/>
          <w:sz w:val="19"/>
        </w:rPr>
        <w:t xml:space="preserve"> </w:t>
      </w:r>
      <w:r>
        <w:rPr>
          <w:color w:val="232323"/>
          <w:sz w:val="19"/>
        </w:rPr>
        <w:t xml:space="preserve">Code in the school's handbook(s). On request, the </w:t>
      </w:r>
      <w:proofErr w:type="gramStart"/>
      <w:r>
        <w:rPr>
          <w:color w:val="232323"/>
          <w:sz w:val="19"/>
        </w:rPr>
        <w:t>Principal</w:t>
      </w:r>
      <w:proofErr w:type="gramEnd"/>
      <w:r>
        <w:rPr>
          <w:color w:val="232323"/>
          <w:sz w:val="19"/>
        </w:rPr>
        <w:t xml:space="preserve"> shall provide help for non-English speaking, blind, deaf,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or</w:t>
      </w:r>
      <w:r>
        <w:rPr>
          <w:color w:val="232323"/>
          <w:spacing w:val="-10"/>
          <w:sz w:val="19"/>
        </w:rPr>
        <w:t xml:space="preserve"> </w:t>
      </w:r>
      <w:r>
        <w:rPr>
          <w:color w:val="232323"/>
          <w:sz w:val="19"/>
        </w:rPr>
        <w:t>non-reading</w:t>
      </w:r>
      <w:r>
        <w:rPr>
          <w:color w:val="232323"/>
          <w:spacing w:val="14"/>
          <w:sz w:val="19"/>
        </w:rPr>
        <w:t xml:space="preserve"> </w:t>
      </w:r>
      <w:r>
        <w:rPr>
          <w:color w:val="232323"/>
          <w:sz w:val="19"/>
        </w:rPr>
        <w:t>students and parents so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that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they can have access to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5"/>
          <w:sz w:val="19"/>
        </w:rPr>
        <w:t xml:space="preserve"> </w:t>
      </w:r>
      <w:r>
        <w:rPr>
          <w:color w:val="232323"/>
          <w:sz w:val="19"/>
        </w:rPr>
        <w:t>information</w:t>
      </w:r>
      <w:r>
        <w:rPr>
          <w:color w:val="232323"/>
          <w:spacing w:val="18"/>
          <w:sz w:val="19"/>
        </w:rPr>
        <w:t xml:space="preserve"> </w:t>
      </w:r>
      <w:r>
        <w:rPr>
          <w:color w:val="232323"/>
          <w:sz w:val="19"/>
        </w:rPr>
        <w:t>contained in this Code.</w:t>
      </w:r>
    </w:p>
    <w:p w14:paraId="7087DD5E" w14:textId="77777777" w:rsidR="0007477D" w:rsidRDefault="00120040">
      <w:pPr>
        <w:spacing w:before="216" w:line="237" w:lineRule="auto"/>
        <w:ind w:left="1418" w:right="1034" w:hanging="5"/>
        <w:rPr>
          <w:sz w:val="19"/>
        </w:rPr>
      </w:pPr>
      <w:r>
        <w:rPr>
          <w:color w:val="232323"/>
          <w:sz w:val="19"/>
        </w:rPr>
        <w:t>Each</w:t>
      </w:r>
      <w:r>
        <w:rPr>
          <w:color w:val="232323"/>
          <w:spacing w:val="-9"/>
          <w:sz w:val="19"/>
        </w:rPr>
        <w:t xml:space="preserve"> </w:t>
      </w:r>
      <w:r>
        <w:rPr>
          <w:color w:val="232323"/>
          <w:sz w:val="19"/>
        </w:rPr>
        <w:t>year,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12"/>
          <w:sz w:val="19"/>
        </w:rPr>
        <w:t xml:space="preserve"> </w:t>
      </w:r>
      <w:r>
        <w:rPr>
          <w:color w:val="232323"/>
          <w:sz w:val="19"/>
        </w:rPr>
        <w:t>Board of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Education</w:t>
      </w:r>
      <w:r>
        <w:rPr>
          <w:color w:val="232323"/>
          <w:spacing w:val="17"/>
          <w:sz w:val="19"/>
        </w:rPr>
        <w:t xml:space="preserve"> </w:t>
      </w:r>
      <w:r>
        <w:rPr>
          <w:color w:val="232323"/>
          <w:sz w:val="19"/>
        </w:rPr>
        <w:t>will review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7"/>
          <w:sz w:val="19"/>
        </w:rPr>
        <w:t xml:space="preserve"> </w:t>
      </w:r>
      <w:r>
        <w:rPr>
          <w:color w:val="232323"/>
          <w:sz w:val="19"/>
        </w:rPr>
        <w:t>Code in</w:t>
      </w:r>
      <w:r>
        <w:rPr>
          <w:color w:val="232323"/>
          <w:spacing w:val="-5"/>
          <w:sz w:val="19"/>
        </w:rPr>
        <w:t xml:space="preserve"> </w:t>
      </w:r>
      <w:r>
        <w:rPr>
          <w:color w:val="232323"/>
          <w:sz w:val="19"/>
        </w:rPr>
        <w:t>preparation for</w:t>
      </w:r>
      <w:r>
        <w:rPr>
          <w:color w:val="232323"/>
          <w:spacing w:val="-4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7"/>
          <w:sz w:val="19"/>
        </w:rPr>
        <w:t xml:space="preserve"> </w:t>
      </w:r>
      <w:r>
        <w:rPr>
          <w:color w:val="232323"/>
          <w:sz w:val="19"/>
        </w:rPr>
        <w:t>coming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school year.</w:t>
      </w:r>
      <w:r>
        <w:rPr>
          <w:color w:val="232323"/>
          <w:spacing w:val="-10"/>
          <w:sz w:val="19"/>
        </w:rPr>
        <w:t xml:space="preserve"> </w:t>
      </w:r>
      <w:r>
        <w:rPr>
          <w:color w:val="232323"/>
          <w:sz w:val="19"/>
        </w:rPr>
        <w:t>It</w:t>
      </w:r>
      <w:r>
        <w:rPr>
          <w:color w:val="232323"/>
          <w:spacing w:val="-6"/>
          <w:sz w:val="19"/>
        </w:rPr>
        <w:t xml:space="preserve"> </w:t>
      </w:r>
      <w:r>
        <w:rPr>
          <w:color w:val="232323"/>
          <w:sz w:val="19"/>
        </w:rPr>
        <w:t>welcomes suggestions as to how to improve this document.</w:t>
      </w:r>
    </w:p>
    <w:p w14:paraId="27445B9B" w14:textId="77777777" w:rsidR="0007477D" w:rsidRDefault="0007477D">
      <w:pPr>
        <w:pStyle w:val="BodyText"/>
        <w:spacing w:before="12"/>
        <w:rPr>
          <w:sz w:val="19"/>
        </w:rPr>
      </w:pPr>
    </w:p>
    <w:p w14:paraId="047B17EA" w14:textId="3CD687FC" w:rsidR="0007477D" w:rsidRDefault="00120040">
      <w:pPr>
        <w:spacing w:line="237" w:lineRule="auto"/>
        <w:ind w:left="1421" w:right="1220" w:hanging="4"/>
        <w:rPr>
          <w:sz w:val="19"/>
        </w:rPr>
      </w:pPr>
      <w:r>
        <w:rPr>
          <w:color w:val="232323"/>
          <w:sz w:val="19"/>
        </w:rPr>
        <w:t>Individuals may</w:t>
      </w:r>
      <w:r>
        <w:rPr>
          <w:color w:val="232323"/>
          <w:spacing w:val="-1"/>
          <w:sz w:val="19"/>
        </w:rPr>
        <w:t xml:space="preserve"> </w:t>
      </w:r>
      <w:r>
        <w:rPr>
          <w:color w:val="232323"/>
          <w:sz w:val="19"/>
        </w:rPr>
        <w:t>send written comments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and/or suggestions to</w:t>
      </w:r>
      <w:r>
        <w:rPr>
          <w:color w:val="232323"/>
          <w:spacing w:val="-8"/>
          <w:sz w:val="19"/>
        </w:rPr>
        <w:t xml:space="preserve"> </w:t>
      </w:r>
      <w:r>
        <w:rPr>
          <w:color w:val="232323"/>
          <w:sz w:val="19"/>
        </w:rPr>
        <w:t>the</w:t>
      </w:r>
      <w:r>
        <w:rPr>
          <w:color w:val="232323"/>
          <w:spacing w:val="-4"/>
          <w:sz w:val="19"/>
        </w:rPr>
        <w:t xml:space="preserve"> </w:t>
      </w:r>
      <w:r>
        <w:rPr>
          <w:color w:val="232323"/>
          <w:sz w:val="19"/>
        </w:rPr>
        <w:t>Todd</w:t>
      </w:r>
      <w:r>
        <w:rPr>
          <w:color w:val="232323"/>
          <w:spacing w:val="-2"/>
          <w:sz w:val="19"/>
        </w:rPr>
        <w:t xml:space="preserve"> </w:t>
      </w:r>
      <w:r>
        <w:rPr>
          <w:color w:val="232323"/>
          <w:sz w:val="19"/>
        </w:rPr>
        <w:t>County Board of</w:t>
      </w:r>
      <w:r w:rsidR="00452028">
        <w:rPr>
          <w:color w:val="232323"/>
          <w:sz w:val="19"/>
        </w:rPr>
        <w:t xml:space="preserve"> </w:t>
      </w:r>
      <w:r>
        <w:rPr>
          <w:color w:val="232323"/>
          <w:sz w:val="19"/>
        </w:rPr>
        <w:t>Education, 205 Airport Road, Elkton, Kentucky 42220 or call (270) 265-2436.</w:t>
      </w:r>
    </w:p>
    <w:p w14:paraId="01510DE1" w14:textId="77777777" w:rsidR="0007477D" w:rsidRDefault="0007477D">
      <w:pPr>
        <w:spacing w:line="237" w:lineRule="auto"/>
        <w:rPr>
          <w:sz w:val="19"/>
        </w:rPr>
        <w:sectPr w:rsidR="0007477D">
          <w:pgSz w:w="11910" w:h="16840"/>
          <w:pgMar w:top="1660" w:right="992" w:bottom="2160" w:left="0" w:header="0" w:footer="1984" w:gutter="0"/>
          <w:cols w:space="720"/>
        </w:sectPr>
      </w:pPr>
    </w:p>
    <w:p w14:paraId="1D8E281D" w14:textId="77777777" w:rsidR="0007477D" w:rsidRDefault="00120040">
      <w:pPr>
        <w:ind w:left="156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5FDB824F" wp14:editId="03230691">
                <wp:simplePos x="0" y="0"/>
                <wp:positionH relativeFrom="page">
                  <wp:posOffset>1099049</wp:posOffset>
                </wp:positionH>
                <wp:positionV relativeFrom="page">
                  <wp:posOffset>10167537</wp:posOffset>
                </wp:positionV>
                <wp:extent cx="6411595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15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1595" h="9525">
                              <a:moveTo>
                                <a:pt x="952509" y="0"/>
                              </a:moveTo>
                              <a:lnTo>
                                <a:pt x="6411124" y="0"/>
                              </a:lnTo>
                            </a:path>
                            <a:path w="6411595" h="9525">
                              <a:moveTo>
                                <a:pt x="0" y="9154"/>
                              </a:moveTo>
                              <a:lnTo>
                                <a:pt x="928086" y="9154"/>
                              </a:lnTo>
                            </a:path>
                          </a:pathLst>
                        </a:custGeom>
                        <a:ln w="9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BAD29" id="Graphic 11" o:spid="_x0000_s1026" style="position:absolute;margin-left:86.55pt;margin-top:800.6pt;width:504.8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115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" path="m952509,l6411124,em,9154r928086,e" filled="f" strokeweight=".25433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1BF916F" wp14:editId="5D3B4856">
                <wp:simplePos x="0" y="0"/>
                <wp:positionH relativeFrom="page">
                  <wp:posOffset>85481</wp:posOffset>
                </wp:positionH>
                <wp:positionV relativeFrom="page">
                  <wp:posOffset>10176692</wp:posOffset>
                </wp:positionV>
                <wp:extent cx="78168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685">
                              <a:moveTo>
                                <a:pt x="0" y="0"/>
                              </a:moveTo>
                              <a:lnTo>
                                <a:pt x="781546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6D55" id="Graphic 12" o:spid="_x0000_s1026" style="position:absolute;margin-left:6.75pt;margin-top:801.3pt;width:61.5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" path="m,l781546,e" filled="f" strokeweight=".25428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652E322" wp14:editId="74E06BA9">
                <wp:extent cx="5886450" cy="6567170"/>
                <wp:effectExtent l="9525" t="0" r="0" b="507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6450" cy="6567170"/>
                          <a:chOff x="0" y="0"/>
                          <a:chExt cx="5886450" cy="656717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3582" y="12205"/>
                            <a:ext cx="1270" cy="655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55105">
                                <a:moveTo>
                                  <a:pt x="0" y="655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855493" y="0"/>
                            <a:ext cx="1270" cy="656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67170">
                                <a:moveTo>
                                  <a:pt x="0" y="6566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8846" y="15257"/>
                            <a:ext cx="5837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7555">
                                <a:moveTo>
                                  <a:pt x="0" y="0"/>
                                </a:moveTo>
                                <a:lnTo>
                                  <a:pt x="5837176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4177472"/>
                            <a:ext cx="5849620" cy="237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9620" h="2377440">
                                <a:moveTo>
                                  <a:pt x="1001356" y="0"/>
                                </a:moveTo>
                                <a:lnTo>
                                  <a:pt x="4872454" y="0"/>
                                </a:lnTo>
                              </a:path>
                              <a:path w="5849620" h="2377440">
                                <a:moveTo>
                                  <a:pt x="1001356" y="506545"/>
                                </a:moveTo>
                                <a:lnTo>
                                  <a:pt x="4872454" y="506545"/>
                                </a:lnTo>
                              </a:path>
                              <a:path w="5849620" h="2377440">
                                <a:moveTo>
                                  <a:pt x="989144" y="1180921"/>
                                </a:moveTo>
                                <a:lnTo>
                                  <a:pt x="4872454" y="1180921"/>
                                </a:lnTo>
                              </a:path>
                              <a:path w="5849620" h="2377440">
                                <a:moveTo>
                                  <a:pt x="0" y="2377101"/>
                                </a:moveTo>
                                <a:lnTo>
                                  <a:pt x="5849387" y="237710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451916" y="558913"/>
                            <a:ext cx="3578860" cy="42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ADE618" w14:textId="77777777" w:rsidR="0007477D" w:rsidRDefault="00120040">
                              <w:pPr>
                                <w:spacing w:line="252" w:lineRule="auto"/>
                                <w:ind w:left="427" w:hanging="428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CONFIRMATION</w:t>
                              </w:r>
                              <w:r>
                                <w:rPr>
                                  <w:b/>
                                  <w:color w:val="242424"/>
                                  <w:spacing w:val="-11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42424"/>
                                  <w:spacing w:val="-19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RECEIPT</w:t>
                              </w:r>
                              <w:r>
                                <w:rPr>
                                  <w:b/>
                                  <w:color w:val="242424"/>
                                  <w:spacing w:val="-6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242424"/>
                                  <w:spacing w:val="-19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THE ACCEPT</w:t>
                              </w:r>
                              <w:r>
                                <w:rPr>
                                  <w:b/>
                                  <w:color w:val="242424"/>
                                  <w:spacing w:val="-9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ABLE BEHAVIOR</w:t>
                              </w:r>
                              <w:r>
                                <w:rPr>
                                  <w:b/>
                                  <w:color w:val="242424"/>
                                  <w:spacing w:val="40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9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89513" y="1337025"/>
                            <a:ext cx="392430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4C2596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w w:val="110"/>
                                </w:rPr>
                                <w:t>(Please</w:t>
                              </w:r>
                              <w:r>
                                <w:rPr>
                                  <w:color w:val="242424"/>
                                  <w:spacing w:val="-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sign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and</w:t>
                              </w:r>
                              <w:r>
                                <w:rPr>
                                  <w:color w:val="242424"/>
                                  <w:spacing w:val="2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send</w:t>
                              </w:r>
                              <w:r>
                                <w:rPr>
                                  <w:color w:val="242424"/>
                                  <w:spacing w:val="1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back</w:t>
                              </w:r>
                              <w:r>
                                <w:rPr>
                                  <w:color w:val="242424"/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color w:val="242424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color w:val="242424"/>
                                  <w:spacing w:val="-10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student's homeroom</w:t>
                              </w:r>
                              <w:r>
                                <w:rPr>
                                  <w:color w:val="242424"/>
                                  <w:spacing w:val="2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10"/>
                                </w:rPr>
                                <w:t>teacher.)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03353" y="2499638"/>
                            <a:ext cx="5344795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1978B2" w14:textId="5C3E6E49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w w:val="105"/>
                                </w:rPr>
                                <w:t>I</w:t>
                              </w:r>
                              <w:r>
                                <w:rPr>
                                  <w:color w:val="242424"/>
                                  <w:spacing w:val="2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have</w:t>
                              </w:r>
                              <w:r>
                                <w:rPr>
                                  <w:color w:val="242424"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received</w:t>
                              </w:r>
                              <w:r>
                                <w:rPr>
                                  <w:color w:val="242424"/>
                                  <w:spacing w:val="3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color w:val="242424"/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copy</w:t>
                              </w:r>
                              <w:r>
                                <w:rPr>
                                  <w:color w:val="242424"/>
                                  <w:spacing w:val="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of</w:t>
                              </w:r>
                              <w:r>
                                <w:rPr>
                                  <w:color w:val="242424"/>
                                  <w:spacing w:val="1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color w:val="242424"/>
                                  <w:spacing w:val="1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Code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of</w:t>
                              </w:r>
                              <w:r>
                                <w:rPr>
                                  <w:color w:val="242424"/>
                                  <w:spacing w:val="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Acceptable</w:t>
                              </w:r>
                              <w:r>
                                <w:rPr>
                                  <w:color w:val="242424"/>
                                  <w:spacing w:val="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Behavior</w:t>
                              </w:r>
                              <w:r>
                                <w:rPr>
                                  <w:color w:val="242424"/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and</w:t>
                              </w:r>
                              <w:r>
                                <w:rPr>
                                  <w:color w:val="242424"/>
                                  <w:spacing w:val="2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Discipline</w:t>
                              </w:r>
                              <w:r>
                                <w:rPr>
                                  <w:color w:val="242424"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for</w:t>
                              </w:r>
                              <w:r>
                                <w:rPr>
                                  <w:color w:val="242424"/>
                                  <w:spacing w:val="2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the</w:t>
                              </w:r>
                              <w:r>
                                <w:rPr>
                                  <w:color w:val="242424"/>
                                  <w:spacing w:val="1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05"/>
                                </w:rPr>
                                <w:t>202</w:t>
                              </w:r>
                              <w:r w:rsidR="00452028">
                                <w:rPr>
                                  <w:color w:val="242424"/>
                                  <w:spacing w:val="-2"/>
                                  <w:w w:val="105"/>
                                </w:rPr>
                                <w:t>6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05"/>
                                </w:rPr>
                                <w:t>-</w:t>
                              </w:r>
                            </w:p>
                            <w:p w14:paraId="383829D1" w14:textId="13879D7B" w:rsidR="0007477D" w:rsidRDefault="00120040">
                              <w:pPr>
                                <w:spacing w:before="45"/>
                              </w:pPr>
                              <w:r>
                                <w:rPr>
                                  <w:color w:val="242424"/>
                                  <w:w w:val="105"/>
                                </w:rPr>
                                <w:t>202</w:t>
                              </w:r>
                              <w:r w:rsidR="00452028">
                                <w:rPr>
                                  <w:color w:val="242424"/>
                                  <w:w w:val="105"/>
                                </w:rPr>
                                <w:t>7</w:t>
                              </w:r>
                              <w:r>
                                <w:rPr>
                                  <w:color w:val="242424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school</w:t>
                              </w:r>
                              <w:r>
                                <w:rPr>
                                  <w:color w:val="242424"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05"/>
                                </w:rPr>
                                <w:t>year.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3583" y="3695817"/>
                            <a:ext cx="299593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132A6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w w:val="110"/>
                                </w:rPr>
                                <w:t>I</w:t>
                              </w:r>
                              <w:r>
                                <w:rPr>
                                  <w:color w:val="242424"/>
                                  <w:spacing w:val="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have</w:t>
                              </w:r>
                              <w:r>
                                <w:rPr>
                                  <w:color w:val="242424"/>
                                  <w:spacing w:val="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read</w:t>
                              </w:r>
                              <w:r>
                                <w:rPr>
                                  <w:color w:val="242424"/>
                                  <w:spacing w:val="1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the</w:t>
                              </w:r>
                              <w:r>
                                <w:rPr>
                                  <w:color w:val="242424"/>
                                  <w:spacing w:val="4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code</w:t>
                              </w:r>
                              <w:r>
                                <w:rPr>
                                  <w:color w:val="242424"/>
                                  <w:spacing w:val="-11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and</w:t>
                              </w:r>
                              <w:r>
                                <w:rPr>
                                  <w:color w:val="242424"/>
                                  <w:spacing w:val="33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understand</w:t>
                              </w:r>
                              <w:r>
                                <w:rPr>
                                  <w:color w:val="242424"/>
                                  <w:spacing w:val="3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10"/>
                                </w:rPr>
                                <w:t>its</w:t>
                              </w:r>
                              <w:r>
                                <w:rPr>
                                  <w:color w:val="242424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10"/>
                                </w:rPr>
                                <w:t>content.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905833" y="4199311"/>
                            <a:ext cx="4235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EA25BC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spacing w:val="-2"/>
                                  <w:w w:val="115"/>
                                </w:rPr>
                                <w:t>Parent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783237" y="4199311"/>
                            <a:ext cx="29273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592A2C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spacing w:val="-4"/>
                                  <w:w w:val="105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878026" y="4708907"/>
                            <a:ext cx="49085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75707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spacing w:val="-2"/>
                                  <w:w w:val="110"/>
                                </w:rPr>
                                <w:t>Student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706914" y="4705855"/>
                            <a:ext cx="29781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A5A7D8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spacing w:val="-4"/>
                                  <w:w w:val="11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978963" y="5380232"/>
                            <a:ext cx="190817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D52383" w14:textId="77777777" w:rsidR="0007477D" w:rsidRDefault="00120040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242424"/>
                                  <w:w w:val="105"/>
                                </w:rPr>
                                <w:t>Date</w:t>
                              </w:r>
                              <w:r>
                                <w:rPr>
                                  <w:color w:val="242424"/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Form</w:t>
                              </w:r>
                              <w:r>
                                <w:rPr>
                                  <w:color w:val="242424"/>
                                  <w:spacing w:val="2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Received</w:t>
                              </w:r>
                              <w:r>
                                <w:rPr>
                                  <w:color w:val="242424"/>
                                  <w:spacing w:val="4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w w:val="105"/>
                                </w:rPr>
                                <w:t>by</w:t>
                              </w:r>
                              <w:r>
                                <w:rPr>
                                  <w:color w:val="242424"/>
                                  <w:spacing w:val="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42424"/>
                                  <w:spacing w:val="-2"/>
                                  <w:w w:val="105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2E322" id="Group 13" o:spid="_x0000_s1030" style="width:463.5pt;height:517.1pt;mso-position-horizontal-relative:char;mso-position-vertical-relative:line" coordsize="58864,65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">
                <v:shape id="Graphic 14" o:spid="_x0000_s1031" style="position:absolute;left:335;top:122;width:13;height:65551;visibility:visible;mso-wrap-style:square;v-text-anchor:top" coordsize="1270,655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" path="m,6554573l,e" filled="f" strokeweight=".16958mm">
                  <v:path arrowok="t"/>
                </v:shape>
                <v:shape id="Graphic 15" o:spid="_x0000_s1032" style="position:absolute;left:58554;width:13;height:65671;visibility:visible;mso-wrap-style:square;v-text-anchor:top" coordsize="1270,656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" path="m,6566779l,e" filled="f" strokeweight=".25439mm">
                  <v:path arrowok="t"/>
                </v:shape>
                <v:shape id="Graphic 16" o:spid="_x0000_s1033" style="position:absolute;left:488;top:152;width:58376;height:13;visibility:visible;mso-wrap-style:square;v-text-anchor:top" coordsize="5837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" path="m,l5837176,e" filled="f" strokeweight=".1695mm">
                  <v:path arrowok="t"/>
                </v:shape>
                <v:shape id="Graphic 17" o:spid="_x0000_s1034" style="position:absolute;top:41774;width:58496;height:23775;visibility:visible;mso-wrap-style:square;v-text-anchor:top" coordsize="5849620,237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" path="m1001356,l4872454,em1001356,506545r3871098,em989144,1180921r3883310,em,2377101r5849387,e" filled="f" strokeweight=".25433mm">
                  <v:path arrowok="t"/>
                </v:shape>
                <v:shape id="Textbox 18" o:spid="_x0000_s1035" type="#_x0000_t202" style="position:absolute;left:14519;top:5589;width:35788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8ADE618" w14:textId="77777777" w:rsidR="0007477D" w:rsidRDefault="00120040">
                        <w:pPr>
                          <w:spacing w:line="252" w:lineRule="auto"/>
                          <w:ind w:left="427" w:hanging="428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CONFIRMATION</w:t>
                        </w:r>
                        <w:r>
                          <w:rPr>
                            <w:b/>
                            <w:color w:val="242424"/>
                            <w:spacing w:val="-11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OF</w:t>
                        </w:r>
                        <w:r>
                          <w:rPr>
                            <w:b/>
                            <w:color w:val="242424"/>
                            <w:spacing w:val="-19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RECEIPT</w:t>
                        </w:r>
                        <w:r>
                          <w:rPr>
                            <w:b/>
                            <w:color w:val="242424"/>
                            <w:spacing w:val="-6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OF</w:t>
                        </w:r>
                        <w:r>
                          <w:rPr>
                            <w:b/>
                            <w:color w:val="242424"/>
                            <w:spacing w:val="-19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THE ACCEPT</w:t>
                        </w:r>
                        <w:r>
                          <w:rPr>
                            <w:b/>
                            <w:color w:val="242424"/>
                            <w:spacing w:val="-9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ABLE BEHAVIOR</w:t>
                        </w:r>
                        <w:r>
                          <w:rPr>
                            <w:b/>
                            <w:color w:val="242424"/>
                            <w:spacing w:val="40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9"/>
                          </w:rPr>
                          <w:t>CODE</w:t>
                        </w:r>
                      </w:p>
                    </w:txbxContent>
                  </v:textbox>
                </v:shape>
                <v:shape id="Textbox 19" o:spid="_x0000_s1036" type="#_x0000_t202" style="position:absolute;left:9895;top:13370;width:392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84C2596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w w:val="110"/>
                          </w:rPr>
                          <w:t>(Please</w:t>
                        </w:r>
                        <w:r>
                          <w:rPr>
                            <w:color w:val="242424"/>
                            <w:spacing w:val="-19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sign</w:t>
                        </w:r>
                        <w:r>
                          <w:rPr>
                            <w:color w:val="242424"/>
                            <w:spacing w:val="-2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and</w:t>
                        </w:r>
                        <w:r>
                          <w:rPr>
                            <w:color w:val="242424"/>
                            <w:spacing w:val="25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send</w:t>
                        </w:r>
                        <w:r>
                          <w:rPr>
                            <w:color w:val="242424"/>
                            <w:spacing w:val="19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back</w:t>
                        </w:r>
                        <w:r>
                          <w:rPr>
                            <w:color w:val="242424"/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to</w:t>
                        </w:r>
                        <w:r>
                          <w:rPr>
                            <w:color w:val="242424"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the</w:t>
                        </w:r>
                        <w:r>
                          <w:rPr>
                            <w:color w:val="242424"/>
                            <w:spacing w:val="-10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student's homeroom</w:t>
                        </w:r>
                        <w:r>
                          <w:rPr>
                            <w:color w:val="242424"/>
                            <w:spacing w:val="24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110"/>
                          </w:rPr>
                          <w:t>teacher.)</w:t>
                        </w:r>
                      </w:p>
                    </w:txbxContent>
                  </v:textbox>
                </v:shape>
                <v:shape id="Textbox 20" o:spid="_x0000_s1037" type="#_x0000_t202" style="position:absolute;left:1033;top:24996;width:53448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C1978B2" w14:textId="5C3E6E49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w w:val="105"/>
                          </w:rPr>
                          <w:t>I</w:t>
                        </w:r>
                        <w:r>
                          <w:rPr>
                            <w:color w:val="242424"/>
                            <w:spacing w:val="2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have</w:t>
                        </w:r>
                        <w:r>
                          <w:rPr>
                            <w:color w:val="242424"/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received</w:t>
                        </w:r>
                        <w:r>
                          <w:rPr>
                            <w:color w:val="242424"/>
                            <w:spacing w:val="34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a</w:t>
                        </w:r>
                        <w:r>
                          <w:rPr>
                            <w:color w:val="242424"/>
                            <w:spacing w:val="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copy</w:t>
                        </w:r>
                        <w:r>
                          <w:rPr>
                            <w:color w:val="242424"/>
                            <w:spacing w:val="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of</w:t>
                        </w:r>
                        <w:r>
                          <w:rPr>
                            <w:color w:val="242424"/>
                            <w:spacing w:val="11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the</w:t>
                        </w:r>
                        <w:r>
                          <w:rPr>
                            <w:color w:val="242424"/>
                            <w:spacing w:val="16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Code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of</w:t>
                        </w:r>
                        <w:r>
                          <w:rPr>
                            <w:color w:val="242424"/>
                            <w:spacing w:val="1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Acceptable</w:t>
                        </w:r>
                        <w:r>
                          <w:rPr>
                            <w:color w:val="242424"/>
                            <w:spacing w:val="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Behavior</w:t>
                        </w:r>
                        <w:r>
                          <w:rPr>
                            <w:color w:val="242424"/>
                            <w:spacing w:val="7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and</w:t>
                        </w:r>
                        <w:r>
                          <w:rPr>
                            <w:color w:val="242424"/>
                            <w:spacing w:val="27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Discipline</w:t>
                        </w:r>
                        <w:r>
                          <w:rPr>
                            <w:color w:val="242424"/>
                            <w:spacing w:val="14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for</w:t>
                        </w:r>
                        <w:r>
                          <w:rPr>
                            <w:color w:val="242424"/>
                            <w:spacing w:val="2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the</w:t>
                        </w:r>
                        <w:r>
                          <w:rPr>
                            <w:color w:val="242424"/>
                            <w:spacing w:val="17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</w:rPr>
                          <w:t>202</w:t>
                        </w:r>
                        <w:r w:rsidR="00452028">
                          <w:rPr>
                            <w:color w:val="242424"/>
                            <w:spacing w:val="-2"/>
                            <w:w w:val="105"/>
                          </w:rPr>
                          <w:t>6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</w:rPr>
                          <w:t>-</w:t>
                        </w:r>
                      </w:p>
                      <w:p w14:paraId="383829D1" w14:textId="13879D7B" w:rsidR="0007477D" w:rsidRDefault="00120040">
                        <w:pPr>
                          <w:spacing w:before="45"/>
                        </w:pPr>
                        <w:r>
                          <w:rPr>
                            <w:color w:val="242424"/>
                            <w:w w:val="105"/>
                          </w:rPr>
                          <w:t>202</w:t>
                        </w:r>
                        <w:r w:rsidR="00452028">
                          <w:rPr>
                            <w:color w:val="242424"/>
                            <w:w w:val="105"/>
                          </w:rPr>
                          <w:t>7</w:t>
                        </w:r>
                        <w:r>
                          <w:rPr>
                            <w:color w:val="242424"/>
                            <w:spacing w:val="-10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school</w:t>
                        </w:r>
                        <w:r>
                          <w:rPr>
                            <w:color w:val="242424"/>
                            <w:spacing w:val="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</w:rPr>
                          <w:t>year.</w:t>
                        </w:r>
                      </w:p>
                    </w:txbxContent>
                  </v:textbox>
                </v:shape>
                <v:shape id="Textbox 21" o:spid="_x0000_s1038" type="#_x0000_t202" style="position:absolute;left:14435;top:36958;width:2996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B3132A6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w w:val="110"/>
                          </w:rPr>
                          <w:t>I</w:t>
                        </w:r>
                        <w:r>
                          <w:rPr>
                            <w:color w:val="242424"/>
                            <w:spacing w:val="11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have</w:t>
                        </w:r>
                        <w:r>
                          <w:rPr>
                            <w:color w:val="242424"/>
                            <w:spacing w:val="4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read</w:t>
                        </w:r>
                        <w:r>
                          <w:rPr>
                            <w:color w:val="242424"/>
                            <w:spacing w:val="14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the</w:t>
                        </w:r>
                        <w:r>
                          <w:rPr>
                            <w:color w:val="242424"/>
                            <w:spacing w:val="4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code</w:t>
                        </w:r>
                        <w:r>
                          <w:rPr>
                            <w:color w:val="242424"/>
                            <w:spacing w:val="-11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and</w:t>
                        </w:r>
                        <w:r>
                          <w:rPr>
                            <w:color w:val="242424"/>
                            <w:spacing w:val="33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understand</w:t>
                        </w:r>
                        <w:r>
                          <w:rPr>
                            <w:color w:val="242424"/>
                            <w:spacing w:val="35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10"/>
                          </w:rPr>
                          <w:t>its</w:t>
                        </w:r>
                        <w:r>
                          <w:rPr>
                            <w:color w:val="242424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110"/>
                          </w:rPr>
                          <w:t>content.</w:t>
                        </w:r>
                      </w:p>
                    </w:txbxContent>
                  </v:textbox>
                </v:shape>
                <v:shape id="Textbox 22" o:spid="_x0000_s1039" type="#_x0000_t202" style="position:absolute;left:19058;top:41993;width:423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BEA25BC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spacing w:val="-2"/>
                            <w:w w:val="115"/>
                          </w:rPr>
                          <w:t>Parent</w:t>
                        </w:r>
                      </w:p>
                    </w:txbxContent>
                  </v:textbox>
                </v:shape>
                <v:shape id="Textbox 23" o:spid="_x0000_s1040" type="#_x0000_t202" style="position:absolute;left:37832;top:41993;width:29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0592A2C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spacing w:val="-4"/>
                            <w:w w:val="105"/>
                          </w:rPr>
                          <w:t>Date</w:t>
                        </w:r>
                      </w:p>
                    </w:txbxContent>
                  </v:textbox>
                </v:shape>
                <v:shape id="Textbox 24" o:spid="_x0000_s1041" type="#_x0000_t202" style="position:absolute;left:18780;top:47089;width:490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BB75707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spacing w:val="-2"/>
                            <w:w w:val="110"/>
                          </w:rPr>
                          <w:t>Student</w:t>
                        </w:r>
                      </w:p>
                    </w:txbxContent>
                  </v:textbox>
                </v:shape>
                <v:shape id="Textbox 25" o:spid="_x0000_s1042" type="#_x0000_t202" style="position:absolute;left:37069;top:47058;width:297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5A5A7D8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spacing w:val="-4"/>
                            <w:w w:val="110"/>
                          </w:rPr>
                          <w:t>Date</w:t>
                        </w:r>
                      </w:p>
                    </w:txbxContent>
                  </v:textbox>
                </v:shape>
                <v:shape id="Textbox 26" o:spid="_x0000_s1043" type="#_x0000_t202" style="position:absolute;left:19789;top:53802;width:1908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4D52383" w14:textId="77777777" w:rsidR="0007477D" w:rsidRDefault="00120040">
                        <w:pPr>
                          <w:spacing w:line="244" w:lineRule="exact"/>
                        </w:pPr>
                        <w:r>
                          <w:rPr>
                            <w:color w:val="242424"/>
                            <w:w w:val="105"/>
                          </w:rPr>
                          <w:t>Date</w:t>
                        </w:r>
                        <w:r>
                          <w:rPr>
                            <w:color w:val="242424"/>
                            <w:spacing w:val="1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Form</w:t>
                        </w:r>
                        <w:r>
                          <w:rPr>
                            <w:color w:val="242424"/>
                            <w:spacing w:val="29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Received</w:t>
                        </w:r>
                        <w:r>
                          <w:rPr>
                            <w:color w:val="242424"/>
                            <w:spacing w:val="45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w w:val="105"/>
                          </w:rPr>
                          <w:t>by</w:t>
                        </w:r>
                        <w:r>
                          <w:rPr>
                            <w:color w:val="242424"/>
                            <w:spacing w:val="1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42424"/>
                            <w:spacing w:val="-2"/>
                            <w:w w:val="105"/>
                          </w:rPr>
                          <w:t>School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A59CED" w14:textId="77777777" w:rsidR="0007477D" w:rsidRDefault="0007477D">
      <w:pPr>
        <w:rPr>
          <w:sz w:val="20"/>
        </w:rPr>
        <w:sectPr w:rsidR="0007477D">
          <w:footerReference w:type="default" r:id="rId11"/>
          <w:pgSz w:w="11910" w:h="16840"/>
          <w:pgMar w:top="1800" w:right="992" w:bottom="2040" w:left="0" w:header="0" w:footer="1859" w:gutter="0"/>
          <w:cols w:space="720"/>
        </w:sectPr>
      </w:pPr>
    </w:p>
    <w:p w14:paraId="798224DF" w14:textId="77777777" w:rsidR="0007477D" w:rsidRDefault="0007477D">
      <w:pPr>
        <w:pStyle w:val="BodyText"/>
        <w:rPr>
          <w:sz w:val="20"/>
        </w:rPr>
      </w:pPr>
    </w:p>
    <w:p w14:paraId="10CD6F7B" w14:textId="77777777" w:rsidR="0007477D" w:rsidRDefault="0007477D">
      <w:pPr>
        <w:pStyle w:val="BodyText"/>
        <w:rPr>
          <w:sz w:val="20"/>
        </w:rPr>
      </w:pPr>
    </w:p>
    <w:p w14:paraId="343A8DE3" w14:textId="77777777" w:rsidR="0007477D" w:rsidRDefault="0007477D">
      <w:pPr>
        <w:pStyle w:val="BodyText"/>
        <w:rPr>
          <w:sz w:val="20"/>
        </w:rPr>
      </w:pPr>
    </w:p>
    <w:p w14:paraId="45620CE4" w14:textId="77777777" w:rsidR="0007477D" w:rsidRDefault="0007477D">
      <w:pPr>
        <w:pStyle w:val="BodyText"/>
        <w:rPr>
          <w:sz w:val="20"/>
        </w:rPr>
      </w:pPr>
    </w:p>
    <w:p w14:paraId="5D954EFC" w14:textId="77777777" w:rsidR="0007477D" w:rsidRDefault="0007477D">
      <w:pPr>
        <w:pStyle w:val="BodyText"/>
        <w:rPr>
          <w:sz w:val="20"/>
        </w:rPr>
      </w:pPr>
    </w:p>
    <w:p w14:paraId="4403F050" w14:textId="77777777" w:rsidR="0007477D" w:rsidRDefault="0007477D">
      <w:pPr>
        <w:pStyle w:val="BodyText"/>
        <w:rPr>
          <w:sz w:val="20"/>
        </w:rPr>
      </w:pPr>
    </w:p>
    <w:p w14:paraId="662713F0" w14:textId="77777777" w:rsidR="0007477D" w:rsidRDefault="0007477D">
      <w:pPr>
        <w:pStyle w:val="BodyText"/>
        <w:rPr>
          <w:sz w:val="20"/>
        </w:rPr>
      </w:pPr>
    </w:p>
    <w:p w14:paraId="0434C717" w14:textId="77777777" w:rsidR="0007477D" w:rsidRDefault="0007477D">
      <w:pPr>
        <w:pStyle w:val="BodyText"/>
        <w:rPr>
          <w:sz w:val="20"/>
        </w:rPr>
      </w:pPr>
    </w:p>
    <w:p w14:paraId="77C67C38" w14:textId="77777777" w:rsidR="0007477D" w:rsidRDefault="0007477D">
      <w:pPr>
        <w:pStyle w:val="BodyText"/>
        <w:rPr>
          <w:sz w:val="20"/>
        </w:rPr>
      </w:pPr>
    </w:p>
    <w:p w14:paraId="14985965" w14:textId="77777777" w:rsidR="0007477D" w:rsidRDefault="0007477D">
      <w:pPr>
        <w:pStyle w:val="BodyText"/>
        <w:rPr>
          <w:sz w:val="20"/>
        </w:rPr>
      </w:pPr>
    </w:p>
    <w:p w14:paraId="33AA44A5" w14:textId="77777777" w:rsidR="0007477D" w:rsidRDefault="0007477D">
      <w:pPr>
        <w:pStyle w:val="BodyText"/>
        <w:rPr>
          <w:sz w:val="20"/>
        </w:rPr>
      </w:pPr>
    </w:p>
    <w:p w14:paraId="26183653" w14:textId="77777777" w:rsidR="0007477D" w:rsidRDefault="0007477D">
      <w:pPr>
        <w:pStyle w:val="BodyText"/>
        <w:rPr>
          <w:sz w:val="20"/>
        </w:rPr>
      </w:pPr>
    </w:p>
    <w:p w14:paraId="09E8D377" w14:textId="77777777" w:rsidR="0007477D" w:rsidRDefault="0007477D">
      <w:pPr>
        <w:pStyle w:val="BodyText"/>
        <w:rPr>
          <w:sz w:val="20"/>
        </w:rPr>
      </w:pPr>
    </w:p>
    <w:p w14:paraId="44053061" w14:textId="77777777" w:rsidR="0007477D" w:rsidRDefault="0007477D">
      <w:pPr>
        <w:pStyle w:val="BodyText"/>
        <w:rPr>
          <w:sz w:val="20"/>
        </w:rPr>
      </w:pPr>
    </w:p>
    <w:p w14:paraId="161DE344" w14:textId="77777777" w:rsidR="0007477D" w:rsidRDefault="0007477D">
      <w:pPr>
        <w:pStyle w:val="BodyText"/>
        <w:rPr>
          <w:sz w:val="20"/>
        </w:rPr>
      </w:pPr>
    </w:p>
    <w:p w14:paraId="13A45C02" w14:textId="77777777" w:rsidR="0007477D" w:rsidRDefault="0007477D">
      <w:pPr>
        <w:pStyle w:val="BodyText"/>
        <w:spacing w:before="221" w:after="1"/>
        <w:rPr>
          <w:sz w:val="20"/>
        </w:rPr>
      </w:pPr>
    </w:p>
    <w:p w14:paraId="236A63F6" w14:textId="77777777" w:rsidR="0007477D" w:rsidRDefault="00120040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608F2A34" wp14:editId="6F52F7D0">
            <wp:extent cx="3457417" cy="273634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417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77D">
      <w:footerReference w:type="even" r:id="rId13"/>
      <w:pgSz w:w="11910" w:h="16840"/>
      <w:pgMar w:top="1920" w:right="992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FCDD" w14:textId="77777777" w:rsidR="00120040" w:rsidRDefault="00120040">
      <w:r>
        <w:separator/>
      </w:r>
    </w:p>
  </w:endnote>
  <w:endnote w:type="continuationSeparator" w:id="0">
    <w:p w14:paraId="363B40AC" w14:textId="77777777" w:rsidR="00120040" w:rsidRDefault="0012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FFFD" w14:textId="77777777" w:rsidR="0007477D" w:rsidRDefault="00120040">
    <w:pPr>
      <w:pStyle w:val="BodyText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5CB16200" wp14:editId="1C097D6F">
              <wp:simplePos x="0" y="0"/>
              <wp:positionH relativeFrom="page">
                <wp:posOffset>6523264</wp:posOffset>
              </wp:positionH>
              <wp:positionV relativeFrom="page">
                <wp:posOffset>9289994</wp:posOffset>
              </wp:positionV>
              <wp:extent cx="138430" cy="1765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2BBF63" w14:textId="77777777" w:rsidR="0007477D" w:rsidRDefault="00120040">
                          <w:pPr>
                            <w:pStyle w:val="BodyText"/>
                            <w:spacing w:before="12"/>
                            <w:ind w:left="27"/>
                          </w:pP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1620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4" type="#_x0000_t202" style="position:absolute;margin-left:513.65pt;margin-top:731.5pt;width:10.9pt;height:13.9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" filled="f" stroked="f">
              <v:textbox inset="0,0,0,0">
                <w:txbxContent>
                  <w:p w14:paraId="4A2BBF63" w14:textId="77777777" w:rsidR="0007477D" w:rsidRDefault="00120040">
                    <w:pPr>
                      <w:pStyle w:val="BodyText"/>
                      <w:spacing w:before="12"/>
                      <w:ind w:left="27"/>
                    </w:pPr>
                    <w:r>
                      <w:rPr>
                        <w:color w:val="1F1F1F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t>4</w:t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8040" w14:textId="77777777" w:rsidR="0007477D" w:rsidRDefault="001200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331DC03A" wp14:editId="17642DB1">
              <wp:simplePos x="0" y="0"/>
              <wp:positionH relativeFrom="page">
                <wp:posOffset>36634</wp:posOffset>
              </wp:positionH>
              <wp:positionV relativeFrom="page">
                <wp:posOffset>10195000</wp:posOffset>
              </wp:positionV>
              <wp:extent cx="7486015" cy="127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8601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486015" h="12700">
                            <a:moveTo>
                              <a:pt x="0" y="0"/>
                            </a:moveTo>
                            <a:lnTo>
                              <a:pt x="2637719" y="0"/>
                            </a:lnTo>
                          </a:path>
                          <a:path w="7486015" h="12700">
                            <a:moveTo>
                              <a:pt x="2649931" y="12205"/>
                            </a:moveTo>
                            <a:lnTo>
                              <a:pt x="7485751" y="12205"/>
                            </a:lnTo>
                          </a:path>
                        </a:pathLst>
                      </a:custGeom>
                      <a:ln w="6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065D3F" id="Graphic 1" o:spid="_x0000_s1026" style="position:absolute;margin-left:2.9pt;margin-top:802.75pt;width:589.45pt;height:1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860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" path="m,l2637719,em2649931,12205r4835820,e" filled="f" strokeweight=".16956mm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E1A3" w14:textId="77777777" w:rsidR="0007477D" w:rsidRDefault="001200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793990C0" wp14:editId="30731175">
              <wp:simplePos x="0" y="0"/>
              <wp:positionH relativeFrom="page">
                <wp:posOffset>6502467</wp:posOffset>
              </wp:positionH>
              <wp:positionV relativeFrom="page">
                <wp:posOffset>9289994</wp:posOffset>
              </wp:positionV>
              <wp:extent cx="149225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2A793" w14:textId="77777777" w:rsidR="0007477D" w:rsidRDefault="00120040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color w:val="1F1F1F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990C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5" type="#_x0000_t202" style="position:absolute;margin-left:512pt;margin-top:731.5pt;width:11.75pt;height:12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" filled="f" stroked="f">
              <v:textbox inset="0,0,0,0">
                <w:txbxContent>
                  <w:p w14:paraId="6FE2A793" w14:textId="77777777" w:rsidR="0007477D" w:rsidRDefault="00120040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color w:val="1F1F1F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t>4</w:t>
                    </w:r>
                    <w:r>
                      <w:rPr>
                        <w:color w:val="1F1F1F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312E" w14:textId="77777777" w:rsidR="0007477D" w:rsidRDefault="001200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49718B26" wp14:editId="23F3FBE3">
              <wp:simplePos x="0" y="0"/>
              <wp:positionH relativeFrom="page">
                <wp:posOffset>36634</wp:posOffset>
              </wp:positionH>
              <wp:positionV relativeFrom="page">
                <wp:posOffset>10182795</wp:posOffset>
              </wp:positionV>
              <wp:extent cx="747395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739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473950">
                            <a:moveTo>
                              <a:pt x="0" y="0"/>
                            </a:moveTo>
                            <a:lnTo>
                              <a:pt x="7473539" y="0"/>
                            </a:lnTo>
                          </a:path>
                        </a:pathLst>
                      </a:custGeom>
                      <a:ln w="610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4C9290" id="Graphic 7" o:spid="_x0000_s1026" style="position:absolute;margin-left:2.9pt;margin-top:801.8pt;width:588.5pt;height:.1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73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" path="m,l7473539,e" filled="f" strokeweight=".169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6212E717" wp14:editId="0A383CF8">
              <wp:simplePos x="0" y="0"/>
              <wp:positionH relativeFrom="page">
                <wp:posOffset>6661270</wp:posOffset>
              </wp:positionH>
              <wp:positionV relativeFrom="page">
                <wp:posOffset>9381538</wp:posOffset>
              </wp:positionV>
              <wp:extent cx="136525" cy="1720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2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906605" w14:textId="77777777" w:rsidR="0007477D" w:rsidRDefault="00120040">
                          <w:pPr>
                            <w:pStyle w:val="BodyText"/>
                            <w:spacing w:before="12"/>
                            <w:ind w:left="30"/>
                          </w:pPr>
                          <w:r>
                            <w:rPr>
                              <w:color w:val="313131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313131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313131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313131"/>
                              <w:spacing w:val="-10"/>
                            </w:rPr>
                            <w:t>5</w:t>
                          </w:r>
                          <w:r>
                            <w:rPr>
                              <w:color w:val="313131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2E71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6" type="#_x0000_t202" style="position:absolute;margin-left:524.5pt;margin-top:738.7pt;width:10.75pt;height:13.5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" filled="f" stroked="f">
              <v:textbox inset="0,0,0,0">
                <w:txbxContent>
                  <w:p w14:paraId="18906605" w14:textId="77777777" w:rsidR="0007477D" w:rsidRDefault="00120040">
                    <w:pPr>
                      <w:pStyle w:val="BodyText"/>
                      <w:spacing w:before="12"/>
                      <w:ind w:left="30"/>
                    </w:pPr>
                    <w:r>
                      <w:rPr>
                        <w:color w:val="313131"/>
                        <w:spacing w:val="-10"/>
                      </w:rPr>
                      <w:fldChar w:fldCharType="begin"/>
                    </w:r>
                    <w:r>
                      <w:rPr>
                        <w:color w:val="313131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313131"/>
                        <w:spacing w:val="-10"/>
                      </w:rPr>
                      <w:fldChar w:fldCharType="separate"/>
                    </w:r>
                    <w:r>
                      <w:rPr>
                        <w:color w:val="313131"/>
                        <w:spacing w:val="-10"/>
                      </w:rPr>
                      <w:t>5</w:t>
                    </w:r>
                    <w:r>
                      <w:rPr>
                        <w:color w:val="313131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252A" w14:textId="77777777" w:rsidR="0007477D" w:rsidRDefault="0012004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2A87A0E1" wp14:editId="3033A6B7">
              <wp:simplePos x="0" y="0"/>
              <wp:positionH relativeFrom="page">
                <wp:posOffset>6686924</wp:posOffset>
              </wp:positionH>
              <wp:positionV relativeFrom="page">
                <wp:posOffset>9369331</wp:posOffset>
              </wp:positionV>
              <wp:extent cx="8699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9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0842FC" w14:textId="77777777" w:rsidR="0007477D" w:rsidRDefault="0012004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42424"/>
                              <w:spacing w:val="-10"/>
                              <w:w w:val="105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7A0E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47" type="#_x0000_t202" style="position:absolute;margin-left:526.55pt;margin-top:737.75pt;width:6.85pt;height:12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" filled="f" stroked="f">
              <v:textbox inset="0,0,0,0">
                <w:txbxContent>
                  <w:p w14:paraId="700842FC" w14:textId="77777777" w:rsidR="0007477D" w:rsidRDefault="0012004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42424"/>
                        <w:spacing w:val="-10"/>
                        <w:w w:val="105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6F24" w14:textId="77777777" w:rsidR="0007477D" w:rsidRDefault="0007477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5A747" w14:textId="77777777" w:rsidR="00120040" w:rsidRDefault="00120040">
      <w:r>
        <w:separator/>
      </w:r>
    </w:p>
  </w:footnote>
  <w:footnote w:type="continuationSeparator" w:id="0">
    <w:p w14:paraId="647B8672" w14:textId="77777777" w:rsidR="00120040" w:rsidRDefault="00120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0F89"/>
    <w:multiLevelType w:val="hybridMultilevel"/>
    <w:tmpl w:val="6BF2B356"/>
    <w:lvl w:ilvl="0" w:tplc="63BC7EFC">
      <w:start w:val="2"/>
      <w:numFmt w:val="decimal"/>
      <w:lvlText w:val="%1."/>
      <w:lvlJc w:val="left"/>
      <w:pPr>
        <w:ind w:left="2097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8"/>
        <w:sz w:val="19"/>
        <w:szCs w:val="19"/>
        <w:lang w:val="en-US" w:eastAsia="en-US" w:bidi="ar-SA"/>
      </w:rPr>
    </w:lvl>
    <w:lvl w:ilvl="1" w:tplc="12A22262">
      <w:numFmt w:val="bullet"/>
      <w:lvlText w:val="•"/>
      <w:lvlJc w:val="left"/>
      <w:pPr>
        <w:ind w:left="2981" w:hanging="343"/>
      </w:pPr>
      <w:rPr>
        <w:rFonts w:hint="default"/>
        <w:lang w:val="en-US" w:eastAsia="en-US" w:bidi="ar-SA"/>
      </w:rPr>
    </w:lvl>
    <w:lvl w:ilvl="2" w:tplc="8A625B30">
      <w:numFmt w:val="bullet"/>
      <w:lvlText w:val="•"/>
      <w:lvlJc w:val="left"/>
      <w:pPr>
        <w:ind w:left="3862" w:hanging="343"/>
      </w:pPr>
      <w:rPr>
        <w:rFonts w:hint="default"/>
        <w:lang w:val="en-US" w:eastAsia="en-US" w:bidi="ar-SA"/>
      </w:rPr>
    </w:lvl>
    <w:lvl w:ilvl="3" w:tplc="D24085BA">
      <w:numFmt w:val="bullet"/>
      <w:lvlText w:val="•"/>
      <w:lvlJc w:val="left"/>
      <w:pPr>
        <w:ind w:left="4743" w:hanging="343"/>
      </w:pPr>
      <w:rPr>
        <w:rFonts w:hint="default"/>
        <w:lang w:val="en-US" w:eastAsia="en-US" w:bidi="ar-SA"/>
      </w:rPr>
    </w:lvl>
    <w:lvl w:ilvl="4" w:tplc="9A229DEA">
      <w:numFmt w:val="bullet"/>
      <w:lvlText w:val="•"/>
      <w:lvlJc w:val="left"/>
      <w:pPr>
        <w:ind w:left="5624" w:hanging="343"/>
      </w:pPr>
      <w:rPr>
        <w:rFonts w:hint="default"/>
        <w:lang w:val="en-US" w:eastAsia="en-US" w:bidi="ar-SA"/>
      </w:rPr>
    </w:lvl>
    <w:lvl w:ilvl="5" w:tplc="A6BCF9D2">
      <w:numFmt w:val="bullet"/>
      <w:lvlText w:val="•"/>
      <w:lvlJc w:val="left"/>
      <w:pPr>
        <w:ind w:left="6506" w:hanging="343"/>
      </w:pPr>
      <w:rPr>
        <w:rFonts w:hint="default"/>
        <w:lang w:val="en-US" w:eastAsia="en-US" w:bidi="ar-SA"/>
      </w:rPr>
    </w:lvl>
    <w:lvl w:ilvl="6" w:tplc="A00EBE28">
      <w:numFmt w:val="bullet"/>
      <w:lvlText w:val="•"/>
      <w:lvlJc w:val="left"/>
      <w:pPr>
        <w:ind w:left="7387" w:hanging="343"/>
      </w:pPr>
      <w:rPr>
        <w:rFonts w:hint="default"/>
        <w:lang w:val="en-US" w:eastAsia="en-US" w:bidi="ar-SA"/>
      </w:rPr>
    </w:lvl>
    <w:lvl w:ilvl="7" w:tplc="A4725BEE">
      <w:numFmt w:val="bullet"/>
      <w:lvlText w:val="•"/>
      <w:lvlJc w:val="left"/>
      <w:pPr>
        <w:ind w:left="8268" w:hanging="343"/>
      </w:pPr>
      <w:rPr>
        <w:rFonts w:hint="default"/>
        <w:lang w:val="en-US" w:eastAsia="en-US" w:bidi="ar-SA"/>
      </w:rPr>
    </w:lvl>
    <w:lvl w:ilvl="8" w:tplc="53F2BE1C">
      <w:numFmt w:val="bullet"/>
      <w:lvlText w:val="•"/>
      <w:lvlJc w:val="left"/>
      <w:pPr>
        <w:ind w:left="9149" w:hanging="343"/>
      </w:pPr>
      <w:rPr>
        <w:rFonts w:hint="default"/>
        <w:lang w:val="en-US" w:eastAsia="en-US" w:bidi="ar-SA"/>
      </w:rPr>
    </w:lvl>
  </w:abstractNum>
  <w:abstractNum w:abstractNumId="1" w15:restartNumberingAfterBreak="0">
    <w:nsid w:val="40BC2D04"/>
    <w:multiLevelType w:val="hybridMultilevel"/>
    <w:tmpl w:val="56A21ABE"/>
    <w:lvl w:ilvl="0" w:tplc="70A857CE">
      <w:start w:val="1"/>
      <w:numFmt w:val="decimal"/>
      <w:lvlText w:val="%1."/>
      <w:lvlJc w:val="left"/>
      <w:pPr>
        <w:ind w:left="238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131"/>
        <w:spacing w:val="0"/>
        <w:w w:val="101"/>
        <w:sz w:val="19"/>
        <w:szCs w:val="19"/>
        <w:lang w:val="en-US" w:eastAsia="en-US" w:bidi="ar-SA"/>
      </w:rPr>
    </w:lvl>
    <w:lvl w:ilvl="1" w:tplc="DAF21726">
      <w:numFmt w:val="bullet"/>
      <w:lvlText w:val="•"/>
      <w:lvlJc w:val="left"/>
      <w:pPr>
        <w:ind w:left="3233" w:hanging="348"/>
      </w:pPr>
      <w:rPr>
        <w:rFonts w:hint="default"/>
        <w:lang w:val="en-US" w:eastAsia="en-US" w:bidi="ar-SA"/>
      </w:rPr>
    </w:lvl>
    <w:lvl w:ilvl="2" w:tplc="673CFCA6">
      <w:numFmt w:val="bullet"/>
      <w:lvlText w:val="•"/>
      <w:lvlJc w:val="left"/>
      <w:pPr>
        <w:ind w:left="4086" w:hanging="348"/>
      </w:pPr>
      <w:rPr>
        <w:rFonts w:hint="default"/>
        <w:lang w:val="en-US" w:eastAsia="en-US" w:bidi="ar-SA"/>
      </w:rPr>
    </w:lvl>
    <w:lvl w:ilvl="3" w:tplc="F8C0A1E6">
      <w:numFmt w:val="bullet"/>
      <w:lvlText w:val="•"/>
      <w:lvlJc w:val="left"/>
      <w:pPr>
        <w:ind w:left="4939" w:hanging="348"/>
      </w:pPr>
      <w:rPr>
        <w:rFonts w:hint="default"/>
        <w:lang w:val="en-US" w:eastAsia="en-US" w:bidi="ar-SA"/>
      </w:rPr>
    </w:lvl>
    <w:lvl w:ilvl="4" w:tplc="74E01D16">
      <w:numFmt w:val="bullet"/>
      <w:lvlText w:val="•"/>
      <w:lvlJc w:val="left"/>
      <w:pPr>
        <w:ind w:left="5792" w:hanging="348"/>
      </w:pPr>
      <w:rPr>
        <w:rFonts w:hint="default"/>
        <w:lang w:val="en-US" w:eastAsia="en-US" w:bidi="ar-SA"/>
      </w:rPr>
    </w:lvl>
    <w:lvl w:ilvl="5" w:tplc="47CCE3E8">
      <w:numFmt w:val="bullet"/>
      <w:lvlText w:val="•"/>
      <w:lvlJc w:val="left"/>
      <w:pPr>
        <w:ind w:left="6646" w:hanging="348"/>
      </w:pPr>
      <w:rPr>
        <w:rFonts w:hint="default"/>
        <w:lang w:val="en-US" w:eastAsia="en-US" w:bidi="ar-SA"/>
      </w:rPr>
    </w:lvl>
    <w:lvl w:ilvl="6" w:tplc="FC888762">
      <w:numFmt w:val="bullet"/>
      <w:lvlText w:val="•"/>
      <w:lvlJc w:val="left"/>
      <w:pPr>
        <w:ind w:left="7499" w:hanging="348"/>
      </w:pPr>
      <w:rPr>
        <w:rFonts w:hint="default"/>
        <w:lang w:val="en-US" w:eastAsia="en-US" w:bidi="ar-SA"/>
      </w:rPr>
    </w:lvl>
    <w:lvl w:ilvl="7" w:tplc="5D28614E">
      <w:numFmt w:val="bullet"/>
      <w:lvlText w:val="•"/>
      <w:lvlJc w:val="left"/>
      <w:pPr>
        <w:ind w:left="8352" w:hanging="348"/>
      </w:pPr>
      <w:rPr>
        <w:rFonts w:hint="default"/>
        <w:lang w:val="en-US" w:eastAsia="en-US" w:bidi="ar-SA"/>
      </w:rPr>
    </w:lvl>
    <w:lvl w:ilvl="8" w:tplc="64EC48FE">
      <w:numFmt w:val="bullet"/>
      <w:lvlText w:val="•"/>
      <w:lvlJc w:val="left"/>
      <w:pPr>
        <w:ind w:left="9205" w:hanging="348"/>
      </w:pPr>
      <w:rPr>
        <w:rFonts w:hint="default"/>
        <w:lang w:val="en-US" w:eastAsia="en-US" w:bidi="ar-SA"/>
      </w:rPr>
    </w:lvl>
  </w:abstractNum>
  <w:abstractNum w:abstractNumId="2" w15:restartNumberingAfterBreak="0">
    <w:nsid w:val="54743F94"/>
    <w:multiLevelType w:val="hybridMultilevel"/>
    <w:tmpl w:val="89A04AEA"/>
    <w:lvl w:ilvl="0" w:tplc="8292A81C">
      <w:start w:val="1"/>
      <w:numFmt w:val="decimal"/>
      <w:lvlText w:val="%1."/>
      <w:lvlJc w:val="left"/>
      <w:pPr>
        <w:ind w:left="24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97"/>
        <w:sz w:val="19"/>
        <w:szCs w:val="19"/>
        <w:lang w:val="en-US" w:eastAsia="en-US" w:bidi="ar-SA"/>
      </w:rPr>
    </w:lvl>
    <w:lvl w:ilvl="1" w:tplc="C930AC6C">
      <w:numFmt w:val="bullet"/>
      <w:lvlText w:val="•"/>
      <w:lvlJc w:val="left"/>
      <w:pPr>
        <w:ind w:left="3269" w:hanging="348"/>
      </w:pPr>
      <w:rPr>
        <w:rFonts w:hint="default"/>
        <w:lang w:val="en-US" w:eastAsia="en-US" w:bidi="ar-SA"/>
      </w:rPr>
    </w:lvl>
    <w:lvl w:ilvl="2" w:tplc="41140B8C">
      <w:numFmt w:val="bullet"/>
      <w:lvlText w:val="•"/>
      <w:lvlJc w:val="left"/>
      <w:pPr>
        <w:ind w:left="4118" w:hanging="348"/>
      </w:pPr>
      <w:rPr>
        <w:rFonts w:hint="default"/>
        <w:lang w:val="en-US" w:eastAsia="en-US" w:bidi="ar-SA"/>
      </w:rPr>
    </w:lvl>
    <w:lvl w:ilvl="3" w:tplc="60365198">
      <w:numFmt w:val="bullet"/>
      <w:lvlText w:val="•"/>
      <w:lvlJc w:val="left"/>
      <w:pPr>
        <w:ind w:left="4967" w:hanging="348"/>
      </w:pPr>
      <w:rPr>
        <w:rFonts w:hint="default"/>
        <w:lang w:val="en-US" w:eastAsia="en-US" w:bidi="ar-SA"/>
      </w:rPr>
    </w:lvl>
    <w:lvl w:ilvl="4" w:tplc="C520E33E">
      <w:numFmt w:val="bullet"/>
      <w:lvlText w:val="•"/>
      <w:lvlJc w:val="left"/>
      <w:pPr>
        <w:ind w:left="5816" w:hanging="348"/>
      </w:pPr>
      <w:rPr>
        <w:rFonts w:hint="default"/>
        <w:lang w:val="en-US" w:eastAsia="en-US" w:bidi="ar-SA"/>
      </w:rPr>
    </w:lvl>
    <w:lvl w:ilvl="5" w:tplc="658E7DDE">
      <w:numFmt w:val="bullet"/>
      <w:lvlText w:val="•"/>
      <w:lvlJc w:val="left"/>
      <w:pPr>
        <w:ind w:left="6666" w:hanging="348"/>
      </w:pPr>
      <w:rPr>
        <w:rFonts w:hint="default"/>
        <w:lang w:val="en-US" w:eastAsia="en-US" w:bidi="ar-SA"/>
      </w:rPr>
    </w:lvl>
    <w:lvl w:ilvl="6" w:tplc="2EB655D0">
      <w:numFmt w:val="bullet"/>
      <w:lvlText w:val="•"/>
      <w:lvlJc w:val="left"/>
      <w:pPr>
        <w:ind w:left="7515" w:hanging="348"/>
      </w:pPr>
      <w:rPr>
        <w:rFonts w:hint="default"/>
        <w:lang w:val="en-US" w:eastAsia="en-US" w:bidi="ar-SA"/>
      </w:rPr>
    </w:lvl>
    <w:lvl w:ilvl="7" w:tplc="904C5B62">
      <w:numFmt w:val="bullet"/>
      <w:lvlText w:val="•"/>
      <w:lvlJc w:val="left"/>
      <w:pPr>
        <w:ind w:left="8364" w:hanging="348"/>
      </w:pPr>
      <w:rPr>
        <w:rFonts w:hint="default"/>
        <w:lang w:val="en-US" w:eastAsia="en-US" w:bidi="ar-SA"/>
      </w:rPr>
    </w:lvl>
    <w:lvl w:ilvl="8" w:tplc="2B920E1C">
      <w:numFmt w:val="bullet"/>
      <w:lvlText w:val="•"/>
      <w:lvlJc w:val="left"/>
      <w:pPr>
        <w:ind w:left="9213" w:hanging="348"/>
      </w:pPr>
      <w:rPr>
        <w:rFonts w:hint="default"/>
        <w:lang w:val="en-US" w:eastAsia="en-US" w:bidi="ar-SA"/>
      </w:rPr>
    </w:lvl>
  </w:abstractNum>
  <w:abstractNum w:abstractNumId="3" w15:restartNumberingAfterBreak="0">
    <w:nsid w:val="5FDB0F11"/>
    <w:multiLevelType w:val="hybridMultilevel"/>
    <w:tmpl w:val="3F1EC2C6"/>
    <w:lvl w:ilvl="0" w:tplc="C8BA417E">
      <w:start w:val="1"/>
      <w:numFmt w:val="decimal"/>
      <w:lvlText w:val="%1."/>
      <w:lvlJc w:val="left"/>
      <w:pPr>
        <w:ind w:left="241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97"/>
        <w:sz w:val="19"/>
        <w:szCs w:val="19"/>
        <w:lang w:val="en-US" w:eastAsia="en-US" w:bidi="ar-SA"/>
      </w:rPr>
    </w:lvl>
    <w:lvl w:ilvl="1" w:tplc="D19CED0E">
      <w:numFmt w:val="bullet"/>
      <w:lvlText w:val="•"/>
      <w:lvlJc w:val="left"/>
      <w:pPr>
        <w:ind w:left="3269" w:hanging="348"/>
      </w:pPr>
      <w:rPr>
        <w:rFonts w:hint="default"/>
        <w:lang w:val="en-US" w:eastAsia="en-US" w:bidi="ar-SA"/>
      </w:rPr>
    </w:lvl>
    <w:lvl w:ilvl="2" w:tplc="CAA84C22">
      <w:numFmt w:val="bullet"/>
      <w:lvlText w:val="•"/>
      <w:lvlJc w:val="left"/>
      <w:pPr>
        <w:ind w:left="4118" w:hanging="348"/>
      </w:pPr>
      <w:rPr>
        <w:rFonts w:hint="default"/>
        <w:lang w:val="en-US" w:eastAsia="en-US" w:bidi="ar-SA"/>
      </w:rPr>
    </w:lvl>
    <w:lvl w:ilvl="3" w:tplc="413C1AAA">
      <w:numFmt w:val="bullet"/>
      <w:lvlText w:val="•"/>
      <w:lvlJc w:val="left"/>
      <w:pPr>
        <w:ind w:left="4967" w:hanging="348"/>
      </w:pPr>
      <w:rPr>
        <w:rFonts w:hint="default"/>
        <w:lang w:val="en-US" w:eastAsia="en-US" w:bidi="ar-SA"/>
      </w:rPr>
    </w:lvl>
    <w:lvl w:ilvl="4" w:tplc="59489032">
      <w:numFmt w:val="bullet"/>
      <w:lvlText w:val="•"/>
      <w:lvlJc w:val="left"/>
      <w:pPr>
        <w:ind w:left="5816" w:hanging="348"/>
      </w:pPr>
      <w:rPr>
        <w:rFonts w:hint="default"/>
        <w:lang w:val="en-US" w:eastAsia="en-US" w:bidi="ar-SA"/>
      </w:rPr>
    </w:lvl>
    <w:lvl w:ilvl="5" w:tplc="4D3C7E6C">
      <w:numFmt w:val="bullet"/>
      <w:lvlText w:val="•"/>
      <w:lvlJc w:val="left"/>
      <w:pPr>
        <w:ind w:left="6666" w:hanging="348"/>
      </w:pPr>
      <w:rPr>
        <w:rFonts w:hint="default"/>
        <w:lang w:val="en-US" w:eastAsia="en-US" w:bidi="ar-SA"/>
      </w:rPr>
    </w:lvl>
    <w:lvl w:ilvl="6" w:tplc="59F4462A">
      <w:numFmt w:val="bullet"/>
      <w:lvlText w:val="•"/>
      <w:lvlJc w:val="left"/>
      <w:pPr>
        <w:ind w:left="7515" w:hanging="348"/>
      </w:pPr>
      <w:rPr>
        <w:rFonts w:hint="default"/>
        <w:lang w:val="en-US" w:eastAsia="en-US" w:bidi="ar-SA"/>
      </w:rPr>
    </w:lvl>
    <w:lvl w:ilvl="7" w:tplc="3D904F66">
      <w:numFmt w:val="bullet"/>
      <w:lvlText w:val="•"/>
      <w:lvlJc w:val="left"/>
      <w:pPr>
        <w:ind w:left="8364" w:hanging="348"/>
      </w:pPr>
      <w:rPr>
        <w:rFonts w:hint="default"/>
        <w:lang w:val="en-US" w:eastAsia="en-US" w:bidi="ar-SA"/>
      </w:rPr>
    </w:lvl>
    <w:lvl w:ilvl="8" w:tplc="55180C7E">
      <w:numFmt w:val="bullet"/>
      <w:lvlText w:val="•"/>
      <w:lvlJc w:val="left"/>
      <w:pPr>
        <w:ind w:left="9213" w:hanging="348"/>
      </w:pPr>
      <w:rPr>
        <w:rFonts w:hint="default"/>
        <w:lang w:val="en-US" w:eastAsia="en-US" w:bidi="ar-SA"/>
      </w:rPr>
    </w:lvl>
  </w:abstractNum>
  <w:num w:numId="1" w16cid:durableId="1635212376">
    <w:abstractNumId w:val="0"/>
  </w:num>
  <w:num w:numId="2" w16cid:durableId="21172358">
    <w:abstractNumId w:val="1"/>
  </w:num>
  <w:num w:numId="3" w16cid:durableId="511066212">
    <w:abstractNumId w:val="3"/>
  </w:num>
  <w:num w:numId="4" w16cid:durableId="1669669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7D"/>
    <w:rsid w:val="0007477D"/>
    <w:rsid w:val="00120040"/>
    <w:rsid w:val="00452028"/>
    <w:rsid w:val="00F7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AB02"/>
  <w15:docId w15:val="{AF938FE2-B50A-4C0B-A6B5-6D9FA7C8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1" w:lineRule="exact"/>
      <w:ind w:left="1479"/>
      <w:jc w:val="center"/>
      <w:outlineLvl w:val="0"/>
    </w:pPr>
    <w:rPr>
      <w:rFonts w:ascii="Courier New" w:eastAsia="Courier New" w:hAnsi="Courier New" w:cs="Courier New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16"/>
      <w:ind w:left="4165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1655"/>
      <w:outlineLvl w:val="2"/>
    </w:pPr>
    <w:rPr>
      <w:b/>
      <w:bCs/>
      <w:sz w:val="19"/>
      <w:szCs w:val="19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442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uiPriority w:val="9"/>
    <w:unhideWhenUsed/>
    <w:qFormat/>
    <w:pPr>
      <w:ind w:left="1411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3113" w:right="1680"/>
      <w:jc w:val="center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2"/>
      <w:ind w:left="2097" w:hanging="3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3083</Words>
  <Characters>17578</Characters>
  <Application>Microsoft Office Word</Application>
  <DocSecurity>0</DocSecurity>
  <Lines>146</Lines>
  <Paragraphs>41</Paragraphs>
  <ScaleCrop>false</ScaleCrop>
  <Company/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SKM_C651i25071110100</dc:title>
  <dc:creator>Wood, Tiffany</dc:creator>
  <cp:lastModifiedBy>Wood, Tiffany</cp:lastModifiedBy>
  <cp:revision>2</cp:revision>
  <dcterms:created xsi:type="dcterms:W3CDTF">2026-07-07T20:28:00Z</dcterms:created>
  <dcterms:modified xsi:type="dcterms:W3CDTF">2026-07-07T20:28:00Z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2025-07-11T00:00:00Z</vt:filetime>
  </property>
  <property fmtid="{D5CDD505-2E9C-101B-9397-08002B2CF9AE}" pid="3" name="Creator">
    <vt:lpwstr>KM_C651i</vt:lpwstr>
  </property>
  <property fmtid="{D5CDD505-2E9C-101B-9397-08002B2CF9AE}" pid="4" name="LastSaved">
    <vt:filetime>2026-07-07T00:00:00Z</vt:filetime>
  </property>
  <property fmtid="{D5CDD505-2E9C-101B-9397-08002B2CF9AE}" pid="5" name="Producer">
    <vt:lpwstr>KONICA MINOLTA bizhub C651i</vt:lpwstr>
  </property>
</Properties>
</file>