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1129F0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B52C9">
            <w:rPr>
              <w:rFonts w:asciiTheme="minorHAnsi" w:hAnsiTheme="minorHAnsi" w:cstheme="minorHAnsi"/>
            </w:rPr>
            <w:t>7/9/2026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AB7D43" w:rsidR="006F0552" w:rsidRPr="0071011D" w:rsidRDefault="00DB52C9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601FE91" w:rsidR="00DE0B82" w:rsidRPr="0071011D" w:rsidRDefault="00DB52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Kentucky Department of Education (KDE)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4BC3FD0" w:rsidR="00DE0B82" w:rsidRPr="0071011D" w:rsidRDefault="00DB52C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District Assurances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FC3B27F" w:rsidR="008A2749" w:rsidRPr="0071011D" w:rsidRDefault="00DB52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2026 – June 30, 2027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0BD31871" w:rsidR="00D072A8" w:rsidRPr="0071011D" w:rsidRDefault="00DB52C9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>
            <w:rPr>
              <w:rStyle w:val="PlaceholderText"/>
              <w:rFonts w:asciiTheme="minorHAnsi" w:hAnsiTheme="minorHAnsi" w:cstheme="minorHAnsi"/>
            </w:rPr>
            <w:t>N/A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901DDC" w:rsidR="00D072A8" w:rsidRPr="0071011D" w:rsidRDefault="00DB52C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 request approval of the attached District Assurances to be submitted to the Kentucky Department of Education.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43BC1AE" w:rsidR="00D072A8" w:rsidRPr="0071011D" w:rsidRDefault="00DB52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8058302" w:rsidR="00DE0B82" w:rsidRPr="0071011D" w:rsidRDefault="00DB52C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B42134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DB52C9">
            <w:rPr>
              <w:rFonts w:asciiTheme="minorHAnsi" w:hAnsiTheme="minorHAnsi" w:cstheme="minorHAnsi"/>
            </w:rPr>
            <w:t>the District Assurances for Boone County Schools</w:t>
          </w:r>
          <w:r>
            <w:rPr>
              <w:rFonts w:asciiTheme="minorHAnsi" w:hAnsiTheme="minorHAnsi" w:cstheme="minorHAnsi"/>
            </w:rPr>
            <w:t>, as presented.</w:t>
          </w:r>
        </w:p>
        <w:p w14:paraId="04688B24" w14:textId="77777777" w:rsidR="000D4D2E" w:rsidRPr="000D4D2E" w:rsidRDefault="000D4D2E" w:rsidP="00D072A8">
          <w:pPr>
            <w:pStyle w:val="NoSpacing"/>
            <w:rPr>
              <w:rFonts w:asciiTheme="minorHAnsi" w:hAnsiTheme="minorHAnsi" w:cstheme="minorHAnsi"/>
              <w:sz w:val="8"/>
              <w:szCs w:val="8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A027BE3" w:rsidR="00D072A8" w:rsidRPr="0071011D" w:rsidRDefault="00DB52C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Jim Detwiler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63BE" w14:textId="77777777" w:rsidR="001F131B" w:rsidRDefault="001F131B">
      <w:r>
        <w:separator/>
      </w:r>
    </w:p>
  </w:endnote>
  <w:endnote w:type="continuationSeparator" w:id="0">
    <w:p w14:paraId="145B1EF9" w14:textId="77777777" w:rsidR="001F131B" w:rsidRDefault="001F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C171" w14:textId="77777777" w:rsidR="001F131B" w:rsidRDefault="001F131B">
      <w:r>
        <w:separator/>
      </w:r>
    </w:p>
  </w:footnote>
  <w:footnote w:type="continuationSeparator" w:id="0">
    <w:p w14:paraId="269CCE09" w14:textId="77777777" w:rsidR="001F131B" w:rsidRDefault="001F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131B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FA8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3A1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52C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94FA8"/>
    <w:rsid w:val="003A03C8"/>
    <w:rsid w:val="00406556"/>
    <w:rsid w:val="00445713"/>
    <w:rsid w:val="004574D0"/>
    <w:rsid w:val="004D3C03"/>
    <w:rsid w:val="005E5A26"/>
    <w:rsid w:val="00632387"/>
    <w:rsid w:val="007B2151"/>
    <w:rsid w:val="0090193A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Ricci-Geis, Laura</cp:lastModifiedBy>
  <cp:revision>2</cp:revision>
  <cp:lastPrinted>2021-03-03T22:03:00Z</cp:lastPrinted>
  <dcterms:created xsi:type="dcterms:W3CDTF">2026-06-23T18:18:00Z</dcterms:created>
  <dcterms:modified xsi:type="dcterms:W3CDTF">2026-06-23T18:18:00Z</dcterms:modified>
</cp:coreProperties>
</file>