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7F081BBA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1F5F">
            <w:rPr>
              <w:rFonts w:asciiTheme="minorHAnsi" w:hAnsiTheme="minorHAnsi" w:cstheme="minorHAnsi"/>
            </w:rPr>
            <w:t>7/9</w:t>
          </w:r>
          <w:r w:rsidR="00CF1885">
            <w:rPr>
              <w:rFonts w:asciiTheme="minorHAnsi" w:hAnsiTheme="minorHAnsi" w:cstheme="minorHAnsi"/>
            </w:rPr>
            <w:t>/202</w:t>
          </w:r>
          <w:r w:rsidR="00E80FB4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C916AFC" w:rsidR="006F0552" w:rsidRPr="00716300" w:rsidRDefault="00451E7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</w:t>
          </w:r>
          <w:r w:rsidR="008D40F6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459954949"/>
                <w:placeholder>
                  <w:docPart w:val="7211BC69A7214048933ACC22EBA70690"/>
                </w:placeholder>
              </w:sdtPr>
              <w:sdtEndPr/>
              <w:sdtContent>
                <w:p w14:paraId="1E03A576" w14:textId="563E56BB" w:rsidR="00DE0B82" w:rsidRPr="00C40EFB" w:rsidRDefault="00C40EFB" w:rsidP="00C40EFB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51E72">
                    <w:rPr>
                      <w:rFonts w:asciiTheme="minorHAnsi" w:hAnsiTheme="minorHAnsi" w:cstheme="minorHAnsi"/>
                    </w:rPr>
                    <w:t>Declaration of Surplus</w:t>
                  </w:r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71DF99E0" w:rsidR="008A2749" w:rsidRPr="002668F3" w:rsidRDefault="00021F5F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7/9/26</w:t>
                  </w:r>
                </w:p>
              </w:sdtContent>
            </w:sdt>
          </w:sdtContent>
        </w:sdt>
        <w:bookmarkEnd w:id="0" w:displacedByCustomXml="next"/>
      </w:sdtContent>
    </w:sdt>
    <w:p w14:paraId="57D1AD56" w14:textId="77777777" w:rsidR="00EA1D25" w:rsidRDefault="00EA1D25" w:rsidP="00D072A8">
      <w:pPr>
        <w:pStyle w:val="NoSpacing"/>
        <w:rPr>
          <w:rFonts w:ascii="Calibri" w:hAnsi="Calibri" w:cstheme="minorHAnsi"/>
          <w:b/>
        </w:rPr>
      </w:pPr>
    </w:p>
    <w:p w14:paraId="765DB4AF" w14:textId="31C11865" w:rsidR="00760BF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-48465438"/>
        <w:placeholder>
          <w:docPart w:val="594C9F9EA23546D795C74536D9CF0A73"/>
        </w:placeholder>
      </w:sdtPr>
      <w:sdtEndPr>
        <w:rPr>
          <w:rStyle w:val="PlaceholderText"/>
        </w:rPr>
      </w:sdtEndPr>
      <w:sdtContent>
        <w:bookmarkStart w:id="1" w:name="_Hlk230179144" w:displacedByCustomXml="prev"/>
        <w:p w14:paraId="6027AD55" w14:textId="40982502" w:rsidR="00451E72" w:rsidRPr="00451E72" w:rsidRDefault="00EA1D25" w:rsidP="008D40F6">
          <w:pPr>
            <w:spacing w:after="160" w:line="259" w:lineRule="auto"/>
          </w:pPr>
          <w:sdt>
            <w:sdtPr>
              <w:rPr>
                <w:color w:val="808080"/>
              </w:rPr>
              <w:id w:val="2103842981"/>
              <w:placeholder>
                <w:docPart w:val="8A4F7A22330C4FB78DB69185B6F75B95"/>
              </w:placeholder>
            </w:sdtPr>
            <w:sdtEndPr>
              <w:rPr>
                <w:color w:val="auto"/>
              </w:rPr>
            </w:sdtEndPr>
            <w:sdtContent>
              <w:r w:rsidR="008D40F6" w:rsidRPr="008D40F6">
                <w:t>04.8 Disposal of School Property</w:t>
              </w:r>
              <w:r w:rsidR="008D40F6">
                <w:t>.</w:t>
              </w:r>
              <w:r w:rsidR="008D40F6" w:rsidRPr="008D40F6">
                <w:t xml:space="preserve"> 4B Boone County Schools will eliminate redundancy in </w:t>
              </w:r>
              <w:r w:rsidR="008D40F6">
                <w:t xml:space="preserve">the </w:t>
              </w:r>
              <w:r w:rsidR="008D40F6" w:rsidRPr="008D40F6">
                <w:t xml:space="preserve">purchasing of services and/or programs </w:t>
              </w:r>
              <w:proofErr w:type="gramStart"/>
              <w:r w:rsidR="008D40F6" w:rsidRPr="008D40F6">
                <w:t>in order to</w:t>
              </w:r>
              <w:proofErr w:type="gramEnd"/>
              <w:r w:rsidR="008D40F6" w:rsidRPr="008D40F6">
                <w:t xml:space="preserve"> reduce costs and increase financial resources. 4. Implement long-range/short-term fiscal planning strategies that will enable the district to meet the demands of an ever-changing economy</w:t>
              </w:r>
            </w:sdtContent>
          </w:sdt>
        </w:p>
        <w:bookmarkEnd w:id="1" w:displacedByCustomXml="next"/>
      </w:sdtContent>
    </w:sdt>
    <w:p w14:paraId="782D36A5" w14:textId="1CBD1B18" w:rsidR="00DA0E68" w:rsidRPr="00884B23" w:rsidRDefault="00760BF5" w:rsidP="00D072A8">
      <w:pPr>
        <w:pStyle w:val="NoSpacing"/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Style w:val="PlaceholderText"/>
        </w:rPr>
        <w:id w:val="111016972"/>
        <w:placeholder>
          <w:docPart w:val="A39E5BA7C64447BB8EB5F42B5C8D4F5B"/>
        </w:placeholder>
      </w:sdtPr>
      <w:sdtEndPr>
        <w:rPr>
          <w:rStyle w:val="PlaceholderText"/>
          <w:color w:val="auto"/>
        </w:rPr>
      </w:sdtEndPr>
      <w:sdtContent>
        <w:sdt>
          <w:sdtPr>
            <w:rPr>
              <w:rFonts w:asciiTheme="minorHAnsi" w:hAnsiTheme="minorHAnsi" w:cstheme="minorHAnsi"/>
              <w:color w:val="808080"/>
            </w:rPr>
            <w:id w:val="-1751733439"/>
            <w:placeholder>
              <w:docPart w:val="9904C90696224B0A91DF73FB56254978"/>
            </w:placeholder>
          </w:sdtPr>
          <w:sdtEndPr/>
          <w:sdtContent>
            <w:p w14:paraId="009ACF2D" w14:textId="497C87EF" w:rsidR="0036083D" w:rsidRPr="00884B23" w:rsidRDefault="008D40F6" w:rsidP="008D40F6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4C2A68">
                <w:rPr>
                  <w:rFonts w:asciiTheme="minorHAnsi" w:hAnsiTheme="minorHAnsi" w:cstheme="minorHAnsi"/>
                </w:rPr>
                <w:t xml:space="preserve">Chris Turner, Lacrosse Coach at RCHS, is requesting approval to declare certain </w:t>
              </w:r>
              <w:r w:rsidR="00021F5F" w:rsidRPr="004C2A68">
                <w:rPr>
                  <w:rFonts w:asciiTheme="minorHAnsi" w:hAnsiTheme="minorHAnsi" w:cstheme="minorHAnsi"/>
                </w:rPr>
                <w:t>lacrosse helmets</w:t>
              </w:r>
              <w:r w:rsidRPr="004C2A68">
                <w:rPr>
                  <w:rFonts w:asciiTheme="minorHAnsi" w:hAnsiTheme="minorHAnsi" w:cstheme="minorHAnsi"/>
                </w:rPr>
                <w:t xml:space="preserve"> as surplus.</w:t>
              </w:r>
              <w:r w:rsidRPr="008D40F6">
                <w:rPr>
                  <w:rFonts w:asciiTheme="minorHAnsi" w:hAnsiTheme="minorHAnsi" w:cstheme="minorHAnsi"/>
                </w:rPr>
                <w:br/>
                <w:t>The</w:t>
              </w:r>
              <w:r w:rsidR="00021F5F">
                <w:rPr>
                  <w:rFonts w:asciiTheme="minorHAnsi" w:hAnsiTheme="minorHAnsi" w:cstheme="minorHAnsi"/>
                </w:rPr>
                <w:t xml:space="preserve"> helmets have exceeded their safety ratings and are at the end of their useful life</w:t>
              </w:r>
              <w:r w:rsidRPr="008D40F6">
                <w:rPr>
                  <w:rFonts w:asciiTheme="minorHAnsi" w:hAnsiTheme="minorHAnsi" w:cstheme="minorHAnsi"/>
                </w:rPr>
                <w:t>.</w:t>
              </w:r>
              <w:r w:rsidR="00021F5F">
                <w:rPr>
                  <w:rFonts w:asciiTheme="minorHAnsi" w:hAnsiTheme="minorHAnsi" w:cstheme="minorHAnsi"/>
                </w:rPr>
                <w:t xml:space="preserve"> All items being disposed of are documented and kept on file in the Finance Office for review. </w:t>
              </w:r>
            </w:p>
          </w:sdtContent>
        </w:sdt>
      </w:sdtContent>
    </w:sdt>
    <w:p w14:paraId="27336529" w14:textId="77777777" w:rsidR="00EA1D25" w:rsidRDefault="00F16841" w:rsidP="00D072A8">
      <w:pPr>
        <w:pStyle w:val="NoSpacing"/>
        <w:rPr>
          <w:color w:val="808080"/>
        </w:rPr>
      </w:pPr>
      <w:r>
        <w:rPr>
          <w:color w:val="808080"/>
        </w:rPr>
        <w:t xml:space="preserve">    </w:t>
      </w:r>
    </w:p>
    <w:p w14:paraId="3E920A20" w14:textId="3C872215" w:rsidR="00DE0B82" w:rsidRPr="00884B23" w:rsidRDefault="000946CC" w:rsidP="00D072A8">
      <w:pPr>
        <w:pStyle w:val="NoSpacing"/>
        <w:rPr>
          <w:color w:val="808080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1634BED0" w:rsidR="00D02C8D" w:rsidRDefault="008D40F6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N/A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9E62B13" w:rsidR="00DE0B82" w:rsidRDefault="008D40F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1A3EB09" w14:textId="77777777" w:rsidR="00EA1D25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</w:p>
    <w:p w14:paraId="3637F3A6" w14:textId="79BC8E16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7F45BF19" w14:textId="77777777" w:rsidR="00EA1D25" w:rsidRDefault="00EA1D25" w:rsidP="00D072A8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437724389"/>
          <w:placeholder>
            <w:docPart w:val="7F11B3C5F8244E87876CA9CDA343B6B0"/>
          </w:placeholder>
        </w:sdtPr>
        <w:sdtEndPr/>
        <w:sdtContent>
          <w:r w:rsidR="00D02C8D">
            <w:rPr>
              <w:rFonts w:cstheme="minorHAnsi"/>
            </w:rPr>
            <w:t xml:space="preserve">   </w:t>
          </w:r>
        </w:sdtContent>
      </w:sdt>
      <w:r w:rsidR="008D40F6">
        <w:rPr>
          <w:rFonts w:cstheme="minorHAnsi"/>
        </w:rPr>
        <w:t xml:space="preserve">   </w:t>
      </w:r>
    </w:p>
    <w:p w14:paraId="3183C89C" w14:textId="187C9AA7" w:rsidR="00D072A8" w:rsidRPr="008D40F6" w:rsidRDefault="00D072A8" w:rsidP="00D072A8">
      <w:pPr>
        <w:pStyle w:val="NoSpacing"/>
        <w:rPr>
          <w:rFonts w:cstheme="minorHAnsi"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50E2C1F" w14:textId="111ED550" w:rsidR="00F16841" w:rsidRDefault="00EA1D25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1058671059"/>
                  <w:placeholder>
                    <w:docPart w:val="2E91FE042CB44D2DB1D19D2C3B3593EE"/>
                  </w:placeholder>
                </w:sdtPr>
                <w:sdtEndPr/>
                <w:sdtContent>
                  <w:r w:rsidR="00B0662B">
                    <w:rPr>
                      <w:rFonts w:asciiTheme="minorHAnsi" w:hAnsiTheme="minorHAnsi" w:cstheme="minorHAnsi"/>
                    </w:rPr>
                    <w:t xml:space="preserve">     </w:t>
                  </w:r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719118279"/>
                  <w:placeholder>
                    <w:docPart w:val="339C1FFE576C4759A5B6C374751D35F7"/>
                  </w:placeholder>
                </w:sdtPr>
                <w:sdtEndPr/>
                <w:sdtContent>
                  <w:r w:rsidR="008D40F6" w:rsidRPr="008D40F6">
                    <w:rPr>
                      <w:rFonts w:asciiTheme="minorHAnsi" w:hAnsiTheme="minorHAnsi" w:cstheme="minorHAnsi"/>
                      <w:szCs w:val="24"/>
                    </w:rPr>
                    <w:t xml:space="preserve">I request </w:t>
                  </w:r>
                  <w:r w:rsidR="00021F5F">
                    <w:rPr>
                      <w:rFonts w:asciiTheme="minorHAnsi" w:hAnsiTheme="minorHAnsi" w:cstheme="minorHAnsi"/>
                      <w:szCs w:val="24"/>
                    </w:rPr>
                    <w:t xml:space="preserve">that </w:t>
                  </w:r>
                  <w:r w:rsidR="008D40F6" w:rsidRPr="008D40F6">
                    <w:rPr>
                      <w:rFonts w:asciiTheme="minorHAnsi" w:hAnsiTheme="minorHAnsi" w:cstheme="minorHAnsi"/>
                      <w:szCs w:val="24"/>
                    </w:rPr>
                    <w:t xml:space="preserve">the </w:t>
                  </w:r>
                  <w:r w:rsidR="00021F5F" w:rsidRPr="008D40F6">
                    <w:rPr>
                      <w:rFonts w:asciiTheme="minorHAnsi" w:hAnsiTheme="minorHAnsi" w:cstheme="minorHAnsi"/>
                      <w:szCs w:val="24"/>
                    </w:rPr>
                    <w:t>Board</w:t>
                  </w:r>
                  <w:r w:rsidR="008D40F6" w:rsidRPr="008D40F6">
                    <w:rPr>
                      <w:rFonts w:asciiTheme="minorHAnsi" w:hAnsiTheme="minorHAnsi" w:cstheme="minorHAnsi"/>
                      <w:szCs w:val="24"/>
                    </w:rPr>
                    <w:t xml:space="preserve"> declare the Lacrosse helmets as surplus and approve </w:t>
                  </w:r>
                  <w:r w:rsidR="00021F5F">
                    <w:rPr>
                      <w:rFonts w:asciiTheme="minorHAnsi" w:hAnsiTheme="minorHAnsi" w:cstheme="minorHAnsi"/>
                      <w:szCs w:val="24"/>
                    </w:rPr>
                    <w:t>their disposal</w:t>
                  </w:r>
                  <w:r w:rsidR="008D40F6" w:rsidRPr="008D40F6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021F5F">
                    <w:rPr>
                      <w:rFonts w:asciiTheme="minorHAnsi" w:hAnsiTheme="minorHAnsi" w:cstheme="minorHAnsi"/>
                      <w:szCs w:val="24"/>
                    </w:rPr>
                    <w:t xml:space="preserve">in </w:t>
                  </w:r>
                  <w:r w:rsidR="008D40F6" w:rsidRPr="008D40F6">
                    <w:rPr>
                      <w:rFonts w:asciiTheme="minorHAnsi" w:hAnsiTheme="minorHAnsi" w:cstheme="minorHAnsi"/>
                      <w:szCs w:val="24"/>
                    </w:rPr>
                    <w:t>accordance with Board Policies, as presented.</w:t>
                  </w:r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A828805" w14:textId="057E7796" w:rsidR="008D40F6" w:rsidRPr="008D40F6" w:rsidRDefault="00884B23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  <w:r w:rsidR="004C549E">
            <w:rPr>
              <w:rFonts w:asciiTheme="minorHAnsi" w:hAnsiTheme="minorHAnsi" w:cstheme="minorHAnsi"/>
              <w:szCs w:val="24"/>
            </w:rPr>
            <w:t xml:space="preserve"> </w:t>
          </w:r>
        </w:p>
      </w:sdtContent>
    </w:sdt>
    <w:sectPr w:rsidR="008D40F6" w:rsidRPr="008D40F6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4852C208" w:rsidR="008D46C0" w:rsidRPr="009431E2" w:rsidRDefault="00E80FB4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CE801A" wp14:editId="6E1575BD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0" t="0" r="3175" b="18415"/>
              <wp:wrapNone/>
              <wp:docPr id="1297548167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10E8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1F5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8A9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755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83D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3F4264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1E72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516B"/>
    <w:rsid w:val="00810339"/>
    <w:rsid w:val="0083442B"/>
    <w:rsid w:val="0084129D"/>
    <w:rsid w:val="00844B33"/>
    <w:rsid w:val="00863939"/>
    <w:rsid w:val="00882427"/>
    <w:rsid w:val="00884B23"/>
    <w:rsid w:val="00891A2A"/>
    <w:rsid w:val="008937B9"/>
    <w:rsid w:val="008A1CE4"/>
    <w:rsid w:val="008A2749"/>
    <w:rsid w:val="008A4692"/>
    <w:rsid w:val="008B731E"/>
    <w:rsid w:val="008C02BA"/>
    <w:rsid w:val="008D018E"/>
    <w:rsid w:val="008D0759"/>
    <w:rsid w:val="008D40F6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859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778A4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4448"/>
    <w:rsid w:val="00AF6461"/>
    <w:rsid w:val="00AF6DE8"/>
    <w:rsid w:val="00B024FB"/>
    <w:rsid w:val="00B02A30"/>
    <w:rsid w:val="00B05239"/>
    <w:rsid w:val="00B0662B"/>
    <w:rsid w:val="00B21796"/>
    <w:rsid w:val="00B327D8"/>
    <w:rsid w:val="00B36878"/>
    <w:rsid w:val="00B4192E"/>
    <w:rsid w:val="00B55FD4"/>
    <w:rsid w:val="00B56F17"/>
    <w:rsid w:val="00B6185F"/>
    <w:rsid w:val="00B6361F"/>
    <w:rsid w:val="00B646E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0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C38"/>
    <w:rsid w:val="00C2011D"/>
    <w:rsid w:val="00C3157E"/>
    <w:rsid w:val="00C343C2"/>
    <w:rsid w:val="00C36299"/>
    <w:rsid w:val="00C36676"/>
    <w:rsid w:val="00C4066F"/>
    <w:rsid w:val="00C40EFB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0953"/>
    <w:rsid w:val="00CC6610"/>
    <w:rsid w:val="00CD49A4"/>
    <w:rsid w:val="00CE5DFB"/>
    <w:rsid w:val="00CE75D8"/>
    <w:rsid w:val="00CF1885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67EC9"/>
    <w:rsid w:val="00D70306"/>
    <w:rsid w:val="00D70385"/>
    <w:rsid w:val="00D758DB"/>
    <w:rsid w:val="00D8262A"/>
    <w:rsid w:val="00D85881"/>
    <w:rsid w:val="00D87115"/>
    <w:rsid w:val="00DA0E68"/>
    <w:rsid w:val="00DA48C3"/>
    <w:rsid w:val="00DA67A9"/>
    <w:rsid w:val="00DB1036"/>
    <w:rsid w:val="00DB7E87"/>
    <w:rsid w:val="00DC0813"/>
    <w:rsid w:val="00DC31BF"/>
    <w:rsid w:val="00DD1DDC"/>
    <w:rsid w:val="00DD44E8"/>
    <w:rsid w:val="00DD51DD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4598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0FB4"/>
    <w:rsid w:val="00E8426F"/>
    <w:rsid w:val="00EA124F"/>
    <w:rsid w:val="00EA1D25"/>
    <w:rsid w:val="00EA2FE3"/>
    <w:rsid w:val="00EA336E"/>
    <w:rsid w:val="00EB0EB3"/>
    <w:rsid w:val="00EB2A0B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2A476BFB-F5E2-4CF7-8DCC-77DB509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1BC69A7214048933ACC22EBA7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99DA-D686-42F4-BECA-B69BA3E506F6}"/>
      </w:docPartPr>
      <w:docPartBody>
        <w:p w:rsidR="00201DC0" w:rsidRDefault="00201DC0" w:rsidP="00201DC0">
          <w:pPr>
            <w:pStyle w:val="7211BC69A7214048933ACC22EBA706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E5BA7C64447BB8EB5F42B5C8D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BC80-BF65-486A-963F-2A0D776A9FDA}"/>
      </w:docPartPr>
      <w:docPartBody>
        <w:p w:rsidR="002709E2" w:rsidRDefault="002709E2">
          <w:pPr>
            <w:pStyle w:val="A39E5BA7C64447BB8EB5F42B5C8D4F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C9F9EA23546D795C74536D9CF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3D5A-3FAB-469F-A614-F2EFC74977AF}"/>
      </w:docPartPr>
      <w:docPartBody>
        <w:p w:rsidR="002709E2" w:rsidRDefault="002709E2">
          <w:pPr>
            <w:pStyle w:val="594C9F9EA23546D795C74536D9CF0A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4C90696224B0A91DF73FB5625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67E3-AA63-486F-BDEB-A95CFF77A07F}"/>
      </w:docPartPr>
      <w:docPartBody>
        <w:p w:rsidR="002709E2" w:rsidRDefault="002709E2">
          <w:pPr>
            <w:pStyle w:val="9904C90696224B0A91DF73FB562549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1FE042CB44D2DB1D19D2C3B35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A604-A2FB-4015-8102-4642257D6F4D}"/>
      </w:docPartPr>
      <w:docPartBody>
        <w:p w:rsidR="00A67CB3" w:rsidRDefault="00A67CB3" w:rsidP="00A67CB3">
          <w:pPr>
            <w:pStyle w:val="2E91FE042CB44D2DB1D19D2C3B3593E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F7A22330C4FB78DB69185B6F7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6C49-D0D1-43FE-A7E5-D3037DBBB079}"/>
      </w:docPartPr>
      <w:docPartBody>
        <w:p w:rsidR="00306B86" w:rsidRDefault="00306B86" w:rsidP="00306B86">
          <w:pPr>
            <w:pStyle w:val="8A4F7A22330C4FB78DB69185B6F75B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C1FFE576C4759A5B6C374751D3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AC70-9AE4-4FF6-AD17-5984830D1AA1}"/>
      </w:docPartPr>
      <w:docPartBody>
        <w:p w:rsidR="00306B86" w:rsidRDefault="00306B86" w:rsidP="00306B86">
          <w:pPr>
            <w:pStyle w:val="339C1FFE576C4759A5B6C374751D35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C5084"/>
    <w:rsid w:val="001E4628"/>
    <w:rsid w:val="00201DC0"/>
    <w:rsid w:val="00227552"/>
    <w:rsid w:val="002709E2"/>
    <w:rsid w:val="00306B86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A67CB3"/>
    <w:rsid w:val="00B32F66"/>
    <w:rsid w:val="00BC540F"/>
    <w:rsid w:val="00BE6520"/>
    <w:rsid w:val="00C77529"/>
    <w:rsid w:val="00D67EC9"/>
    <w:rsid w:val="00D85881"/>
    <w:rsid w:val="00DB1036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B8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1BC69A7214048933ACC22EBA70690">
    <w:name w:val="7211BC69A7214048933ACC22EBA70690"/>
    <w:rsid w:val="00201DC0"/>
    <w:rPr>
      <w:kern w:val="2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</w:rPr>
  </w:style>
  <w:style w:type="paragraph" w:customStyle="1" w:styleId="1B749429B85C4E349E713798DABAE44A">
    <w:name w:val="1B749429B85C4E349E713798DABAE44A"/>
    <w:rPr>
      <w:kern w:val="2"/>
    </w:rPr>
  </w:style>
  <w:style w:type="paragraph" w:customStyle="1" w:styleId="8C3FF4B26EB247289CEAAE795D832B3C">
    <w:name w:val="8C3FF4B26EB247289CEAAE795D832B3C"/>
    <w:rsid w:val="0006280D"/>
    <w:rPr>
      <w:kern w:val="2"/>
    </w:rPr>
  </w:style>
  <w:style w:type="paragraph" w:customStyle="1" w:styleId="3BDB1E7525A94CDAA126C60E80307D61">
    <w:name w:val="3BDB1E7525A94CDAA126C60E80307D61"/>
    <w:rsid w:val="0006280D"/>
    <w:rPr>
      <w:kern w:val="2"/>
    </w:rPr>
  </w:style>
  <w:style w:type="paragraph" w:customStyle="1" w:styleId="35F3280FA1CC4EBABB8764718C7CC954">
    <w:name w:val="35F3280FA1CC4EBABB8764718C7CC954"/>
    <w:rsid w:val="0006280D"/>
    <w:rPr>
      <w:kern w:val="2"/>
    </w:rPr>
  </w:style>
  <w:style w:type="paragraph" w:customStyle="1" w:styleId="A39E5BA7C64447BB8EB5F42B5C8D4F5B">
    <w:name w:val="A39E5BA7C64447BB8EB5F42B5C8D4F5B"/>
    <w:rPr>
      <w:kern w:val="2"/>
      <w14:ligatures w14:val="standardContextual"/>
    </w:rPr>
  </w:style>
  <w:style w:type="paragraph" w:customStyle="1" w:styleId="594C9F9EA23546D795C74536D9CF0A73">
    <w:name w:val="594C9F9EA23546D795C74536D9CF0A73"/>
    <w:rPr>
      <w:kern w:val="2"/>
      <w14:ligatures w14:val="standardContextual"/>
    </w:rPr>
  </w:style>
  <w:style w:type="paragraph" w:customStyle="1" w:styleId="9904C90696224B0A91DF73FB56254978">
    <w:name w:val="9904C90696224B0A91DF73FB56254978"/>
    <w:rPr>
      <w:kern w:val="2"/>
      <w14:ligatures w14:val="standardContextual"/>
    </w:rPr>
  </w:style>
  <w:style w:type="paragraph" w:customStyle="1" w:styleId="2E91FE042CB44D2DB1D19D2C3B3593EE">
    <w:name w:val="2E91FE042CB44D2DB1D19D2C3B3593EE"/>
    <w:rsid w:val="00A67CB3"/>
    <w:rPr>
      <w:kern w:val="2"/>
      <w14:ligatures w14:val="standardContextual"/>
    </w:rPr>
  </w:style>
  <w:style w:type="paragraph" w:customStyle="1" w:styleId="8A4F7A22330C4FB78DB69185B6F75B95">
    <w:name w:val="8A4F7A22330C4FB78DB69185B6F75B95"/>
    <w:rsid w:val="00306B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C1FFE576C4759A5B6C374751D35F7">
    <w:name w:val="339C1FFE576C4759A5B6C374751D35F7"/>
    <w:rsid w:val="00306B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2</cp:revision>
  <cp:lastPrinted>2026-06-29T14:23:00Z</cp:lastPrinted>
  <dcterms:created xsi:type="dcterms:W3CDTF">2026-06-29T14:23:00Z</dcterms:created>
  <dcterms:modified xsi:type="dcterms:W3CDTF">2026-06-29T14:23:00Z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