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154580EC" w:rsidR="00D072A8" w:rsidRPr="00CE5DFB" w:rsidRDefault="00C046D1" w:rsidP="00D072A8">
      <w:pPr>
        <w:pStyle w:val="NoSpacing"/>
        <w:rPr>
          <w:rFonts w:asciiTheme="minorHAnsi" w:hAnsiTheme="minorHAnsi" w:cstheme="minorHAnsi"/>
          <w:b/>
        </w:rPr>
      </w:pPr>
      <w:r>
        <w:rPr>
          <w:rFonts w:asciiTheme="minorHAnsi" w:hAnsiTheme="minorHAnsi" w:cstheme="minorHAnsi"/>
          <w:b/>
        </w:rPr>
        <w:t xml:space="preserve">  </w:t>
      </w:r>
      <w:r w:rsidR="00D072A8" w:rsidRPr="006F0552">
        <w:rPr>
          <w:rFonts w:asciiTheme="minorHAnsi" w:hAnsiTheme="minorHAnsi" w:cstheme="minorHAnsi"/>
          <w:b/>
        </w:rPr>
        <w:t>DATE:</w:t>
      </w:r>
      <w:r w:rsidR="00D072A8"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7-09T00:00:00Z">
            <w:dateFormat w:val="M/d/yyyy"/>
            <w:lid w:val="en-US"/>
            <w:storeMappedDataAs w:val="dateTime"/>
            <w:calendar w:val="gregorian"/>
          </w:date>
        </w:sdtPr>
        <w:sdtEndPr/>
        <w:sdtContent>
          <w:r w:rsidR="00F020D3">
            <w:rPr>
              <w:rFonts w:asciiTheme="minorHAnsi" w:hAnsiTheme="minorHAnsi" w:cstheme="minorHAnsi"/>
            </w:rPr>
            <w:t>7/9/2026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739CD534" w:rsidR="006F0552" w:rsidRPr="00716300" w:rsidRDefault="00F020D3" w:rsidP="00AB30F5">
          <w:pPr>
            <w:pStyle w:val="NoSpacing"/>
            <w:ind w:left="270"/>
          </w:pPr>
          <w:r>
            <w:rPr>
              <w:rFonts w:asciiTheme="minorHAnsi" w:hAnsiTheme="minorHAnsi" w:cstheme="minorHAnsi"/>
            </w:rPr>
            <w:t>Facilities Maintenance Department</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sdt>
          <w:sdtPr>
            <w:rPr>
              <w:rFonts w:asciiTheme="minorHAnsi" w:hAnsiTheme="minorHAnsi" w:cstheme="minorHAnsi"/>
              <w:szCs w:val="24"/>
            </w:rPr>
            <w:id w:val="-225147893"/>
            <w:placeholder>
              <w:docPart w:val="8C3FF4B26EB247289CEAAE795D832B3C"/>
            </w:placeholder>
          </w:sdtPr>
          <w:sdtEndPr/>
          <w:sdtContent>
            <w:p w14:paraId="1B703F6A" w14:textId="78D657CF" w:rsidR="00DE0B82" w:rsidRPr="000031CE" w:rsidRDefault="00F020D3" w:rsidP="000031CE">
              <w:pPr>
                <w:pStyle w:val="NoSpacing"/>
                <w:ind w:left="270"/>
                <w:rPr>
                  <w:rFonts w:cstheme="minorHAnsi"/>
                  <w:szCs w:val="24"/>
                </w:rPr>
              </w:pPr>
              <w:r>
                <w:rPr>
                  <w:rFonts w:asciiTheme="minorHAnsi" w:hAnsiTheme="minorHAnsi" w:cstheme="minorHAnsi"/>
                  <w:szCs w:val="24"/>
                </w:rPr>
                <w:t>Nixon Power Services</w:t>
              </w:r>
            </w:p>
          </w:sdtContent>
        </w:sdt>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sdt>
          <w:sdtPr>
            <w:rPr>
              <w:rFonts w:asciiTheme="minorHAnsi" w:hAnsiTheme="minorHAnsi" w:cstheme="minorHAnsi"/>
              <w:szCs w:val="24"/>
            </w:rPr>
            <w:id w:val="1058516964"/>
            <w:placeholder>
              <w:docPart w:val="3BDB1E7525A94CDAA126C60E80307D61"/>
            </w:placeholder>
          </w:sdtPr>
          <w:sdtEndPr/>
          <w:sdtContent>
            <w:sdt>
              <w:sdtPr>
                <w:rPr>
                  <w:rFonts w:asciiTheme="minorHAnsi" w:hAnsiTheme="minorHAnsi" w:cstheme="minorHAnsi"/>
                </w:rPr>
                <w:id w:val="-1459954949"/>
                <w:placeholder>
                  <w:docPart w:val="7211BC69A7214048933ACC22EBA70690"/>
                </w:placeholder>
              </w:sdtPr>
              <w:sdtEndPr/>
              <w:sdtContent>
                <w:p w14:paraId="1E03A576" w14:textId="1942B6CE" w:rsidR="00DE0B82" w:rsidRPr="00C40EFB" w:rsidRDefault="00C40EFB" w:rsidP="00C40EFB">
                  <w:pPr>
                    <w:pStyle w:val="NoSpacing"/>
                    <w:ind w:left="270"/>
                    <w:rPr>
                      <w:rFonts w:asciiTheme="minorHAnsi" w:hAnsiTheme="minorHAnsi" w:cstheme="minorHAnsi"/>
                    </w:rPr>
                  </w:pPr>
                  <w:r>
                    <w:rPr>
                      <w:rFonts w:asciiTheme="minorHAnsi" w:hAnsiTheme="minorHAnsi" w:cstheme="minorHAnsi"/>
                    </w:rPr>
                    <w:t xml:space="preserve"> </w:t>
                  </w:r>
                  <w:r w:rsidR="00F020D3">
                    <w:rPr>
                      <w:rFonts w:asciiTheme="minorHAnsi" w:hAnsiTheme="minorHAnsi" w:cstheme="minorHAnsi"/>
                    </w:rPr>
                    <w:t>Generator Maintenance</w:t>
                  </w:r>
                </w:p>
              </w:sdtContent>
            </w:sdt>
          </w:sdtContent>
        </w:sdt>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bookmarkStart w:id="0" w:name="_Hlk193438015" w:displacedByCustomXml="next"/>
        <w:sdt>
          <w:sdtPr>
            <w:rPr>
              <w:rFonts w:asciiTheme="minorHAnsi" w:hAnsiTheme="minorHAnsi" w:cstheme="minorHAnsi"/>
            </w:rPr>
            <w:id w:val="-966591597"/>
            <w:placeholder>
              <w:docPart w:val="6261FBF2B5A0429EAB23281A8968A7DF"/>
            </w:placeholder>
          </w:sdtPr>
          <w:sdtEndPr/>
          <w:sdtContent>
            <w:sdt>
              <w:sdtPr>
                <w:rPr>
                  <w:rFonts w:asciiTheme="minorHAnsi" w:hAnsiTheme="minorHAnsi" w:cstheme="minorHAnsi"/>
                </w:rPr>
                <w:id w:val="1969702446"/>
                <w:placeholder>
                  <w:docPart w:val="1B749429B85C4E349E713798DABAE44A"/>
                </w:placeholder>
              </w:sdtPr>
              <w:sdtEndPr/>
              <w:sdtContent>
                <w:p w14:paraId="577C44B0" w14:textId="6FF15109" w:rsidR="008A2749" w:rsidRPr="002668F3" w:rsidRDefault="00F020D3" w:rsidP="002668F3">
                  <w:pPr>
                    <w:pStyle w:val="NoSpacing"/>
                    <w:ind w:left="270"/>
                    <w:rPr>
                      <w:rFonts w:cstheme="minorHAnsi"/>
                    </w:rPr>
                  </w:pPr>
                  <w:r>
                    <w:rPr>
                      <w:rFonts w:asciiTheme="minorHAnsi" w:hAnsiTheme="minorHAnsi" w:cstheme="minorHAnsi"/>
                    </w:rPr>
                    <w:t>7/9/2026</w:t>
                  </w:r>
                </w:p>
              </w:sdtContent>
            </w:sdt>
          </w:sdtContent>
        </w:sdt>
        <w:bookmarkEnd w:id="0" w:displacedByCustomXml="next"/>
      </w:sdtContent>
    </w:sdt>
    <w:p w14:paraId="5E95B031" w14:textId="77777777" w:rsidR="00ED07CC" w:rsidRDefault="00ED07CC" w:rsidP="00D072A8">
      <w:pPr>
        <w:pStyle w:val="NoSpacing"/>
        <w:rPr>
          <w:rFonts w:ascii="Calibri" w:hAnsi="Calibri" w:cstheme="minorHAnsi"/>
          <w:b/>
        </w:rPr>
      </w:pPr>
    </w:p>
    <w:p w14:paraId="765DB4AF" w14:textId="32D98A26" w:rsidR="00760BF5"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color w:val="auto"/>
        </w:rPr>
        <w:id w:val="-48465438"/>
        <w:placeholder>
          <w:docPart w:val="594C9F9EA23546D795C74536D9CF0A73"/>
        </w:placeholder>
      </w:sdtPr>
      <w:sdtEndPr>
        <w:rPr>
          <w:rStyle w:val="PlaceholderText"/>
        </w:rPr>
      </w:sdtEndPr>
      <w:sdtContent>
        <w:bookmarkStart w:id="1" w:name="_Hlk230179144" w:displacedByCustomXml="next"/>
        <w:sdt>
          <w:sdtPr>
            <w:rPr>
              <w:color w:val="808080"/>
            </w:rPr>
            <w:id w:val="2103842981"/>
            <w:placeholder>
              <w:docPart w:val="8A4F7A22330C4FB78DB69185B6F75B95"/>
            </w:placeholder>
          </w:sdtPr>
          <w:sdtEndPr>
            <w:rPr>
              <w:color w:val="auto"/>
            </w:rPr>
          </w:sdtEndPr>
          <w:sdtContent>
            <w:sdt>
              <w:sdtPr>
                <w:rPr>
                  <w:rStyle w:val="PlaceholderText"/>
                </w:rPr>
                <w:id w:val="802881061"/>
                <w:placeholder>
                  <w:docPart w:val="DA52CCB5BFF3467A9F42F24FF270B4D1"/>
                </w:placeholder>
              </w:sdtPr>
              <w:sdtEndPr>
                <w:rPr>
                  <w:rStyle w:val="PlaceholderText"/>
                </w:rPr>
              </w:sdtEndPr>
              <w:sdtContent>
                <w:sdt>
                  <w:sdtPr>
                    <w:rPr>
                      <w:rStyle w:val="PlaceholderText"/>
                      <w:color w:val="auto"/>
                    </w:rPr>
                    <w:id w:val="-577894917"/>
                    <w:placeholder>
                      <w:docPart w:val="275AD19B84F94D9CA78B1ADFB5A054CC"/>
                    </w:placeholder>
                  </w:sdtPr>
                  <w:sdtEndPr>
                    <w:rPr>
                      <w:rStyle w:val="PlaceholderText"/>
                    </w:rPr>
                  </w:sdtEndPr>
                  <w:sdtContent>
                    <w:p w14:paraId="0A2DD6B5" w14:textId="77777777" w:rsidR="00F020D3" w:rsidRPr="000E204E" w:rsidRDefault="00F020D3" w:rsidP="00F020D3">
                      <w:pPr>
                        <w:pStyle w:val="NoSpacing"/>
                        <w:rPr>
                          <w:rStyle w:val="PlaceholderText"/>
                          <w:color w:val="auto"/>
                        </w:rPr>
                      </w:pPr>
                      <w:r w:rsidRPr="000E204E">
                        <w:rPr>
                          <w:rStyle w:val="PlaceholderText"/>
                          <w:color w:val="auto"/>
                        </w:rPr>
                        <w:t>04.32 Model Procurement Code Purchasing</w:t>
                      </w:r>
                    </w:p>
                    <w:p w14:paraId="1B929A00" w14:textId="77777777" w:rsidR="00F020D3" w:rsidRPr="000E204E" w:rsidRDefault="00F020D3" w:rsidP="00F020D3">
                      <w:pPr>
                        <w:pStyle w:val="NoSpacing"/>
                        <w:rPr>
                          <w:rStyle w:val="PlaceholderText"/>
                          <w:color w:val="auto"/>
                        </w:rPr>
                      </w:pPr>
                      <w:r w:rsidRPr="000E204E">
                        <w:rPr>
                          <w:rStyle w:val="PlaceholderText"/>
                          <w:color w:val="auto"/>
                        </w:rPr>
                        <w:t xml:space="preserve">4B Boone County Schools will eliminate redundancy in purchasing </w:t>
                      </w:r>
                      <w:proofErr w:type="gramStart"/>
                      <w:r w:rsidRPr="000E204E">
                        <w:rPr>
                          <w:rStyle w:val="PlaceholderText"/>
                          <w:color w:val="auto"/>
                        </w:rPr>
                        <w:t>of service</w:t>
                      </w:r>
                      <w:proofErr w:type="gramEnd"/>
                      <w:r w:rsidRPr="000E204E">
                        <w:rPr>
                          <w:rStyle w:val="PlaceholderText"/>
                          <w:color w:val="auto"/>
                        </w:rPr>
                        <w:t xml:space="preserve"> and/or programs </w:t>
                      </w:r>
                      <w:proofErr w:type="gramStart"/>
                      <w:r w:rsidRPr="000E204E">
                        <w:rPr>
                          <w:rStyle w:val="PlaceholderText"/>
                          <w:color w:val="auto"/>
                        </w:rPr>
                        <w:t>in order to</w:t>
                      </w:r>
                      <w:proofErr w:type="gramEnd"/>
                      <w:r w:rsidRPr="000E204E">
                        <w:rPr>
                          <w:rStyle w:val="PlaceholderText"/>
                          <w:color w:val="auto"/>
                        </w:rPr>
                        <w:t xml:space="preserve"> reduce costs and increase financial resources</w:t>
                      </w:r>
                    </w:p>
                    <w:p w14:paraId="636C6E8C" w14:textId="7841A82D" w:rsidR="00F020D3" w:rsidRPr="00F020D3" w:rsidRDefault="00F020D3" w:rsidP="00F020D3">
                      <w:pPr>
                        <w:pStyle w:val="NoSpacing"/>
                        <w:numPr>
                          <w:ilvl w:val="0"/>
                          <w:numId w:val="23"/>
                        </w:numPr>
                        <w:rPr>
                          <w:rStyle w:val="PlaceholderText"/>
                          <w:color w:val="auto"/>
                        </w:rPr>
                      </w:pPr>
                      <w:r w:rsidRPr="000E204E">
                        <w:rPr>
                          <w:rStyle w:val="PlaceholderText"/>
                          <w:color w:val="auto"/>
                        </w:rPr>
                        <w:t>3. Create a centralized purchasing process for operational resources used by all buildings and departments</w:t>
                      </w:r>
                      <w:r>
                        <w:rPr>
                          <w:rStyle w:val="PlaceholderText"/>
                          <w:color w:val="auto"/>
                        </w:rPr>
                        <w:t>.</w:t>
                      </w:r>
                    </w:p>
                  </w:sdtContent>
                </w:sdt>
              </w:sdtContent>
            </w:sdt>
          </w:sdtContent>
        </w:sdt>
        <w:bookmarkEnd w:id="1" w:displacedByCustomXml="next"/>
      </w:sdtContent>
    </w:sdt>
    <w:p w14:paraId="0701C4B6" w14:textId="77777777" w:rsidR="00ED07CC" w:rsidRDefault="00ED07CC" w:rsidP="00F020D3">
      <w:pPr>
        <w:spacing w:after="160" w:line="259" w:lineRule="auto"/>
        <w:rPr>
          <w:rFonts w:asciiTheme="minorHAnsi" w:hAnsiTheme="minorHAnsi" w:cstheme="minorHAnsi"/>
          <w:b/>
        </w:rPr>
      </w:pPr>
    </w:p>
    <w:p w14:paraId="782D36A5" w14:textId="2F952038" w:rsidR="00DA0E68" w:rsidRPr="00884B23" w:rsidRDefault="00760BF5" w:rsidP="00F020D3">
      <w:pPr>
        <w:spacing w:after="160" w:line="259" w:lineRule="auto"/>
      </w:pPr>
      <w:r w:rsidRPr="006F0552">
        <w:rPr>
          <w:rFonts w:asciiTheme="minorHAnsi" w:hAnsiTheme="minorHAnsi" w:cstheme="minorHAnsi"/>
          <w:b/>
        </w:rPr>
        <w:t>DESCRIBE USE OF CONTRACT/PURCHASE/AGREEMENT</w:t>
      </w:r>
    </w:p>
    <w:sdt>
      <w:sdtPr>
        <w:rPr>
          <w:rStyle w:val="PlaceholderText"/>
        </w:rPr>
        <w:id w:val="111016972"/>
        <w:placeholder>
          <w:docPart w:val="A39E5BA7C64447BB8EB5F42B5C8D4F5B"/>
        </w:placeholder>
      </w:sdtPr>
      <w:sdtEndPr>
        <w:rPr>
          <w:rStyle w:val="PlaceholderText"/>
          <w:color w:val="auto"/>
        </w:rPr>
      </w:sdtEndPr>
      <w:sdtContent>
        <w:p w14:paraId="009ACF2D" w14:textId="340F2504" w:rsidR="0036083D" w:rsidRPr="00F020D3" w:rsidRDefault="00F020D3" w:rsidP="008D40F6">
          <w:pPr>
            <w:pStyle w:val="NoSpacing"/>
          </w:pPr>
          <w:r w:rsidRPr="00F020D3">
            <w:t xml:space="preserve">The previous lease with W.W. Williams has expired. An RFP was issued, and Nixon Power Services was selected as the vendor offering the best value and service for the district. The contract term will begin on July </w:t>
          </w:r>
          <w:r w:rsidR="003C7CDF">
            <w:t>9</w:t>
          </w:r>
          <w:r w:rsidRPr="00F020D3">
            <w:t>, 2026, and conclude on June 30, 2027, with the option to renew for up to four additional one-year terms.</w:t>
          </w:r>
        </w:p>
        <w:p w14:paraId="015C45E0" w14:textId="77777777" w:rsidR="00F020D3" w:rsidRPr="00884B23" w:rsidRDefault="00ED07CC" w:rsidP="008D40F6">
          <w:pPr>
            <w:pStyle w:val="NoSpacing"/>
            <w:rPr>
              <w:rFonts w:asciiTheme="minorHAnsi" w:hAnsiTheme="minorHAnsi" w:cstheme="minorHAnsi"/>
            </w:rPr>
          </w:pPr>
        </w:p>
      </w:sdtContent>
    </w:sdt>
    <w:p w14:paraId="3E920A20" w14:textId="5386EFE8" w:rsidR="00DE0B82" w:rsidRPr="00884B23" w:rsidRDefault="00F16841" w:rsidP="00D072A8">
      <w:pPr>
        <w:pStyle w:val="NoSpacing"/>
        <w:rPr>
          <w:color w:val="808080"/>
        </w:rPr>
      </w:pPr>
      <w:r>
        <w:rPr>
          <w:color w:val="808080"/>
        </w:rPr>
        <w:t xml:space="preserve">    </w:t>
      </w:r>
      <w:r w:rsidR="000946CC">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p w14:paraId="1674501D" w14:textId="4B2AA527" w:rsidR="00D02C8D" w:rsidRDefault="003C7CDF" w:rsidP="00760BF5">
      <w:pPr>
        <w:pStyle w:val="NoSpacing"/>
        <w:ind w:left="270"/>
        <w:rPr>
          <w:rFonts w:ascii="Calibri" w:hAnsi="Calibri" w:cs="Calibri"/>
          <w:color w:val="000000"/>
          <w:sz w:val="22"/>
          <w:szCs w:val="22"/>
        </w:rPr>
      </w:pPr>
      <w:r>
        <w:rPr>
          <w:rFonts w:ascii="Calibri" w:hAnsi="Calibri" w:cs="Calibri"/>
          <w:color w:val="000000"/>
          <w:sz w:val="22"/>
          <w:szCs w:val="22"/>
        </w:rPr>
        <w:t>$57,951.00</w:t>
      </w:r>
    </w:p>
    <w:p w14:paraId="4E4ECB58" w14:textId="46571959"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58974A17" w:rsidR="00DE0B82" w:rsidRDefault="003C7CDF"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637F3A6" w14:textId="05976AA5" w:rsidR="00FE1745" w:rsidRPr="000946CC" w:rsidRDefault="00D02C8D" w:rsidP="00FE1745">
      <w:pPr>
        <w:pStyle w:val="NoSpacing"/>
        <w:rPr>
          <w:rFonts w:asciiTheme="minorHAnsi" w:hAnsiTheme="minorHAnsi" w:cstheme="minorHAnsi"/>
          <w:b/>
        </w:rPr>
      </w:pPr>
      <w:r>
        <w:rPr>
          <w:rFonts w:asciiTheme="minorHAnsi" w:hAnsiTheme="minorHAnsi" w:cstheme="minorHAnsi"/>
          <w:b/>
        </w:rPr>
        <w:t xml:space="preserve">     </w:t>
      </w:r>
      <w:r w:rsidR="00FE1745">
        <w:rPr>
          <w:rFonts w:asciiTheme="minorHAnsi" w:hAnsiTheme="minorHAnsi" w:cstheme="minorHAnsi"/>
          <w:b/>
        </w:rPr>
        <w:t>IF THIS IS A GRANT, ENTER AMOUNT TO BE AWARDED</w:t>
      </w:r>
      <w:r w:rsidR="00FE1745" w:rsidRPr="000946CC">
        <w:rPr>
          <w:rFonts w:asciiTheme="minorHAnsi" w:hAnsiTheme="minorHAnsi" w:cstheme="minorHAnsi"/>
          <w:b/>
        </w:rPr>
        <w:t>:</w:t>
      </w:r>
    </w:p>
    <w:p w14:paraId="1C276CB0" w14:textId="77777777" w:rsidR="00ED07CC" w:rsidRDefault="00ED07CC" w:rsidP="00D072A8">
      <w:pPr>
        <w:pStyle w:val="NoSpacing"/>
        <w:rPr>
          <w:rFonts w:cstheme="minorHAnsi"/>
        </w:rPr>
      </w:pPr>
      <w:sdt>
        <w:sdtPr>
          <w:rPr>
            <w:rFonts w:cstheme="minorHAnsi"/>
          </w:rPr>
          <w:id w:val="437724389"/>
          <w:placeholder>
            <w:docPart w:val="7F11B3C5F8244E87876CA9CDA343B6B0"/>
          </w:placeholder>
        </w:sdtPr>
        <w:sdtEndPr/>
        <w:sdtContent>
          <w:r w:rsidR="00D02C8D">
            <w:rPr>
              <w:rFonts w:cstheme="minorHAnsi"/>
            </w:rPr>
            <w:t xml:space="preserve">   </w:t>
          </w:r>
        </w:sdtContent>
      </w:sdt>
      <w:r w:rsidR="008D40F6">
        <w:rPr>
          <w:rFonts w:cstheme="minorHAnsi"/>
        </w:rPr>
        <w:t xml:space="preserve">  </w:t>
      </w:r>
    </w:p>
    <w:p w14:paraId="3183C89C" w14:textId="43E0A504" w:rsidR="00D072A8" w:rsidRPr="008D40F6" w:rsidRDefault="008D40F6" w:rsidP="00D072A8">
      <w:pPr>
        <w:pStyle w:val="NoSpacing"/>
        <w:rPr>
          <w:rFonts w:cstheme="minorHAnsi"/>
        </w:rPr>
      </w:pPr>
      <w:r>
        <w:rPr>
          <w:rFonts w:cstheme="minorHAnsi"/>
        </w:rPr>
        <w:t xml:space="preserve"> </w:t>
      </w:r>
      <w:r w:rsidR="00D072A8" w:rsidRPr="006F0552">
        <w:rPr>
          <w:rFonts w:asciiTheme="minorHAnsi" w:hAnsiTheme="minorHAnsi" w:cstheme="minorHAnsi"/>
          <w:b/>
        </w:rPr>
        <w:t>RECOMMENDATION:</w:t>
      </w:r>
    </w:p>
    <w:p w14:paraId="350E2C1F" w14:textId="1C66724A" w:rsidR="00F16841" w:rsidRDefault="00ED07CC" w:rsidP="00D072A8">
      <w:pPr>
        <w:pStyle w:val="NoSpacing"/>
        <w:rPr>
          <w:rFonts w:asciiTheme="minorHAnsi" w:hAnsiTheme="minorHAnsi" w:cstheme="minorHAnsi"/>
          <w:b/>
        </w:rPr>
      </w:pPr>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szCs w:val="24"/>
              </w:rPr>
              <w:id w:val="126289626"/>
              <w:placeholder>
                <w:docPart w:val="35F3280FA1CC4EBABB8764718C7CC954"/>
              </w:placeholder>
            </w:sdtPr>
            <w:sdtEndPr/>
            <w:sdtContent>
              <w:sdt>
                <w:sdtPr>
                  <w:rPr>
                    <w:rFonts w:asciiTheme="minorHAnsi" w:hAnsiTheme="minorHAnsi" w:cstheme="minorHAnsi"/>
                  </w:rPr>
                  <w:id w:val="1058671059"/>
                  <w:placeholder>
                    <w:docPart w:val="2E91FE042CB44D2DB1D19D2C3B3593EE"/>
                  </w:placeholder>
                </w:sdtPr>
                <w:sdtEndPr/>
                <w:sdtContent>
                  <w:r w:rsidR="00B0662B">
                    <w:rPr>
                      <w:rFonts w:asciiTheme="minorHAnsi" w:hAnsiTheme="minorHAnsi" w:cstheme="minorHAnsi"/>
                    </w:rPr>
                    <w:t xml:space="preserve">     </w:t>
                  </w:r>
                </w:sdtContent>
              </w:sdt>
              <w:r w:rsidR="00F16841">
                <w:rPr>
                  <w:rFonts w:asciiTheme="minorHAnsi" w:hAnsiTheme="minorHAnsi" w:cstheme="minorHAnsi"/>
                  <w:szCs w:val="24"/>
                </w:rPr>
                <w:t xml:space="preserve"> </w:t>
              </w:r>
              <w:sdt>
                <w:sdtPr>
                  <w:rPr>
                    <w:rFonts w:asciiTheme="minorHAnsi" w:hAnsiTheme="minorHAnsi" w:cstheme="minorHAnsi"/>
                    <w:szCs w:val="24"/>
                  </w:rPr>
                  <w:id w:val="-1719118279"/>
                  <w:placeholder>
                    <w:docPart w:val="339C1FFE576C4759A5B6C374751D35F7"/>
                  </w:placeholder>
                </w:sdtPr>
                <w:sdtEndPr/>
                <w:sdtContent>
                  <w:r w:rsidR="008D40F6" w:rsidRPr="008D40F6">
                    <w:rPr>
                      <w:rFonts w:asciiTheme="minorHAnsi" w:hAnsiTheme="minorHAnsi" w:cstheme="minorHAnsi"/>
                      <w:szCs w:val="24"/>
                    </w:rPr>
                    <w:t>I</w:t>
                  </w:r>
                  <w:r w:rsidR="00F020D3">
                    <w:rPr>
                      <w:rFonts w:asciiTheme="minorHAnsi" w:hAnsiTheme="minorHAnsi" w:cstheme="minorHAnsi"/>
                      <w:szCs w:val="24"/>
                    </w:rPr>
                    <w:t xml:space="preserve"> recommend the </w:t>
                  </w:r>
                  <w:proofErr w:type="gramStart"/>
                  <w:r w:rsidR="00F020D3">
                    <w:rPr>
                      <w:rFonts w:asciiTheme="minorHAnsi" w:hAnsiTheme="minorHAnsi" w:cstheme="minorHAnsi"/>
                      <w:szCs w:val="24"/>
                    </w:rPr>
                    <w:t>Board to</w:t>
                  </w:r>
                  <w:proofErr w:type="gramEnd"/>
                  <w:r w:rsidR="00F020D3">
                    <w:rPr>
                      <w:rFonts w:asciiTheme="minorHAnsi" w:hAnsiTheme="minorHAnsi" w:cstheme="minorHAnsi"/>
                      <w:szCs w:val="24"/>
                    </w:rPr>
                    <w:t xml:space="preserve"> approve the lease with Nixon Services, as presented. </w:t>
                  </w:r>
                </w:sdtContent>
              </w:sdt>
            </w:sdtContent>
          </w:sdt>
          <w:r w:rsidR="00F16841">
            <w:rPr>
              <w:rFonts w:asciiTheme="minorHAnsi" w:hAnsiTheme="minorHAnsi" w:cstheme="minorHAnsi"/>
              <w:szCs w:val="24"/>
            </w:rPr>
            <w:t xml:space="preserve"> </w:t>
          </w:r>
        </w:sdtContent>
      </w:sdt>
      <w:r w:rsidR="00D02C8D">
        <w:rPr>
          <w:rFonts w:asciiTheme="minorHAnsi" w:hAnsiTheme="minorHAnsi" w:cstheme="minorHAnsi"/>
          <w:b/>
        </w:rPr>
        <w:t xml:space="preserve">     </w:t>
      </w:r>
    </w:p>
    <w:p w14:paraId="56C46085" w14:textId="77777777" w:rsidR="004C549E" w:rsidRDefault="004C549E" w:rsidP="00D072A8">
      <w:pPr>
        <w:pStyle w:val="NoSpacing"/>
        <w:rPr>
          <w:rFonts w:asciiTheme="minorHAnsi" w:hAnsiTheme="minorHAnsi" w:cstheme="minorHAnsi"/>
          <w:b/>
        </w:rPr>
      </w:pPr>
    </w:p>
    <w:p w14:paraId="0F90FE85" w14:textId="77777777" w:rsidR="00ED07CC" w:rsidRDefault="004C549E" w:rsidP="00D072A8">
      <w:pPr>
        <w:pStyle w:val="NoSpacing"/>
        <w:rPr>
          <w:rFonts w:asciiTheme="minorHAnsi" w:hAnsiTheme="minorHAnsi" w:cstheme="minorHAnsi"/>
          <w:b/>
        </w:rPr>
      </w:pPr>
      <w:r>
        <w:rPr>
          <w:rFonts w:asciiTheme="minorHAnsi" w:hAnsiTheme="minorHAnsi" w:cstheme="minorHAnsi"/>
          <w:b/>
        </w:rPr>
        <w:t xml:space="preserve">    </w:t>
      </w:r>
    </w:p>
    <w:p w14:paraId="4FB2DF1C" w14:textId="2F81546F" w:rsidR="00D072A8" w:rsidRPr="006F0552" w:rsidRDefault="004C549E" w:rsidP="00D072A8">
      <w:pPr>
        <w:pStyle w:val="NoSpacing"/>
        <w:rPr>
          <w:rFonts w:asciiTheme="minorHAnsi" w:hAnsiTheme="minorHAnsi" w:cstheme="minorHAnsi"/>
          <w:b/>
        </w:rPr>
      </w:pPr>
      <w:r>
        <w:rPr>
          <w:rFonts w:asciiTheme="minorHAnsi" w:hAnsiTheme="minorHAnsi" w:cstheme="minorHAnsi"/>
          <w:b/>
        </w:rPr>
        <w:t xml:space="preserve"> </w:t>
      </w:r>
      <w:r w:rsidR="00D072A8"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0A828805" w14:textId="07C14F28" w:rsidR="008D40F6" w:rsidRPr="008D40F6" w:rsidRDefault="00F020D3" w:rsidP="00D072A8">
          <w:pPr>
            <w:pStyle w:val="NoSpacing"/>
            <w:rPr>
              <w:rFonts w:asciiTheme="minorHAnsi" w:hAnsiTheme="minorHAnsi" w:cstheme="minorHAnsi"/>
              <w:szCs w:val="24"/>
            </w:rPr>
          </w:pPr>
          <w:r>
            <w:rPr>
              <w:rFonts w:asciiTheme="minorHAnsi" w:hAnsiTheme="minorHAnsi" w:cstheme="minorHAnsi"/>
            </w:rPr>
            <w:t xml:space="preserve">     </w:t>
          </w:r>
          <w:r w:rsidR="00884B23">
            <w:rPr>
              <w:rFonts w:asciiTheme="minorHAnsi" w:hAnsiTheme="minorHAnsi" w:cstheme="minorHAnsi"/>
            </w:rPr>
            <w:t>Donny Grant, Purchasing Administrator</w:t>
          </w:r>
          <w:r w:rsidR="004C549E">
            <w:rPr>
              <w:rFonts w:asciiTheme="minorHAnsi" w:hAnsiTheme="minorHAnsi" w:cstheme="minorHAnsi"/>
              <w:szCs w:val="24"/>
            </w:rPr>
            <w:t xml:space="preserve"> </w:t>
          </w:r>
        </w:p>
      </w:sdtContent>
    </w:sdt>
    <w:sectPr w:rsidR="008D40F6" w:rsidRPr="008D40F6" w:rsidSect="00C046D1">
      <w:headerReference w:type="even" r:id="rId11"/>
      <w:headerReference w:type="default" r:id="rId12"/>
      <w:footerReference w:type="even" r:id="rId13"/>
      <w:footerReference w:type="default" r:id="rId14"/>
      <w:headerReference w:type="first" r:id="rId15"/>
      <w:footerReference w:type="first" r:id="rId16"/>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103A" w14:textId="77777777" w:rsidR="00E8426F" w:rsidRDefault="00E8426F">
      <w:r>
        <w:separator/>
      </w:r>
    </w:p>
  </w:endnote>
  <w:endnote w:type="continuationSeparator" w:id="0">
    <w:p w14:paraId="418DAC73" w14:textId="77777777" w:rsidR="00E8426F" w:rsidRDefault="00E8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366B" w14:textId="77777777" w:rsidR="00E8426F" w:rsidRDefault="00E8426F">
      <w:r>
        <w:separator/>
      </w:r>
    </w:p>
  </w:footnote>
  <w:footnote w:type="continuationSeparator" w:id="0">
    <w:p w14:paraId="721D0294" w14:textId="77777777" w:rsidR="00E8426F" w:rsidRDefault="00E8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4852C208" w:rsidR="008D46C0" w:rsidRPr="009431E2" w:rsidRDefault="00E80FB4" w:rsidP="0091472B">
    <w:pPr>
      <w:pStyle w:val="Header"/>
      <w:ind w:left="2880" w:hanging="3600"/>
      <w:rPr>
        <w:rFonts w:cs="Arial"/>
        <w:b/>
        <w:bCs/>
        <w:color w:val="800000"/>
        <w:sz w:val="20"/>
      </w:rPr>
    </w:pPr>
    <w:r>
      <w:rPr>
        <w:noProof/>
      </w:rPr>
      <mc:AlternateContent>
        <mc:Choice Requires="wps">
          <w:drawing>
            <wp:anchor distT="0" distB="0" distL="114300" distR="114300" simplePos="0" relativeHeight="251658752" behindDoc="0" locked="0" layoutInCell="1" allowOverlap="1" wp14:anchorId="47CE801A" wp14:editId="6E1575BD">
              <wp:simplePos x="0" y="0"/>
              <wp:positionH relativeFrom="column">
                <wp:posOffset>-260350</wp:posOffset>
              </wp:positionH>
              <wp:positionV relativeFrom="paragraph">
                <wp:posOffset>59690</wp:posOffset>
              </wp:positionV>
              <wp:extent cx="7292975" cy="635"/>
              <wp:effectExtent l="0" t="0" r="3175" b="18415"/>
              <wp:wrapNone/>
              <wp:docPr id="12975481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42A3B2" id="_x0000_t32" coordsize="21600,21600" o:spt="32" o:oned="t" path="m,l21600,21600e" filled="f">
              <v:path arrowok="t" fillok="f" o:connecttype="none"/>
              <o:lock v:ext="edit" shapetype="t"/>
            </v:shapetype>
            <v:shape id="Straight Arrow Connector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3361A"/>
    <w:multiLevelType w:val="multilevel"/>
    <w:tmpl w:val="92CC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4"/>
  </w:num>
  <w:num w:numId="3" w16cid:durableId="2076858589">
    <w:abstractNumId w:val="9"/>
  </w:num>
  <w:num w:numId="4" w16cid:durableId="1146162121">
    <w:abstractNumId w:val="15"/>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8"/>
  </w:num>
  <w:num w:numId="9" w16cid:durableId="1197502291">
    <w:abstractNumId w:val="1"/>
  </w:num>
  <w:num w:numId="10" w16cid:durableId="1001393317">
    <w:abstractNumId w:val="17"/>
  </w:num>
  <w:num w:numId="11" w16cid:durableId="980769065">
    <w:abstractNumId w:val="21"/>
  </w:num>
  <w:num w:numId="12" w16cid:durableId="1465466535">
    <w:abstractNumId w:val="8"/>
  </w:num>
  <w:num w:numId="13" w16cid:durableId="1949192406">
    <w:abstractNumId w:val="12"/>
  </w:num>
  <w:num w:numId="14" w16cid:durableId="638606734">
    <w:abstractNumId w:val="10"/>
  </w:num>
  <w:num w:numId="15" w16cid:durableId="19354005">
    <w:abstractNumId w:val="19"/>
  </w:num>
  <w:num w:numId="16" w16cid:durableId="82072716">
    <w:abstractNumId w:val="2"/>
  </w:num>
  <w:num w:numId="17" w16cid:durableId="252474617">
    <w:abstractNumId w:val="6"/>
  </w:num>
  <w:num w:numId="18" w16cid:durableId="955258009">
    <w:abstractNumId w:val="16"/>
  </w:num>
  <w:num w:numId="19" w16cid:durableId="62415734">
    <w:abstractNumId w:val="20"/>
  </w:num>
  <w:num w:numId="20" w16cid:durableId="1621372704">
    <w:abstractNumId w:val="4"/>
  </w:num>
  <w:num w:numId="21" w16cid:durableId="2146510267">
    <w:abstractNumId w:val="3"/>
  </w:num>
  <w:num w:numId="22" w16cid:durableId="338192210">
    <w:abstractNumId w:val="11"/>
  </w:num>
  <w:num w:numId="23" w16cid:durableId="853495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3B"/>
    <w:rsid w:val="0000086A"/>
    <w:rsid w:val="000031CE"/>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27552"/>
    <w:rsid w:val="002415F5"/>
    <w:rsid w:val="00246760"/>
    <w:rsid w:val="002527C8"/>
    <w:rsid w:val="00255F25"/>
    <w:rsid w:val="0026016F"/>
    <w:rsid w:val="002668F3"/>
    <w:rsid w:val="002710EF"/>
    <w:rsid w:val="00285AF2"/>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083D"/>
    <w:rsid w:val="0036135E"/>
    <w:rsid w:val="00373CD0"/>
    <w:rsid w:val="00376CFF"/>
    <w:rsid w:val="00382F3C"/>
    <w:rsid w:val="003864BA"/>
    <w:rsid w:val="003901E9"/>
    <w:rsid w:val="00393D9E"/>
    <w:rsid w:val="003945F7"/>
    <w:rsid w:val="003955E0"/>
    <w:rsid w:val="0039621B"/>
    <w:rsid w:val="003A3705"/>
    <w:rsid w:val="003A61DC"/>
    <w:rsid w:val="003B0A8C"/>
    <w:rsid w:val="003B6A8B"/>
    <w:rsid w:val="003B6FE7"/>
    <w:rsid w:val="003C05AF"/>
    <w:rsid w:val="003C06A3"/>
    <w:rsid w:val="003C7CDF"/>
    <w:rsid w:val="003D61B6"/>
    <w:rsid w:val="003D6843"/>
    <w:rsid w:val="003F16EC"/>
    <w:rsid w:val="003F4264"/>
    <w:rsid w:val="00400D2E"/>
    <w:rsid w:val="0041085F"/>
    <w:rsid w:val="004110BD"/>
    <w:rsid w:val="00411AA6"/>
    <w:rsid w:val="00422DC3"/>
    <w:rsid w:val="00425C55"/>
    <w:rsid w:val="0043032B"/>
    <w:rsid w:val="00433C2F"/>
    <w:rsid w:val="00451E3B"/>
    <w:rsid w:val="00451E72"/>
    <w:rsid w:val="00452030"/>
    <w:rsid w:val="00453D75"/>
    <w:rsid w:val="00457010"/>
    <w:rsid w:val="00460C4A"/>
    <w:rsid w:val="00461755"/>
    <w:rsid w:val="0046321D"/>
    <w:rsid w:val="00472C68"/>
    <w:rsid w:val="00473288"/>
    <w:rsid w:val="00474598"/>
    <w:rsid w:val="00475661"/>
    <w:rsid w:val="00480A21"/>
    <w:rsid w:val="004A14B9"/>
    <w:rsid w:val="004A7DF1"/>
    <w:rsid w:val="004B08E6"/>
    <w:rsid w:val="004B2839"/>
    <w:rsid w:val="004B51AE"/>
    <w:rsid w:val="004C2188"/>
    <w:rsid w:val="004C549E"/>
    <w:rsid w:val="004D485B"/>
    <w:rsid w:val="004D7806"/>
    <w:rsid w:val="004D7F77"/>
    <w:rsid w:val="004E2A51"/>
    <w:rsid w:val="004E2DED"/>
    <w:rsid w:val="005029FD"/>
    <w:rsid w:val="00503719"/>
    <w:rsid w:val="00537EA5"/>
    <w:rsid w:val="005407B0"/>
    <w:rsid w:val="0055059D"/>
    <w:rsid w:val="0055247C"/>
    <w:rsid w:val="0055355B"/>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0705"/>
    <w:rsid w:val="005E31C2"/>
    <w:rsid w:val="005E6D7F"/>
    <w:rsid w:val="0060063F"/>
    <w:rsid w:val="00603F62"/>
    <w:rsid w:val="00613FCD"/>
    <w:rsid w:val="00622376"/>
    <w:rsid w:val="00623A7D"/>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E3A81"/>
    <w:rsid w:val="006F0552"/>
    <w:rsid w:val="006F0DFA"/>
    <w:rsid w:val="006F12FE"/>
    <w:rsid w:val="00713855"/>
    <w:rsid w:val="00716300"/>
    <w:rsid w:val="00720D04"/>
    <w:rsid w:val="007262C0"/>
    <w:rsid w:val="00727D97"/>
    <w:rsid w:val="00734906"/>
    <w:rsid w:val="007375DF"/>
    <w:rsid w:val="00737FD8"/>
    <w:rsid w:val="007411BC"/>
    <w:rsid w:val="00741D4F"/>
    <w:rsid w:val="00745D0E"/>
    <w:rsid w:val="007466B9"/>
    <w:rsid w:val="00755614"/>
    <w:rsid w:val="00757225"/>
    <w:rsid w:val="0076012F"/>
    <w:rsid w:val="0076053C"/>
    <w:rsid w:val="007609AF"/>
    <w:rsid w:val="00760BF5"/>
    <w:rsid w:val="00765030"/>
    <w:rsid w:val="00774902"/>
    <w:rsid w:val="00782E02"/>
    <w:rsid w:val="00783B09"/>
    <w:rsid w:val="00792ACA"/>
    <w:rsid w:val="007930A6"/>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84B23"/>
    <w:rsid w:val="00891A2A"/>
    <w:rsid w:val="008937B9"/>
    <w:rsid w:val="008A1CE4"/>
    <w:rsid w:val="008A2749"/>
    <w:rsid w:val="008A4692"/>
    <w:rsid w:val="008B731E"/>
    <w:rsid w:val="008C02BA"/>
    <w:rsid w:val="008D018E"/>
    <w:rsid w:val="008D0759"/>
    <w:rsid w:val="008D40F6"/>
    <w:rsid w:val="008D46C0"/>
    <w:rsid w:val="008E1DE3"/>
    <w:rsid w:val="008E561D"/>
    <w:rsid w:val="008F6828"/>
    <w:rsid w:val="008F6E83"/>
    <w:rsid w:val="009005E7"/>
    <w:rsid w:val="00901F98"/>
    <w:rsid w:val="009050B6"/>
    <w:rsid w:val="00905235"/>
    <w:rsid w:val="00910D5B"/>
    <w:rsid w:val="00913194"/>
    <w:rsid w:val="0091472B"/>
    <w:rsid w:val="00921771"/>
    <w:rsid w:val="00923995"/>
    <w:rsid w:val="009268D8"/>
    <w:rsid w:val="00927A6C"/>
    <w:rsid w:val="00933D03"/>
    <w:rsid w:val="00936CAC"/>
    <w:rsid w:val="009431E2"/>
    <w:rsid w:val="0094547C"/>
    <w:rsid w:val="009479CE"/>
    <w:rsid w:val="0096015B"/>
    <w:rsid w:val="00960DD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089F"/>
    <w:rsid w:val="00A1655A"/>
    <w:rsid w:val="00A26859"/>
    <w:rsid w:val="00A3345F"/>
    <w:rsid w:val="00A366C8"/>
    <w:rsid w:val="00A45E43"/>
    <w:rsid w:val="00A57425"/>
    <w:rsid w:val="00A6424B"/>
    <w:rsid w:val="00A711C7"/>
    <w:rsid w:val="00A762FB"/>
    <w:rsid w:val="00A77509"/>
    <w:rsid w:val="00A77661"/>
    <w:rsid w:val="00A778A4"/>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0662B"/>
    <w:rsid w:val="00B21796"/>
    <w:rsid w:val="00B327D8"/>
    <w:rsid w:val="00B36878"/>
    <w:rsid w:val="00B4192E"/>
    <w:rsid w:val="00B55FD4"/>
    <w:rsid w:val="00B56F17"/>
    <w:rsid w:val="00B6185F"/>
    <w:rsid w:val="00B6361F"/>
    <w:rsid w:val="00B646EF"/>
    <w:rsid w:val="00B73D8D"/>
    <w:rsid w:val="00B776ED"/>
    <w:rsid w:val="00B83C7A"/>
    <w:rsid w:val="00B83FDA"/>
    <w:rsid w:val="00B8591A"/>
    <w:rsid w:val="00B87943"/>
    <w:rsid w:val="00B924F1"/>
    <w:rsid w:val="00B92FEB"/>
    <w:rsid w:val="00B9311F"/>
    <w:rsid w:val="00B97D14"/>
    <w:rsid w:val="00BA09FE"/>
    <w:rsid w:val="00BC540F"/>
    <w:rsid w:val="00BD4715"/>
    <w:rsid w:val="00BD759A"/>
    <w:rsid w:val="00BE603E"/>
    <w:rsid w:val="00BE670F"/>
    <w:rsid w:val="00BF3414"/>
    <w:rsid w:val="00BF4392"/>
    <w:rsid w:val="00BF5E8F"/>
    <w:rsid w:val="00C046D1"/>
    <w:rsid w:val="00C10D0F"/>
    <w:rsid w:val="00C12D03"/>
    <w:rsid w:val="00C14A4A"/>
    <w:rsid w:val="00C2011D"/>
    <w:rsid w:val="00C3157E"/>
    <w:rsid w:val="00C329E4"/>
    <w:rsid w:val="00C343C2"/>
    <w:rsid w:val="00C36299"/>
    <w:rsid w:val="00C36676"/>
    <w:rsid w:val="00C4066F"/>
    <w:rsid w:val="00C40EFB"/>
    <w:rsid w:val="00C4196E"/>
    <w:rsid w:val="00C45226"/>
    <w:rsid w:val="00C50E9B"/>
    <w:rsid w:val="00C51073"/>
    <w:rsid w:val="00C51247"/>
    <w:rsid w:val="00C561DB"/>
    <w:rsid w:val="00C62A32"/>
    <w:rsid w:val="00C63F56"/>
    <w:rsid w:val="00C91C22"/>
    <w:rsid w:val="00C93691"/>
    <w:rsid w:val="00C93D4D"/>
    <w:rsid w:val="00CA65AD"/>
    <w:rsid w:val="00CB24A8"/>
    <w:rsid w:val="00CC07E4"/>
    <w:rsid w:val="00CC0953"/>
    <w:rsid w:val="00CC6610"/>
    <w:rsid w:val="00CD49A4"/>
    <w:rsid w:val="00CE5DFB"/>
    <w:rsid w:val="00CE75D8"/>
    <w:rsid w:val="00CF1885"/>
    <w:rsid w:val="00CF4C82"/>
    <w:rsid w:val="00D02765"/>
    <w:rsid w:val="00D02C8D"/>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67EC9"/>
    <w:rsid w:val="00D70306"/>
    <w:rsid w:val="00D70385"/>
    <w:rsid w:val="00D758DB"/>
    <w:rsid w:val="00D8262A"/>
    <w:rsid w:val="00D87115"/>
    <w:rsid w:val="00DA0E68"/>
    <w:rsid w:val="00DA48C3"/>
    <w:rsid w:val="00DA67A9"/>
    <w:rsid w:val="00DB7E87"/>
    <w:rsid w:val="00DC0813"/>
    <w:rsid w:val="00DC31BF"/>
    <w:rsid w:val="00DD1DDC"/>
    <w:rsid w:val="00DD44E8"/>
    <w:rsid w:val="00DD51DD"/>
    <w:rsid w:val="00DE0B82"/>
    <w:rsid w:val="00DE366A"/>
    <w:rsid w:val="00DE4183"/>
    <w:rsid w:val="00DE4774"/>
    <w:rsid w:val="00DE5CFA"/>
    <w:rsid w:val="00DF136B"/>
    <w:rsid w:val="00DF6BE8"/>
    <w:rsid w:val="00E049F1"/>
    <w:rsid w:val="00E068E3"/>
    <w:rsid w:val="00E12F2F"/>
    <w:rsid w:val="00E14598"/>
    <w:rsid w:val="00E2016B"/>
    <w:rsid w:val="00E23C7B"/>
    <w:rsid w:val="00E25A57"/>
    <w:rsid w:val="00E37A02"/>
    <w:rsid w:val="00E4377C"/>
    <w:rsid w:val="00E43B89"/>
    <w:rsid w:val="00E44808"/>
    <w:rsid w:val="00E4706A"/>
    <w:rsid w:val="00E47A28"/>
    <w:rsid w:val="00E56BEB"/>
    <w:rsid w:val="00E617F7"/>
    <w:rsid w:val="00E66C1A"/>
    <w:rsid w:val="00E80FB4"/>
    <w:rsid w:val="00E8426F"/>
    <w:rsid w:val="00EA124F"/>
    <w:rsid w:val="00EA2FE3"/>
    <w:rsid w:val="00EA336E"/>
    <w:rsid w:val="00EB0EB3"/>
    <w:rsid w:val="00EB2A0B"/>
    <w:rsid w:val="00EB2C4F"/>
    <w:rsid w:val="00EB2D17"/>
    <w:rsid w:val="00EC7CD4"/>
    <w:rsid w:val="00ED07CC"/>
    <w:rsid w:val="00EE7447"/>
    <w:rsid w:val="00F020D3"/>
    <w:rsid w:val="00F022E0"/>
    <w:rsid w:val="00F078B8"/>
    <w:rsid w:val="00F07EFC"/>
    <w:rsid w:val="00F13F87"/>
    <w:rsid w:val="00F1462A"/>
    <w:rsid w:val="00F14FE5"/>
    <w:rsid w:val="00F16841"/>
    <w:rsid w:val="00F2418A"/>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2E9D"/>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2A476BFB-F5E2-4CF7-8DCC-77DB509A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862475660">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261FBF2B5A0429EAB23281A8968A7DF"/>
        <w:category>
          <w:name w:val="General"/>
          <w:gallery w:val="placeholder"/>
        </w:category>
        <w:types>
          <w:type w:val="bbPlcHdr"/>
        </w:types>
        <w:behaviors>
          <w:behavior w:val="content"/>
        </w:behaviors>
        <w:guid w:val="{BC196C0A-CA72-4AAE-B9C8-A248D1B68D59}"/>
      </w:docPartPr>
      <w:docPartBody>
        <w:p w:rsidR="00985001" w:rsidRDefault="00985001">
          <w:pPr>
            <w:pStyle w:val="6261FBF2B5A0429EAB23281A8968A7DF"/>
          </w:pPr>
          <w:r w:rsidRPr="0014179D">
            <w:rPr>
              <w:rStyle w:val="PlaceholderText"/>
            </w:rPr>
            <w:t>Click or tap here to enter text.</w:t>
          </w:r>
        </w:p>
      </w:docPartBody>
    </w:docPart>
    <w:docPart>
      <w:docPartPr>
        <w:name w:val="1B749429B85C4E349E713798DABAE44A"/>
        <w:category>
          <w:name w:val="General"/>
          <w:gallery w:val="placeholder"/>
        </w:category>
        <w:types>
          <w:type w:val="bbPlcHdr"/>
        </w:types>
        <w:behaviors>
          <w:behavior w:val="content"/>
        </w:behaviors>
        <w:guid w:val="{CAA60592-D6EE-4799-9FF4-28433B74E42B}"/>
      </w:docPartPr>
      <w:docPartBody>
        <w:p w:rsidR="00985001" w:rsidRDefault="00985001">
          <w:pPr>
            <w:pStyle w:val="1B749429B85C4E349E713798DABAE44A"/>
          </w:pPr>
          <w:r w:rsidRPr="0014179D">
            <w:rPr>
              <w:rStyle w:val="PlaceholderText"/>
            </w:rPr>
            <w:t>Click or tap here to enter text.</w:t>
          </w:r>
        </w:p>
      </w:docPartBody>
    </w:docPart>
    <w:docPart>
      <w:docPartPr>
        <w:name w:val="8C3FF4B26EB247289CEAAE795D832B3C"/>
        <w:category>
          <w:name w:val="General"/>
          <w:gallery w:val="placeholder"/>
        </w:category>
        <w:types>
          <w:type w:val="bbPlcHdr"/>
        </w:types>
        <w:behaviors>
          <w:behavior w:val="content"/>
        </w:behaviors>
        <w:guid w:val="{C3ABFA8A-A680-4439-9C19-8755B4D37E98}"/>
      </w:docPartPr>
      <w:docPartBody>
        <w:p w:rsidR="0006280D" w:rsidRDefault="0006280D" w:rsidP="0006280D">
          <w:pPr>
            <w:pStyle w:val="8C3FF4B26EB247289CEAAE795D832B3C"/>
          </w:pPr>
          <w:r w:rsidRPr="0014179D">
            <w:rPr>
              <w:rStyle w:val="PlaceholderText"/>
            </w:rPr>
            <w:t>Click or tap here to enter text.</w:t>
          </w:r>
        </w:p>
      </w:docPartBody>
    </w:docPart>
    <w:docPart>
      <w:docPartPr>
        <w:name w:val="3BDB1E7525A94CDAA126C60E80307D61"/>
        <w:category>
          <w:name w:val="General"/>
          <w:gallery w:val="placeholder"/>
        </w:category>
        <w:types>
          <w:type w:val="bbPlcHdr"/>
        </w:types>
        <w:behaviors>
          <w:behavior w:val="content"/>
        </w:behaviors>
        <w:guid w:val="{4916C911-F2A4-4A36-9A8D-17B10EF49B47}"/>
      </w:docPartPr>
      <w:docPartBody>
        <w:p w:rsidR="0006280D" w:rsidRDefault="0006280D" w:rsidP="0006280D">
          <w:pPr>
            <w:pStyle w:val="3BDB1E7525A94CDAA126C60E80307D61"/>
          </w:pPr>
          <w:r w:rsidRPr="0014179D">
            <w:rPr>
              <w:rStyle w:val="PlaceholderText"/>
            </w:rPr>
            <w:t>Click or tap here to enter text.</w:t>
          </w:r>
        </w:p>
      </w:docPartBody>
    </w:docPart>
    <w:docPart>
      <w:docPartPr>
        <w:name w:val="35F3280FA1CC4EBABB8764718C7CC954"/>
        <w:category>
          <w:name w:val="General"/>
          <w:gallery w:val="placeholder"/>
        </w:category>
        <w:types>
          <w:type w:val="bbPlcHdr"/>
        </w:types>
        <w:behaviors>
          <w:behavior w:val="content"/>
        </w:behaviors>
        <w:guid w:val="{E5D2E215-3874-493D-8F58-320E5439756C}"/>
      </w:docPartPr>
      <w:docPartBody>
        <w:p w:rsidR="0006280D" w:rsidRDefault="0006280D" w:rsidP="0006280D">
          <w:pPr>
            <w:pStyle w:val="35F3280FA1CC4EBABB8764718C7CC954"/>
          </w:pPr>
          <w:r w:rsidRPr="0014179D">
            <w:rPr>
              <w:rStyle w:val="PlaceholderText"/>
            </w:rPr>
            <w:t>Click or tap here to enter text.</w:t>
          </w:r>
        </w:p>
      </w:docPartBody>
    </w:docPart>
    <w:docPart>
      <w:docPartPr>
        <w:name w:val="7211BC69A7214048933ACC22EBA70690"/>
        <w:category>
          <w:name w:val="General"/>
          <w:gallery w:val="placeholder"/>
        </w:category>
        <w:types>
          <w:type w:val="bbPlcHdr"/>
        </w:types>
        <w:behaviors>
          <w:behavior w:val="content"/>
        </w:behaviors>
        <w:guid w:val="{E6E899DA-D686-42F4-BECA-B69BA3E506F6}"/>
      </w:docPartPr>
      <w:docPartBody>
        <w:p w:rsidR="00201DC0" w:rsidRDefault="00201DC0" w:rsidP="00201DC0">
          <w:pPr>
            <w:pStyle w:val="7211BC69A7214048933ACC22EBA70690"/>
          </w:pPr>
          <w:r w:rsidRPr="0014179D">
            <w:rPr>
              <w:rStyle w:val="PlaceholderText"/>
            </w:rPr>
            <w:t>Click or tap here to enter text.</w:t>
          </w:r>
        </w:p>
      </w:docPartBody>
    </w:docPart>
    <w:docPart>
      <w:docPartPr>
        <w:name w:val="A39E5BA7C64447BB8EB5F42B5C8D4F5B"/>
        <w:category>
          <w:name w:val="General"/>
          <w:gallery w:val="placeholder"/>
        </w:category>
        <w:types>
          <w:type w:val="bbPlcHdr"/>
        </w:types>
        <w:behaviors>
          <w:behavior w:val="content"/>
        </w:behaviors>
        <w:guid w:val="{509DBC80-BF65-486A-963F-2A0D776A9FDA}"/>
      </w:docPartPr>
      <w:docPartBody>
        <w:p w:rsidR="002709E2" w:rsidRDefault="002709E2">
          <w:pPr>
            <w:pStyle w:val="A39E5BA7C64447BB8EB5F42B5C8D4F5B"/>
          </w:pPr>
          <w:r w:rsidRPr="0014179D">
            <w:rPr>
              <w:rStyle w:val="PlaceholderText"/>
            </w:rPr>
            <w:t>Click or tap here to enter text.</w:t>
          </w:r>
        </w:p>
      </w:docPartBody>
    </w:docPart>
    <w:docPart>
      <w:docPartPr>
        <w:name w:val="594C9F9EA23546D795C74536D9CF0A73"/>
        <w:category>
          <w:name w:val="General"/>
          <w:gallery w:val="placeholder"/>
        </w:category>
        <w:types>
          <w:type w:val="bbPlcHdr"/>
        </w:types>
        <w:behaviors>
          <w:behavior w:val="content"/>
        </w:behaviors>
        <w:guid w:val="{3C293D5A-3FAB-469F-A614-F2EFC74977AF}"/>
      </w:docPartPr>
      <w:docPartBody>
        <w:p w:rsidR="002709E2" w:rsidRDefault="002709E2">
          <w:pPr>
            <w:pStyle w:val="594C9F9EA23546D795C74536D9CF0A73"/>
          </w:pPr>
          <w:r w:rsidRPr="0014179D">
            <w:rPr>
              <w:rStyle w:val="PlaceholderText"/>
            </w:rPr>
            <w:t>Click or tap here to enter text.</w:t>
          </w:r>
        </w:p>
      </w:docPartBody>
    </w:docPart>
    <w:docPart>
      <w:docPartPr>
        <w:name w:val="2E91FE042CB44D2DB1D19D2C3B3593EE"/>
        <w:category>
          <w:name w:val="General"/>
          <w:gallery w:val="placeholder"/>
        </w:category>
        <w:types>
          <w:type w:val="bbPlcHdr"/>
        </w:types>
        <w:behaviors>
          <w:behavior w:val="content"/>
        </w:behaviors>
        <w:guid w:val="{56E3A604-A2FB-4015-8102-4642257D6F4D}"/>
      </w:docPartPr>
      <w:docPartBody>
        <w:p w:rsidR="00A67CB3" w:rsidRDefault="00A67CB3" w:rsidP="00A67CB3">
          <w:pPr>
            <w:pStyle w:val="2E91FE042CB44D2DB1D19D2C3B3593EE"/>
          </w:pPr>
          <w:r w:rsidRPr="0014179D">
            <w:rPr>
              <w:rStyle w:val="PlaceholderText"/>
            </w:rPr>
            <w:t>Click or tap here to enter text.</w:t>
          </w:r>
        </w:p>
      </w:docPartBody>
    </w:docPart>
    <w:docPart>
      <w:docPartPr>
        <w:name w:val="8A4F7A22330C4FB78DB69185B6F75B95"/>
        <w:category>
          <w:name w:val="General"/>
          <w:gallery w:val="placeholder"/>
        </w:category>
        <w:types>
          <w:type w:val="bbPlcHdr"/>
        </w:types>
        <w:behaviors>
          <w:behavior w:val="content"/>
        </w:behaviors>
        <w:guid w:val="{5C116C49-D0D1-43FE-A7E5-D3037DBBB079}"/>
      </w:docPartPr>
      <w:docPartBody>
        <w:p w:rsidR="00306B86" w:rsidRDefault="00306B86" w:rsidP="00306B86">
          <w:pPr>
            <w:pStyle w:val="8A4F7A22330C4FB78DB69185B6F75B95"/>
          </w:pPr>
          <w:r w:rsidRPr="0014179D">
            <w:rPr>
              <w:rStyle w:val="PlaceholderText"/>
            </w:rPr>
            <w:t>Click or tap here to enter text.</w:t>
          </w:r>
        </w:p>
      </w:docPartBody>
    </w:docPart>
    <w:docPart>
      <w:docPartPr>
        <w:name w:val="339C1FFE576C4759A5B6C374751D35F7"/>
        <w:category>
          <w:name w:val="General"/>
          <w:gallery w:val="placeholder"/>
        </w:category>
        <w:types>
          <w:type w:val="bbPlcHdr"/>
        </w:types>
        <w:behaviors>
          <w:behavior w:val="content"/>
        </w:behaviors>
        <w:guid w:val="{DC61AC70-9AE4-4FF6-AD17-5984830D1AA1}"/>
      </w:docPartPr>
      <w:docPartBody>
        <w:p w:rsidR="00306B86" w:rsidRDefault="00306B86" w:rsidP="00306B86">
          <w:pPr>
            <w:pStyle w:val="339C1FFE576C4759A5B6C374751D35F7"/>
          </w:pPr>
          <w:r w:rsidRPr="0014179D">
            <w:rPr>
              <w:rStyle w:val="PlaceholderText"/>
            </w:rPr>
            <w:t>Click or tap here to enter text.</w:t>
          </w:r>
        </w:p>
      </w:docPartBody>
    </w:docPart>
    <w:docPart>
      <w:docPartPr>
        <w:name w:val="DA52CCB5BFF3467A9F42F24FF270B4D1"/>
        <w:category>
          <w:name w:val="General"/>
          <w:gallery w:val="placeholder"/>
        </w:category>
        <w:types>
          <w:type w:val="bbPlcHdr"/>
        </w:types>
        <w:behaviors>
          <w:behavior w:val="content"/>
        </w:behaviors>
        <w:guid w:val="{97237321-1666-4C29-9F62-1808F6729D9F}"/>
      </w:docPartPr>
      <w:docPartBody>
        <w:p w:rsidR="00CD5C15" w:rsidRDefault="00CD5C15" w:rsidP="00CD5C15">
          <w:pPr>
            <w:pStyle w:val="DA52CCB5BFF3467A9F42F24FF270B4D1"/>
          </w:pPr>
          <w:r w:rsidRPr="0014179D">
            <w:rPr>
              <w:rStyle w:val="PlaceholderText"/>
            </w:rPr>
            <w:t>Click or tap here to enter text.</w:t>
          </w:r>
        </w:p>
      </w:docPartBody>
    </w:docPart>
    <w:docPart>
      <w:docPartPr>
        <w:name w:val="275AD19B84F94D9CA78B1ADFB5A054CC"/>
        <w:category>
          <w:name w:val="General"/>
          <w:gallery w:val="placeholder"/>
        </w:category>
        <w:types>
          <w:type w:val="bbPlcHdr"/>
        </w:types>
        <w:behaviors>
          <w:behavior w:val="content"/>
        </w:behaviors>
        <w:guid w:val="{29550CB6-79E2-4245-877E-F6D3EC811C6A}"/>
      </w:docPartPr>
      <w:docPartBody>
        <w:p w:rsidR="00CD5C15" w:rsidRDefault="00CD5C15" w:rsidP="00CD5C15">
          <w:pPr>
            <w:pStyle w:val="275AD19B84F94D9CA78B1ADFB5A054C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6280D"/>
    <w:rsid w:val="00123861"/>
    <w:rsid w:val="001C5084"/>
    <w:rsid w:val="001E4628"/>
    <w:rsid w:val="00201DC0"/>
    <w:rsid w:val="00227552"/>
    <w:rsid w:val="002709E2"/>
    <w:rsid w:val="00285AF2"/>
    <w:rsid w:val="00306B86"/>
    <w:rsid w:val="00397DB9"/>
    <w:rsid w:val="003A03C8"/>
    <w:rsid w:val="00406556"/>
    <w:rsid w:val="00445713"/>
    <w:rsid w:val="004574D0"/>
    <w:rsid w:val="004D3C03"/>
    <w:rsid w:val="00543EDF"/>
    <w:rsid w:val="005E5A26"/>
    <w:rsid w:val="00632387"/>
    <w:rsid w:val="007B2151"/>
    <w:rsid w:val="009509DE"/>
    <w:rsid w:val="00985001"/>
    <w:rsid w:val="00A67CB3"/>
    <w:rsid w:val="00B32F66"/>
    <w:rsid w:val="00BC540F"/>
    <w:rsid w:val="00BE6520"/>
    <w:rsid w:val="00C77529"/>
    <w:rsid w:val="00CD5C15"/>
    <w:rsid w:val="00D67EC9"/>
    <w:rsid w:val="00DE23C8"/>
    <w:rsid w:val="00E13973"/>
    <w:rsid w:val="00E25CE3"/>
    <w:rsid w:val="00E94AC1"/>
    <w:rsid w:val="00F2418A"/>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C15"/>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7211BC69A7214048933ACC22EBA70690">
    <w:name w:val="7211BC69A7214048933ACC22EBA70690"/>
    <w:rsid w:val="00201DC0"/>
    <w:rPr>
      <w:kern w:val="2"/>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261FBF2B5A0429EAB23281A8968A7DF">
    <w:name w:val="6261FBF2B5A0429EAB23281A8968A7DF"/>
    <w:rPr>
      <w:kern w:val="2"/>
    </w:rPr>
  </w:style>
  <w:style w:type="paragraph" w:customStyle="1" w:styleId="1B749429B85C4E349E713798DABAE44A">
    <w:name w:val="1B749429B85C4E349E713798DABAE44A"/>
    <w:rPr>
      <w:kern w:val="2"/>
    </w:rPr>
  </w:style>
  <w:style w:type="paragraph" w:customStyle="1" w:styleId="8C3FF4B26EB247289CEAAE795D832B3C">
    <w:name w:val="8C3FF4B26EB247289CEAAE795D832B3C"/>
    <w:rsid w:val="0006280D"/>
    <w:rPr>
      <w:kern w:val="2"/>
    </w:rPr>
  </w:style>
  <w:style w:type="paragraph" w:customStyle="1" w:styleId="3BDB1E7525A94CDAA126C60E80307D61">
    <w:name w:val="3BDB1E7525A94CDAA126C60E80307D61"/>
    <w:rsid w:val="0006280D"/>
    <w:rPr>
      <w:kern w:val="2"/>
    </w:rPr>
  </w:style>
  <w:style w:type="paragraph" w:customStyle="1" w:styleId="35F3280FA1CC4EBABB8764718C7CC954">
    <w:name w:val="35F3280FA1CC4EBABB8764718C7CC954"/>
    <w:rsid w:val="0006280D"/>
    <w:rPr>
      <w:kern w:val="2"/>
    </w:rPr>
  </w:style>
  <w:style w:type="paragraph" w:customStyle="1" w:styleId="A39E5BA7C64447BB8EB5F42B5C8D4F5B">
    <w:name w:val="A39E5BA7C64447BB8EB5F42B5C8D4F5B"/>
    <w:rPr>
      <w:kern w:val="2"/>
      <w14:ligatures w14:val="standardContextual"/>
    </w:rPr>
  </w:style>
  <w:style w:type="paragraph" w:customStyle="1" w:styleId="594C9F9EA23546D795C74536D9CF0A73">
    <w:name w:val="594C9F9EA23546D795C74536D9CF0A73"/>
    <w:rPr>
      <w:kern w:val="2"/>
      <w14:ligatures w14:val="standardContextual"/>
    </w:rPr>
  </w:style>
  <w:style w:type="paragraph" w:customStyle="1" w:styleId="DA52CCB5BFF3467A9F42F24FF270B4D1">
    <w:name w:val="DA52CCB5BFF3467A9F42F24FF270B4D1"/>
    <w:rsid w:val="00CD5C15"/>
    <w:pPr>
      <w:spacing w:line="278" w:lineRule="auto"/>
    </w:pPr>
    <w:rPr>
      <w:kern w:val="2"/>
      <w:sz w:val="24"/>
      <w:szCs w:val="24"/>
      <w14:ligatures w14:val="standardContextual"/>
    </w:rPr>
  </w:style>
  <w:style w:type="paragraph" w:customStyle="1" w:styleId="2E91FE042CB44D2DB1D19D2C3B3593EE">
    <w:name w:val="2E91FE042CB44D2DB1D19D2C3B3593EE"/>
    <w:rsid w:val="00A67CB3"/>
    <w:rPr>
      <w:kern w:val="2"/>
      <w14:ligatures w14:val="standardContextual"/>
    </w:rPr>
  </w:style>
  <w:style w:type="paragraph" w:customStyle="1" w:styleId="275AD19B84F94D9CA78B1ADFB5A054CC">
    <w:name w:val="275AD19B84F94D9CA78B1ADFB5A054CC"/>
    <w:rsid w:val="00CD5C15"/>
    <w:pPr>
      <w:spacing w:line="278" w:lineRule="auto"/>
    </w:pPr>
    <w:rPr>
      <w:kern w:val="2"/>
      <w:sz w:val="24"/>
      <w:szCs w:val="24"/>
      <w14:ligatures w14:val="standardContextual"/>
    </w:rPr>
  </w:style>
  <w:style w:type="paragraph" w:customStyle="1" w:styleId="8A4F7A22330C4FB78DB69185B6F75B95">
    <w:name w:val="8A4F7A22330C4FB78DB69185B6F75B95"/>
    <w:rsid w:val="00306B86"/>
    <w:pPr>
      <w:spacing w:line="278" w:lineRule="auto"/>
    </w:pPr>
    <w:rPr>
      <w:kern w:val="2"/>
      <w:sz w:val="24"/>
      <w:szCs w:val="24"/>
      <w14:ligatures w14:val="standardContextual"/>
    </w:rPr>
  </w:style>
  <w:style w:type="paragraph" w:customStyle="1" w:styleId="339C1FFE576C4759A5B6C374751D35F7">
    <w:name w:val="339C1FFE576C4759A5B6C374751D35F7"/>
    <w:rsid w:val="00306B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8906a0-400b-4858-8e19-7725ec0bbf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6ABD5AB941DB43A89CB60E3B47A9F8" ma:contentTypeVersion="10" ma:contentTypeDescription="Create a new document." ma:contentTypeScope="" ma:versionID="09ccbcc3d0ba21699273387eb659e127">
  <xsd:schema xmlns:xsd="http://www.w3.org/2001/XMLSchema" xmlns:xs="http://www.w3.org/2001/XMLSchema" xmlns:p="http://schemas.microsoft.com/office/2006/metadata/properties" xmlns:ns3="e28906a0-400b-4858-8e19-7725ec0bbf5e" targetNamespace="http://schemas.microsoft.com/office/2006/metadata/properties" ma:root="true" ma:fieldsID="f16cca72a49aaebf7cc311cf814c397e" ns3:_="">
    <xsd:import namespace="e28906a0-400b-4858-8e19-7725ec0bbf5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906a0-400b-4858-8e19-7725ec0bb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03A0A-3A56-48ED-8C98-5F5200603CEA}">
  <ds:schemaRefs>
    <ds:schemaRef ds:uri="http://schemas.microsoft.com/sharepoint/v3/contenttype/forms"/>
  </ds:schemaRefs>
</ds:datastoreItem>
</file>

<file path=customXml/itemProps2.xml><?xml version="1.0" encoding="utf-8"?>
<ds:datastoreItem xmlns:ds="http://schemas.openxmlformats.org/officeDocument/2006/customXml" ds:itemID="{7187BF42-3B0A-466D-BFB9-6D69CB3357AF}">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e28906a0-400b-4858-8e19-7725ec0bbf5e"/>
    <ds:schemaRef ds:uri="http://purl.org/dc/terms/"/>
  </ds:schemaRefs>
</ds:datastoreItem>
</file>

<file path=customXml/itemProps3.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customXml/itemProps4.xml><?xml version="1.0" encoding="utf-8"?>
<ds:datastoreItem xmlns:ds="http://schemas.openxmlformats.org/officeDocument/2006/customXml" ds:itemID="{70353DDD-C681-4AB2-9244-7C793F061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906a0-400b-4858-8e19-7725ec0bb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1318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Ashley, Michelle</cp:lastModifiedBy>
  <cp:revision>2</cp:revision>
  <cp:lastPrinted>2021-03-03T22:03:00Z</cp:lastPrinted>
  <dcterms:created xsi:type="dcterms:W3CDTF">2026-06-29T14:25:00Z</dcterms:created>
  <dcterms:modified xsi:type="dcterms:W3CDTF">2026-06-29T14:25:00Z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15ff43ceaeed81e1ac6c9a148282a8cff8993019604d0ea2a2aed0fc572764e2</vt:lpwstr>
  </property>
  <property fmtid="{D5CDD505-2E9C-101B-9397-08002B2CF9AE}" pid="3" name="ContentTypeId">
    <vt:lpwstr>0x010100046ABD5AB941DB43A89CB60E3B47A9F8</vt:lpwstr>
  </property>
</Properties>
</file>