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6/11/2026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Boone County Schools/Technology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PDQ</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PDQ Connect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June 1, 2026 - June 30, 202</w:t>
      </w:r>
      <w:r w:rsidDel="00000000" w:rsidR="00000000" w:rsidRPr="00000000">
        <w:rPr>
          <w:rFonts w:ascii="Calibri" w:cs="Calibri" w:eastAsia="Calibri" w:hAnsi="Calibri"/>
          <w:rtl w:val="0"/>
        </w:rPr>
        <w:t xml:space="preserve">7</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808080"/>
          <w:sz w:val="24"/>
          <w:szCs w:val="24"/>
          <w:u w:val="none"/>
          <w:shd w:fill="auto" w:val="clear"/>
          <w:vertAlign w:val="baseline"/>
          <w:rtl w:val="0"/>
        </w:rPr>
        <w:t xml:space="preserve">Goal 4: Optimizations and Resource Management </w:t>
      </w: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 Boone County Schools will create an effective operational system that supports the optimization of resources and good stewardship to ensure that tools and resources are available for the execution of teaching and learning for every student in all schools. </w:t>
      </w:r>
      <w:r w:rsidDel="00000000" w:rsidR="00000000" w:rsidRPr="00000000">
        <w:rPr>
          <w:rFonts w:ascii="Calibri" w:cs="Calibri" w:eastAsia="Calibri" w:hAnsi="Calibri"/>
          <w:b w:val="1"/>
          <w:bCs w:val="1"/>
          <w:i w:val="0"/>
          <w:iCs w:val="0"/>
          <w:smallCaps w:val="0"/>
          <w:strike w:val="0"/>
          <w:color w:val="808080"/>
          <w:sz w:val="24"/>
          <w:szCs w:val="24"/>
          <w:u w:val="none"/>
          <w:shd w:fill="auto" w:val="clear"/>
          <w:vertAlign w:val="baseline"/>
          <w:rtl w:val="0"/>
        </w:rPr>
        <w:t xml:space="preserve">OBJECTIVE 4B </w:t>
      </w: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Boone County Schools will eliminate redundancy in purchasing of services and/or programs in order to reduce costs and increase financial resources.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PDQ Connect is a cloud-based device management tool that helps school district IT teams keep staff and student computers updated, secure, and running smoothly. It allows technology staff to track devices, install software, deploy security patches, monitor outdated applications, and support both in-school and remote computers from one central system. For school board members, PDQ Connect is best understood as a behind-the-scenes technology operations tool that reduces manual work for IT staff while strengthening cybersecurity and reliability across the district’s devices.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$55,328.00</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Technology General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recommend the board approve this contract between Boone County Schools and PDQ, as presented.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Kyle Berberich, Director of Technology</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7292975"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729297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29297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