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2D13CD4" w14:textId="77777777">
        <w:trPr>
          <w:tblCellSpacing w:w="0" w:type="dxa"/>
        </w:trPr>
        <w:tc>
          <w:tcPr>
            <w:tcW w:w="0" w:type="auto"/>
            <w:vAlign w:val="center"/>
            <w:hideMark/>
          </w:tcPr>
          <w:p w14:paraId="795DC7CA" w14:textId="6AFC122F" w:rsidR="00000000" w:rsidRDefault="00000000" w:rsidP="00F3482B">
            <w:pPr>
              <w:pStyle w:val="NoSpacing"/>
              <w:jc w:val="center"/>
            </w:pPr>
            <w:r>
              <w:rPr>
                <w:rStyle w:val="Strong"/>
                <w:rFonts w:ascii="Arial" w:hAnsi="Arial" w:cs="Arial"/>
              </w:rPr>
              <w:t>M</w:t>
            </w:r>
            <w:r w:rsidR="00F3482B">
              <w:rPr>
                <w:rStyle w:val="Strong"/>
                <w:rFonts w:ascii="Arial" w:hAnsi="Arial" w:cs="Arial"/>
              </w:rPr>
              <w:t>INUTES</w:t>
            </w:r>
          </w:p>
          <w:p w14:paraId="702EB0FA" w14:textId="1CD6BD0C" w:rsidR="00000000" w:rsidRDefault="00000000" w:rsidP="00F3482B">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M</w:t>
            </w:r>
            <w:r w:rsidR="00F3482B">
              <w:rPr>
                <w:rStyle w:val="Strong"/>
                <w:rFonts w:ascii="Arial" w:hAnsi="Arial" w:cs="Arial"/>
              </w:rPr>
              <w:t>AY</w:t>
            </w:r>
            <w:r>
              <w:rPr>
                <w:rStyle w:val="Strong"/>
                <w:rFonts w:ascii="Arial" w:hAnsi="Arial" w:cs="Arial"/>
              </w:rPr>
              <w:t xml:space="preserve"> 18, 2026</w:t>
            </w:r>
            <w:r w:rsidR="00F3482B">
              <w:rPr>
                <w:rStyle w:val="Strong"/>
                <w:rFonts w:ascii="Arial" w:hAnsi="Arial" w:cs="Arial"/>
              </w:rPr>
              <w:t>,</w:t>
            </w:r>
            <w:r>
              <w:rPr>
                <w:rStyle w:val="Strong"/>
                <w:rFonts w:ascii="Arial" w:hAnsi="Arial" w:cs="Arial"/>
              </w:rPr>
              <w:t xml:space="preserve"> 7:00 PM</w:t>
            </w:r>
            <w:r>
              <w:br/>
            </w:r>
            <w:r w:rsidR="00F3482B">
              <w:rPr>
                <w:rStyle w:val="Strong"/>
                <w:rFonts w:ascii="Arial" w:hAnsi="Arial" w:cs="Arial"/>
              </w:rPr>
              <w:t>KENNEDY THEATER/BEREA MIDDLE/HIGH SCHOOL</w:t>
            </w:r>
          </w:p>
          <w:p w14:paraId="330329A3" w14:textId="77777777" w:rsidR="00CF602E" w:rsidRDefault="00CF602E" w:rsidP="00F3482B">
            <w:pPr>
              <w:pStyle w:val="NoSpacing"/>
              <w:jc w:val="center"/>
              <w:rPr>
                <w:rStyle w:val="Strong"/>
                <w:rFonts w:ascii="Arial" w:hAnsi="Arial" w:cs="Arial"/>
              </w:rPr>
            </w:pPr>
          </w:p>
          <w:p w14:paraId="1DC67DB5" w14:textId="08E9D625" w:rsidR="00F3482B" w:rsidRDefault="00F3482B" w:rsidP="00F3482B">
            <w:pPr>
              <w:pStyle w:val="NoSpacing"/>
              <w:jc w:val="center"/>
            </w:pPr>
          </w:p>
        </w:tc>
      </w:tr>
    </w:tbl>
    <w:p w14:paraId="10177413" w14:textId="4A484801" w:rsidR="00000000" w:rsidRDefault="00000000">
      <w:pPr>
        <w:rPr>
          <w:rFonts w:ascii="Arial" w:eastAsia="Times New Roman" w:hAnsi="Arial" w:cs="Arial"/>
        </w:rPr>
      </w:pPr>
      <w:r>
        <w:rPr>
          <w:rFonts w:ascii="Arial" w:eastAsia="Times New Roman" w:hAnsi="Arial" w:cs="Arial"/>
        </w:rPr>
        <w:t>The Berea Board of Education met on May 18, 2026</w:t>
      </w:r>
      <w:r w:rsidR="00F3482B">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3E550260" w14:textId="77777777">
        <w:trPr>
          <w:tblCellSpacing w:w="15" w:type="dxa"/>
        </w:trPr>
        <w:tc>
          <w:tcPr>
            <w:tcW w:w="0" w:type="auto"/>
            <w:vAlign w:val="center"/>
            <w:hideMark/>
          </w:tcPr>
          <w:p w14:paraId="6ECCB552" w14:textId="51FF1877"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2F9822E1" w14:textId="77777777">
        <w:trPr>
          <w:tblCellSpacing w:w="15" w:type="dxa"/>
        </w:trPr>
        <w:tc>
          <w:tcPr>
            <w:tcW w:w="0" w:type="auto"/>
            <w:vAlign w:val="center"/>
            <w:hideMark/>
          </w:tcPr>
          <w:p w14:paraId="5E48F2D1"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6FADBAA1" w14:textId="77777777">
        <w:trPr>
          <w:tblCellSpacing w:w="15" w:type="dxa"/>
        </w:trPr>
        <w:tc>
          <w:tcPr>
            <w:tcW w:w="0" w:type="auto"/>
            <w:vAlign w:val="center"/>
            <w:hideMark/>
          </w:tcPr>
          <w:p w14:paraId="7A7EDB3D"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2EB3295D" w14:textId="77777777">
        <w:trPr>
          <w:tblCellSpacing w:w="15" w:type="dxa"/>
        </w:trPr>
        <w:tc>
          <w:tcPr>
            <w:tcW w:w="0" w:type="auto"/>
            <w:vAlign w:val="center"/>
            <w:hideMark/>
          </w:tcPr>
          <w:p w14:paraId="76DD9BE9" w14:textId="77777777" w:rsidR="00000000" w:rsidRDefault="00000000">
            <w:pPr>
              <w:rPr>
                <w:rFonts w:ascii="Arial" w:eastAsia="Times New Roman" w:hAnsi="Arial" w:cs="Arial"/>
              </w:rPr>
            </w:pPr>
            <w:r>
              <w:rPr>
                <w:rFonts w:ascii="Arial" w:eastAsia="Times New Roman" w:hAnsi="Arial" w:cs="Arial"/>
              </w:rPr>
              <w:t>Ms. Jenny Hobson</w:t>
            </w:r>
          </w:p>
        </w:tc>
      </w:tr>
      <w:tr w:rsidR="00000000" w14:paraId="73A90D2D" w14:textId="77777777">
        <w:trPr>
          <w:tblCellSpacing w:w="15" w:type="dxa"/>
        </w:trPr>
        <w:tc>
          <w:tcPr>
            <w:tcW w:w="0" w:type="auto"/>
            <w:vAlign w:val="center"/>
            <w:hideMark/>
          </w:tcPr>
          <w:p w14:paraId="2A46A808"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2DA012F5" w14:textId="77777777">
        <w:trPr>
          <w:tblCellSpacing w:w="15" w:type="dxa"/>
        </w:trPr>
        <w:tc>
          <w:tcPr>
            <w:tcW w:w="0" w:type="auto"/>
            <w:vAlign w:val="center"/>
            <w:hideMark/>
          </w:tcPr>
          <w:p w14:paraId="376B621F" w14:textId="77777777" w:rsidR="00000000" w:rsidRDefault="00000000">
            <w:pPr>
              <w:rPr>
                <w:rFonts w:ascii="Arial" w:eastAsia="Times New Roman" w:hAnsi="Arial" w:cs="Arial"/>
              </w:rPr>
            </w:pPr>
            <w:r>
              <w:rPr>
                <w:rFonts w:ascii="Arial" w:eastAsia="Times New Roman" w:hAnsi="Arial" w:cs="Arial"/>
              </w:rPr>
              <w:t>Mr. J. Morgan</w:t>
            </w:r>
          </w:p>
        </w:tc>
      </w:tr>
      <w:tr w:rsidR="00000000" w14:paraId="44E88941" w14:textId="77777777">
        <w:trPr>
          <w:tblCellSpacing w:w="15" w:type="dxa"/>
        </w:trPr>
        <w:tc>
          <w:tcPr>
            <w:tcW w:w="0" w:type="auto"/>
            <w:vAlign w:val="center"/>
            <w:hideMark/>
          </w:tcPr>
          <w:p w14:paraId="710416B8" w14:textId="77777777" w:rsidR="00000000" w:rsidRDefault="00000000">
            <w:pPr>
              <w:rPr>
                <w:rFonts w:ascii="Arial" w:eastAsia="Times New Roman" w:hAnsi="Arial" w:cs="Arial"/>
              </w:rPr>
            </w:pPr>
            <w:r>
              <w:rPr>
                <w:rFonts w:ascii="Arial" w:eastAsia="Times New Roman" w:hAnsi="Arial" w:cs="Arial"/>
              </w:rPr>
              <w:t>Ms. Sarah Rohrer</w:t>
            </w:r>
          </w:p>
        </w:tc>
      </w:tr>
    </w:tbl>
    <w:p w14:paraId="27E6588F" w14:textId="425A7FB9" w:rsidR="00000000" w:rsidRDefault="00000000">
      <w:pPr>
        <w:spacing w:after="240"/>
        <w:rPr>
          <w:rFonts w:ascii="Arial" w:eastAsia="Times New Roman" w:hAnsi="Arial" w:cs="Arial"/>
        </w:rPr>
      </w:pPr>
    </w:p>
    <w:tbl>
      <w:tblPr>
        <w:tblW w:w="4958" w:type="pct"/>
        <w:tblCellSpacing w:w="0" w:type="dxa"/>
        <w:tblInd w:w="90" w:type="dxa"/>
        <w:tblCellMar>
          <w:left w:w="0" w:type="dxa"/>
          <w:right w:w="0" w:type="dxa"/>
        </w:tblCellMar>
        <w:tblLook w:val="04A0" w:firstRow="1" w:lastRow="0" w:firstColumn="1" w:lastColumn="0" w:noHBand="0" w:noVBand="1"/>
      </w:tblPr>
      <w:tblGrid>
        <w:gridCol w:w="10709"/>
      </w:tblGrid>
      <w:tr w:rsidR="00000000" w14:paraId="143345A4" w14:textId="77777777" w:rsidTr="00F3482B">
        <w:trPr>
          <w:tblCellSpacing w:w="0" w:type="dxa"/>
        </w:trPr>
        <w:tc>
          <w:tcPr>
            <w:tcW w:w="5000" w:type="pct"/>
            <w:hideMark/>
          </w:tcPr>
          <w:p w14:paraId="25D3DA09"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4AE02689" w14:textId="77777777" w:rsidR="00F3482B" w:rsidRDefault="00F3482B">
            <w:pPr>
              <w:rPr>
                <w:rFonts w:ascii="Arial" w:eastAsia="Times New Roman" w:hAnsi="Arial" w:cs="Arial"/>
              </w:rPr>
            </w:pPr>
          </w:p>
        </w:tc>
      </w:tr>
      <w:tr w:rsidR="00000000" w14:paraId="326CB637" w14:textId="77777777" w:rsidTr="00F3482B">
        <w:trPr>
          <w:tblCellSpacing w:w="0" w:type="dxa"/>
        </w:trPr>
        <w:tc>
          <w:tcPr>
            <w:tcW w:w="5000" w:type="pct"/>
            <w:hideMark/>
          </w:tcPr>
          <w:p w14:paraId="48ECBA37" w14:textId="77777777" w:rsidR="00F3482B" w:rsidRDefault="00F3482B">
            <w:pPr>
              <w:rPr>
                <w:rFonts w:ascii="Arial" w:eastAsia="Times New Roman" w:hAnsi="Arial" w:cs="Arial"/>
                <w:b/>
                <w:bCs/>
              </w:rPr>
            </w:pPr>
          </w:p>
          <w:p w14:paraId="0E035F53" w14:textId="751F32CC"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347D478B" w14:textId="77777777" w:rsidTr="00F3482B">
        <w:trPr>
          <w:tblCellSpacing w:w="0" w:type="dxa"/>
        </w:trPr>
        <w:tc>
          <w:tcPr>
            <w:tcW w:w="5000" w:type="pct"/>
            <w:hideMark/>
          </w:tcPr>
          <w:p w14:paraId="5EBAC29E" w14:textId="77777777" w:rsidR="00F3482B" w:rsidRDefault="00F3482B">
            <w:pPr>
              <w:rPr>
                <w:rFonts w:ascii="Arial" w:eastAsia="Times New Roman" w:hAnsi="Arial" w:cs="Arial"/>
                <w:b/>
                <w:bCs/>
              </w:rPr>
            </w:pPr>
          </w:p>
          <w:p w14:paraId="0F972543" w14:textId="3CB09E6E"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Student Recognition-Million Cans Challenge</w:t>
            </w:r>
          </w:p>
        </w:tc>
      </w:tr>
      <w:tr w:rsidR="00F3482B" w14:paraId="49B416AD" w14:textId="77777777" w:rsidTr="00F3482B">
        <w:trPr>
          <w:tblCellSpacing w:w="0" w:type="dxa"/>
        </w:trPr>
        <w:tc>
          <w:tcPr>
            <w:tcW w:w="5000" w:type="pct"/>
          </w:tcPr>
          <w:p w14:paraId="55CD8D57" w14:textId="77777777" w:rsidR="00F3482B" w:rsidRDefault="00F3482B">
            <w:pPr>
              <w:rPr>
                <w:rFonts w:ascii="Arial" w:eastAsia="Times New Roman" w:hAnsi="Arial" w:cs="Arial"/>
                <w:b/>
                <w:bCs/>
              </w:rPr>
            </w:pPr>
          </w:p>
        </w:tc>
      </w:tr>
      <w:tr w:rsidR="00000000" w14:paraId="21621BE4" w14:textId="77777777" w:rsidTr="00F3482B">
        <w:trPr>
          <w:tblCellSpacing w:w="0" w:type="dxa"/>
        </w:trPr>
        <w:tc>
          <w:tcPr>
            <w:tcW w:w="5000" w:type="pct"/>
            <w:vAlign w:val="center"/>
            <w:hideMark/>
          </w:tcPr>
          <w:p w14:paraId="452E6EEC" w14:textId="77777777" w:rsidR="00000000" w:rsidRDefault="00000000">
            <w:pPr>
              <w:rPr>
                <w:rFonts w:ascii="Arial" w:eastAsia="Times New Roman" w:hAnsi="Arial" w:cs="Arial"/>
              </w:rPr>
            </w:pPr>
          </w:p>
        </w:tc>
      </w:tr>
      <w:tr w:rsidR="00000000" w14:paraId="0DAEC727" w14:textId="77777777" w:rsidTr="00F3482B">
        <w:trPr>
          <w:tblCellSpacing w:w="0" w:type="dxa"/>
        </w:trPr>
        <w:tc>
          <w:tcPr>
            <w:tcW w:w="5000" w:type="pct"/>
            <w:hideMark/>
          </w:tcPr>
          <w:p w14:paraId="4BD4D098" w14:textId="25F806DA" w:rsidR="00000000" w:rsidRDefault="00000000">
            <w:pPr>
              <w:divId w:val="1082870383"/>
              <w:rPr>
                <w:rFonts w:ascii="Arial" w:eastAsia="Times New Roman" w:hAnsi="Arial" w:cs="Arial"/>
              </w:rPr>
            </w:pPr>
            <w:r>
              <w:rPr>
                <w:rFonts w:ascii="Arial" w:eastAsia="Times New Roman" w:hAnsi="Arial" w:cs="Arial"/>
              </w:rPr>
              <w:t xml:space="preserve">Our school placed 2nd in Kentucky in our school size division, and through our recycling efforts we have raised over $1,100 for our school that should arrive over the summer! We will receive $780 for the cans we </w:t>
            </w:r>
            <w:r w:rsidR="00F3482B">
              <w:rPr>
                <w:rFonts w:ascii="Arial" w:eastAsia="Times New Roman" w:hAnsi="Arial" w:cs="Arial"/>
              </w:rPr>
              <w:t xml:space="preserve">have </w:t>
            </w:r>
            <w:r>
              <w:rPr>
                <w:rFonts w:ascii="Arial" w:eastAsia="Times New Roman" w:hAnsi="Arial" w:cs="Arial"/>
              </w:rPr>
              <w:t>collected, along with an additional $400 for our 2nd place finish. </w:t>
            </w:r>
          </w:p>
          <w:p w14:paraId="3E533E19" w14:textId="77777777" w:rsidR="00000000" w:rsidRDefault="00000000">
            <w:pPr>
              <w:divId w:val="795832714"/>
              <w:rPr>
                <w:rFonts w:ascii="Arial" w:eastAsia="Times New Roman" w:hAnsi="Arial" w:cs="Arial"/>
              </w:rPr>
            </w:pPr>
            <w:r>
              <w:rPr>
                <w:rFonts w:ascii="Arial" w:eastAsia="Times New Roman" w:hAnsi="Arial" w:cs="Arial"/>
              </w:rPr>
              <w:t> </w:t>
            </w:r>
          </w:p>
          <w:p w14:paraId="1A82079F" w14:textId="77777777" w:rsidR="00000000" w:rsidRDefault="00000000">
            <w:pPr>
              <w:divId w:val="1561093207"/>
              <w:rPr>
                <w:rFonts w:ascii="Arial" w:eastAsia="Times New Roman" w:hAnsi="Arial" w:cs="Arial"/>
              </w:rPr>
            </w:pPr>
            <w:r>
              <w:rPr>
                <w:rFonts w:ascii="Arial" w:eastAsia="Times New Roman" w:hAnsi="Arial" w:cs="Arial"/>
              </w:rPr>
              <w:t xml:space="preserve">From October 1 through April 30, our students recycled an incredible 45,500 cans (1,300 pounds)! This accomplishment wouldn't have been possible without the dedication and leadership of our recycling superheroes on the </w:t>
            </w:r>
            <w:r>
              <w:rPr>
                <w:rStyle w:val="Strong"/>
                <w:rFonts w:ascii="Arial" w:eastAsia="Times New Roman" w:hAnsi="Arial" w:cs="Arial"/>
              </w:rPr>
              <w:t>3rd Grade Leadership Team-</w:t>
            </w:r>
            <w:r>
              <w:rPr>
                <w:rFonts w:ascii="Arial" w:eastAsia="Times New Roman" w:hAnsi="Arial" w:cs="Arial"/>
              </w:rPr>
              <w:t>Ethan Combs, Haley King, Gavin Partin, Ariana Pugh, Edwin Royse, Eden Minter, Malakai Young, Eden Martin, Ivor Wheat, and Roy Isaacs.</w:t>
            </w:r>
          </w:p>
          <w:p w14:paraId="096B1DA1" w14:textId="77777777" w:rsidR="00000000" w:rsidRDefault="00000000">
            <w:pPr>
              <w:divId w:val="2074234411"/>
              <w:rPr>
                <w:rFonts w:ascii="Arial" w:eastAsia="Times New Roman" w:hAnsi="Arial" w:cs="Arial"/>
              </w:rPr>
            </w:pPr>
            <w:r>
              <w:rPr>
                <w:rFonts w:ascii="Arial" w:eastAsia="Times New Roman" w:hAnsi="Arial" w:cs="Arial"/>
              </w:rPr>
              <w:t>They put in a tremendous amount of hard work, time, and effort throughout the entire challenge. From collecting and organizing cans to encouraging participation across the school, they truly took ownership of this project and made a meaningful impact. </w:t>
            </w:r>
          </w:p>
          <w:p w14:paraId="6D5C6C2C" w14:textId="77777777" w:rsidR="00000000" w:rsidRDefault="00000000">
            <w:pPr>
              <w:divId w:val="1509363798"/>
              <w:rPr>
                <w:rFonts w:ascii="Arial" w:eastAsia="Times New Roman" w:hAnsi="Arial" w:cs="Arial"/>
              </w:rPr>
            </w:pPr>
            <w:r>
              <w:rPr>
                <w:rFonts w:ascii="Arial" w:eastAsia="Times New Roman" w:hAnsi="Arial" w:cs="Arial"/>
              </w:rPr>
              <w:t> </w:t>
            </w:r>
          </w:p>
        </w:tc>
      </w:tr>
      <w:tr w:rsidR="00000000" w14:paraId="72B77D74" w14:textId="77777777" w:rsidTr="00F3482B">
        <w:trPr>
          <w:tblCellSpacing w:w="0" w:type="dxa"/>
        </w:trPr>
        <w:tc>
          <w:tcPr>
            <w:tcW w:w="5000" w:type="pct"/>
            <w:hideMark/>
          </w:tcPr>
          <w:p w14:paraId="051ADDB1"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Anchor of Excellence (Staff Recognition)</w:t>
            </w:r>
          </w:p>
        </w:tc>
      </w:tr>
      <w:tr w:rsidR="00000000" w14:paraId="4368C7F5" w14:textId="77777777" w:rsidTr="00F3482B">
        <w:trPr>
          <w:tblCellSpacing w:w="0" w:type="dxa"/>
        </w:trPr>
        <w:tc>
          <w:tcPr>
            <w:tcW w:w="5000" w:type="pct"/>
            <w:vAlign w:val="center"/>
            <w:hideMark/>
          </w:tcPr>
          <w:p w14:paraId="0454C727" w14:textId="77777777" w:rsidR="00000000" w:rsidRDefault="00000000">
            <w:pPr>
              <w:rPr>
                <w:rFonts w:ascii="Arial" w:eastAsia="Times New Roman" w:hAnsi="Arial" w:cs="Arial"/>
              </w:rPr>
            </w:pPr>
          </w:p>
        </w:tc>
      </w:tr>
      <w:tr w:rsidR="00000000" w14:paraId="03464F04" w14:textId="77777777" w:rsidTr="00F3482B">
        <w:trPr>
          <w:tblCellSpacing w:w="0" w:type="dxa"/>
        </w:trPr>
        <w:tc>
          <w:tcPr>
            <w:tcW w:w="5000" w:type="pct"/>
            <w:hideMark/>
          </w:tcPr>
          <w:p w14:paraId="25CBE2F7" w14:textId="77777777" w:rsidR="00000000" w:rsidRDefault="00000000">
            <w:pPr>
              <w:pStyle w:val="NormalWeb"/>
              <w:rPr>
                <w:rFonts w:ascii="Arial" w:hAnsi="Arial" w:cs="Arial"/>
              </w:rPr>
            </w:pPr>
            <w:r>
              <w:rPr>
                <w:rFonts w:ascii="Arial" w:hAnsi="Arial" w:cs="Arial"/>
              </w:rPr>
              <w:t xml:space="preserve">The Anchor of Excellence recognition honors Certified and Classified employees each month who exemplify dedication, professionalism, and </w:t>
            </w:r>
            <w:proofErr w:type="gramStart"/>
            <w:r>
              <w:rPr>
                <w:rFonts w:ascii="Arial" w:hAnsi="Arial" w:cs="Arial"/>
              </w:rPr>
              <w:t>a commitment</w:t>
            </w:r>
            <w:proofErr w:type="gramEnd"/>
            <w:r>
              <w:rPr>
                <w:rFonts w:ascii="Arial" w:hAnsi="Arial" w:cs="Arial"/>
              </w:rPr>
              <w:t xml:space="preserve"> to our students, colleagues, and school community.</w:t>
            </w:r>
          </w:p>
          <w:p w14:paraId="19CED2DB" w14:textId="77777777" w:rsidR="00000000" w:rsidRDefault="00000000">
            <w:pPr>
              <w:pStyle w:val="NormalWeb"/>
              <w:rPr>
                <w:rFonts w:ascii="Arial" w:hAnsi="Arial" w:cs="Arial"/>
              </w:rPr>
            </w:pPr>
            <w:r>
              <w:rPr>
                <w:rFonts w:ascii="Arial" w:hAnsi="Arial" w:cs="Arial"/>
              </w:rPr>
              <w:t>This recognition is intended to celebrate the everyday excellence that keeps our district moving forward, including both highly visible contributions and the important work that often happens behind the scenes.</w:t>
            </w:r>
          </w:p>
          <w:p w14:paraId="2E7BED15" w14:textId="77777777" w:rsidR="00000000" w:rsidRDefault="00000000">
            <w:pPr>
              <w:pStyle w:val="NormalWeb"/>
              <w:rPr>
                <w:rFonts w:ascii="Arial" w:hAnsi="Arial" w:cs="Arial"/>
              </w:rPr>
            </w:pPr>
            <w:r>
              <w:rPr>
                <w:rFonts w:ascii="Arial" w:hAnsi="Arial" w:cs="Arial"/>
              </w:rPr>
              <w:t>Certified Staff: Lori McCay and Aaron Stepp</w:t>
            </w:r>
          </w:p>
          <w:p w14:paraId="63430A14" w14:textId="77777777" w:rsidR="00000000" w:rsidRDefault="00000000">
            <w:pPr>
              <w:pStyle w:val="NormalWeb"/>
              <w:rPr>
                <w:rFonts w:ascii="Arial" w:hAnsi="Arial" w:cs="Arial"/>
              </w:rPr>
            </w:pPr>
            <w:r>
              <w:rPr>
                <w:rFonts w:ascii="Arial" w:hAnsi="Arial" w:cs="Arial"/>
              </w:rPr>
              <w:t>Classified Staff: Marilyn Benton and Christine Knight</w:t>
            </w:r>
          </w:p>
          <w:p w14:paraId="1DE69E19" w14:textId="77777777" w:rsidR="00000000" w:rsidRDefault="00000000">
            <w:pPr>
              <w:pStyle w:val="NormalWeb"/>
              <w:rPr>
                <w:rFonts w:ascii="Arial" w:hAnsi="Arial" w:cs="Arial"/>
              </w:rPr>
            </w:pPr>
            <w:r>
              <w:rPr>
                <w:rFonts w:ascii="Arial" w:hAnsi="Arial" w:cs="Arial"/>
              </w:rPr>
              <w:lastRenderedPageBreak/>
              <w:t>Retirees: Julie Guthrie, Wendy Satterthwaite, and Linda Williams</w:t>
            </w:r>
          </w:p>
          <w:p w14:paraId="1CDB342E" w14:textId="5A3FF5C0" w:rsidR="00000000" w:rsidRDefault="00000000">
            <w:pPr>
              <w:pStyle w:val="NormalWeb"/>
              <w:rPr>
                <w:rFonts w:ascii="Arial" w:hAnsi="Arial" w:cs="Arial"/>
              </w:rPr>
            </w:pPr>
          </w:p>
          <w:p w14:paraId="334BF016" w14:textId="77777777" w:rsidR="00F3482B" w:rsidRDefault="00F3482B">
            <w:pPr>
              <w:pStyle w:val="NormalWeb"/>
              <w:rPr>
                <w:rFonts w:ascii="Arial" w:hAnsi="Arial" w:cs="Arial"/>
              </w:rPr>
            </w:pPr>
          </w:p>
        </w:tc>
      </w:tr>
      <w:tr w:rsidR="00000000" w14:paraId="554F8E10" w14:textId="77777777" w:rsidTr="00F3482B">
        <w:trPr>
          <w:tblCellSpacing w:w="0" w:type="dxa"/>
        </w:trPr>
        <w:tc>
          <w:tcPr>
            <w:tcW w:w="5000" w:type="pct"/>
            <w:hideMark/>
          </w:tcPr>
          <w:p w14:paraId="24A67F13" w14:textId="285F69B1" w:rsidR="00000000" w:rsidRDefault="00F3482B">
            <w:pPr>
              <w:rPr>
                <w:rFonts w:ascii="Arial" w:eastAsia="Times New Roman" w:hAnsi="Arial" w:cs="Arial"/>
              </w:rPr>
            </w:pPr>
            <w:r>
              <w:rPr>
                <w:rFonts w:ascii="Arial" w:eastAsia="Times New Roman" w:hAnsi="Arial" w:cs="Arial"/>
                <w:b/>
                <w:bCs/>
              </w:rPr>
              <w:lastRenderedPageBreak/>
              <w:t>I</w:t>
            </w:r>
            <w:r w:rsidR="00000000">
              <w:rPr>
                <w:rFonts w:ascii="Arial" w:eastAsia="Times New Roman" w:hAnsi="Arial" w:cs="Arial"/>
                <w:b/>
                <w:bCs/>
              </w:rPr>
              <w:t>II.</w:t>
            </w:r>
            <w:r w:rsidR="00000000">
              <w:rPr>
                <w:rFonts w:ascii="Arial" w:eastAsia="Times New Roman" w:hAnsi="Arial" w:cs="Arial"/>
              </w:rPr>
              <w:t> COMMUNICATION</w:t>
            </w:r>
          </w:p>
          <w:p w14:paraId="3B5209D2" w14:textId="21B13B41" w:rsidR="00F3482B" w:rsidRDefault="00F3482B">
            <w:pPr>
              <w:rPr>
                <w:rFonts w:ascii="Arial" w:eastAsia="Times New Roman" w:hAnsi="Arial" w:cs="Arial"/>
              </w:rPr>
            </w:pPr>
          </w:p>
        </w:tc>
      </w:tr>
      <w:tr w:rsidR="00000000" w14:paraId="5EAEFE4F" w14:textId="77777777" w:rsidTr="00F3482B">
        <w:trPr>
          <w:tblCellSpacing w:w="0" w:type="dxa"/>
        </w:trPr>
        <w:tc>
          <w:tcPr>
            <w:tcW w:w="5000" w:type="pct"/>
            <w:hideMark/>
          </w:tcPr>
          <w:p w14:paraId="0A5A7736" w14:textId="77777777" w:rsidR="00E276EC" w:rsidRDefault="00E276EC">
            <w:pPr>
              <w:rPr>
                <w:rFonts w:ascii="Arial" w:eastAsia="Times New Roman" w:hAnsi="Arial" w:cs="Arial"/>
                <w:b/>
                <w:bCs/>
              </w:rPr>
            </w:pPr>
          </w:p>
          <w:p w14:paraId="6809E54F" w14:textId="459F4658"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2B3B5A3E" w14:textId="77777777" w:rsidTr="00F3482B">
        <w:trPr>
          <w:tblCellSpacing w:w="0" w:type="dxa"/>
        </w:trPr>
        <w:tc>
          <w:tcPr>
            <w:tcW w:w="5000" w:type="pct"/>
            <w:hideMark/>
          </w:tcPr>
          <w:p w14:paraId="3D8E2247" w14:textId="77777777" w:rsidR="00E276EC" w:rsidRDefault="00E276EC">
            <w:pPr>
              <w:rPr>
                <w:rFonts w:ascii="Arial" w:eastAsia="Times New Roman" w:hAnsi="Arial" w:cs="Arial"/>
                <w:b/>
                <w:bCs/>
              </w:rPr>
            </w:pPr>
          </w:p>
          <w:p w14:paraId="7A5F0B24" w14:textId="4B9C12E8"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215EE3EE" w14:textId="77777777" w:rsidTr="00F3482B">
        <w:trPr>
          <w:tblCellSpacing w:w="0" w:type="dxa"/>
        </w:trPr>
        <w:tc>
          <w:tcPr>
            <w:tcW w:w="5000" w:type="pct"/>
            <w:vAlign w:val="center"/>
            <w:hideMark/>
          </w:tcPr>
          <w:p w14:paraId="1F01C13C" w14:textId="77777777" w:rsidR="00000000" w:rsidRDefault="00000000">
            <w:pPr>
              <w:rPr>
                <w:rFonts w:ascii="Arial" w:eastAsia="Times New Roman" w:hAnsi="Arial" w:cs="Arial"/>
              </w:rPr>
            </w:pPr>
          </w:p>
        </w:tc>
      </w:tr>
      <w:tr w:rsidR="00000000" w14:paraId="4945BA3C" w14:textId="77777777" w:rsidTr="00F3482B">
        <w:trPr>
          <w:tblCellSpacing w:w="0" w:type="dxa"/>
        </w:trPr>
        <w:tc>
          <w:tcPr>
            <w:tcW w:w="5000" w:type="pct"/>
            <w:hideMark/>
          </w:tcPr>
          <w:p w14:paraId="0EBDACBF" w14:textId="77777777" w:rsidR="00E276EC" w:rsidRDefault="00E276EC">
            <w:pPr>
              <w:rPr>
                <w:rFonts w:ascii="Arial" w:eastAsia="Times New Roman" w:hAnsi="Arial" w:cs="Arial"/>
              </w:rPr>
            </w:pPr>
          </w:p>
          <w:p w14:paraId="02B68D84" w14:textId="10C5C906"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p w14:paraId="505ADFBA" w14:textId="77777777" w:rsidR="00F3482B" w:rsidRDefault="00F3482B">
            <w:pPr>
              <w:rPr>
                <w:rFonts w:ascii="Arial" w:eastAsia="Times New Roman" w:hAnsi="Arial" w:cs="Arial"/>
              </w:rPr>
            </w:pPr>
          </w:p>
        </w:tc>
      </w:tr>
      <w:tr w:rsidR="00000000" w14:paraId="7B0C017C" w14:textId="77777777" w:rsidTr="00F3482B">
        <w:trPr>
          <w:tblCellSpacing w:w="0" w:type="dxa"/>
        </w:trPr>
        <w:tc>
          <w:tcPr>
            <w:tcW w:w="5000" w:type="pct"/>
            <w:hideMark/>
          </w:tcPr>
          <w:p w14:paraId="09E5EA3A" w14:textId="77777777" w:rsidR="00E276EC" w:rsidRDefault="00E276EC">
            <w:pPr>
              <w:rPr>
                <w:rFonts w:ascii="Arial" w:eastAsia="Times New Roman" w:hAnsi="Arial" w:cs="Arial"/>
                <w:b/>
                <w:bCs/>
              </w:rPr>
            </w:pPr>
          </w:p>
          <w:p w14:paraId="606EEA98" w14:textId="1D98CC64"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p w14:paraId="13067D92" w14:textId="77777777" w:rsidR="00F3482B" w:rsidRDefault="00F3482B">
            <w:pPr>
              <w:rPr>
                <w:rFonts w:ascii="Arial" w:eastAsia="Times New Roman" w:hAnsi="Arial" w:cs="Arial"/>
              </w:rPr>
            </w:pPr>
          </w:p>
        </w:tc>
      </w:tr>
      <w:tr w:rsidR="00000000" w14:paraId="5A78F9CB" w14:textId="77777777" w:rsidTr="00F3482B">
        <w:trPr>
          <w:tblCellSpacing w:w="0" w:type="dxa"/>
        </w:trPr>
        <w:tc>
          <w:tcPr>
            <w:tcW w:w="5000" w:type="pct"/>
            <w:hideMark/>
          </w:tcPr>
          <w:p w14:paraId="3B16973A" w14:textId="77777777" w:rsidR="00E276EC" w:rsidRDefault="00E276EC">
            <w:pPr>
              <w:rPr>
                <w:rFonts w:ascii="Arial" w:eastAsia="Times New Roman" w:hAnsi="Arial" w:cs="Arial"/>
                <w:b/>
                <w:bCs/>
              </w:rPr>
            </w:pPr>
          </w:p>
          <w:p w14:paraId="7295B2E9" w14:textId="54577B00"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p w14:paraId="16A1DBC6" w14:textId="77777777" w:rsidR="00F3482B" w:rsidRDefault="00F3482B">
            <w:pPr>
              <w:rPr>
                <w:rFonts w:ascii="Arial" w:eastAsia="Times New Roman" w:hAnsi="Arial" w:cs="Arial"/>
              </w:rPr>
            </w:pPr>
          </w:p>
        </w:tc>
      </w:tr>
      <w:tr w:rsidR="00000000" w14:paraId="083163EA" w14:textId="77777777" w:rsidTr="00F3482B">
        <w:trPr>
          <w:tblCellSpacing w:w="0" w:type="dxa"/>
        </w:trPr>
        <w:tc>
          <w:tcPr>
            <w:tcW w:w="5000" w:type="pct"/>
            <w:hideMark/>
          </w:tcPr>
          <w:p w14:paraId="5DC523B0" w14:textId="77777777" w:rsidR="00E276EC" w:rsidRDefault="00E276EC">
            <w:pPr>
              <w:rPr>
                <w:rFonts w:ascii="Arial" w:eastAsia="Times New Roman" w:hAnsi="Arial" w:cs="Arial"/>
                <w:b/>
                <w:bCs/>
              </w:rPr>
            </w:pPr>
          </w:p>
          <w:p w14:paraId="695A7C4F" w14:textId="6CB458F2"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p w14:paraId="6E13C9CB" w14:textId="77777777" w:rsidR="00F3482B" w:rsidRDefault="00F3482B">
            <w:pPr>
              <w:rPr>
                <w:rFonts w:ascii="Arial" w:eastAsia="Times New Roman" w:hAnsi="Arial" w:cs="Arial"/>
              </w:rPr>
            </w:pPr>
          </w:p>
        </w:tc>
      </w:tr>
      <w:tr w:rsidR="00000000" w14:paraId="557D8990" w14:textId="77777777" w:rsidTr="00F3482B">
        <w:trPr>
          <w:tblCellSpacing w:w="0" w:type="dxa"/>
        </w:trPr>
        <w:tc>
          <w:tcPr>
            <w:tcW w:w="5000" w:type="pct"/>
            <w:hideMark/>
          </w:tcPr>
          <w:p w14:paraId="15CCEDF2" w14:textId="77777777" w:rsidR="00E276EC" w:rsidRDefault="00E276EC">
            <w:pPr>
              <w:rPr>
                <w:rFonts w:ascii="Arial" w:eastAsia="Times New Roman" w:hAnsi="Arial" w:cs="Arial"/>
                <w:b/>
                <w:bCs/>
              </w:rPr>
            </w:pPr>
          </w:p>
          <w:p w14:paraId="5EA68438" w14:textId="6EF706CE"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p w14:paraId="69D2C286" w14:textId="77777777" w:rsidR="00F3482B" w:rsidRDefault="00F3482B">
            <w:pPr>
              <w:rPr>
                <w:rFonts w:ascii="Arial" w:eastAsia="Times New Roman" w:hAnsi="Arial" w:cs="Arial"/>
              </w:rPr>
            </w:pPr>
          </w:p>
        </w:tc>
      </w:tr>
      <w:tr w:rsidR="00000000" w14:paraId="16FD3816" w14:textId="77777777" w:rsidTr="00F3482B">
        <w:trPr>
          <w:tblCellSpacing w:w="0" w:type="dxa"/>
        </w:trPr>
        <w:tc>
          <w:tcPr>
            <w:tcW w:w="5000" w:type="pct"/>
            <w:hideMark/>
          </w:tcPr>
          <w:p w14:paraId="07599CBF" w14:textId="77777777" w:rsidR="00E276EC" w:rsidRDefault="00E276EC">
            <w:pPr>
              <w:rPr>
                <w:rFonts w:ascii="Arial" w:eastAsia="Times New Roman" w:hAnsi="Arial" w:cs="Arial"/>
                <w:b/>
                <w:bCs/>
              </w:rPr>
            </w:pPr>
          </w:p>
          <w:p w14:paraId="27636536" w14:textId="4483978C"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p w14:paraId="4C132EF5" w14:textId="77777777" w:rsidR="00F3482B" w:rsidRDefault="00F3482B">
            <w:pPr>
              <w:rPr>
                <w:rFonts w:ascii="Arial" w:eastAsia="Times New Roman" w:hAnsi="Arial" w:cs="Arial"/>
              </w:rPr>
            </w:pPr>
          </w:p>
        </w:tc>
      </w:tr>
      <w:tr w:rsidR="00E276EC" w14:paraId="53E648CC" w14:textId="77777777" w:rsidTr="00F3482B">
        <w:trPr>
          <w:tblCellSpacing w:w="0" w:type="dxa"/>
        </w:trPr>
        <w:tc>
          <w:tcPr>
            <w:tcW w:w="5000" w:type="pct"/>
          </w:tcPr>
          <w:p w14:paraId="7EC48319" w14:textId="77777777" w:rsidR="00E276EC" w:rsidRDefault="00E276EC">
            <w:pPr>
              <w:rPr>
                <w:rFonts w:ascii="Arial" w:eastAsia="Times New Roman" w:hAnsi="Arial" w:cs="Arial"/>
                <w:b/>
                <w:bCs/>
              </w:rPr>
            </w:pPr>
          </w:p>
        </w:tc>
      </w:tr>
      <w:tr w:rsidR="00000000" w14:paraId="16F72803" w14:textId="77777777" w:rsidTr="00F3482B">
        <w:trPr>
          <w:tblCellSpacing w:w="0" w:type="dxa"/>
        </w:trPr>
        <w:tc>
          <w:tcPr>
            <w:tcW w:w="5000" w:type="pct"/>
            <w:hideMark/>
          </w:tcPr>
          <w:p w14:paraId="3449B4A3"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p w14:paraId="0B5D579F" w14:textId="77777777" w:rsidR="00F3482B" w:rsidRDefault="00F3482B">
            <w:pPr>
              <w:rPr>
                <w:rFonts w:ascii="Arial" w:eastAsia="Times New Roman" w:hAnsi="Arial" w:cs="Arial"/>
              </w:rPr>
            </w:pPr>
          </w:p>
        </w:tc>
      </w:tr>
      <w:tr w:rsidR="00000000" w14:paraId="39D6515A" w14:textId="77777777" w:rsidTr="00F3482B">
        <w:trPr>
          <w:tblCellSpacing w:w="0" w:type="dxa"/>
        </w:trPr>
        <w:tc>
          <w:tcPr>
            <w:tcW w:w="5000" w:type="pct"/>
            <w:vAlign w:val="center"/>
            <w:hideMark/>
          </w:tcPr>
          <w:p w14:paraId="22C6A5E0" w14:textId="77777777" w:rsidR="00000000" w:rsidRDefault="00000000">
            <w:pPr>
              <w:rPr>
                <w:rFonts w:ascii="Arial" w:eastAsia="Times New Roman" w:hAnsi="Arial" w:cs="Arial"/>
              </w:rPr>
            </w:pPr>
          </w:p>
        </w:tc>
      </w:tr>
      <w:tr w:rsidR="00000000" w14:paraId="6B5E94E9" w14:textId="77777777" w:rsidTr="00F3482B">
        <w:trPr>
          <w:tblCellSpacing w:w="0" w:type="dxa"/>
        </w:trPr>
        <w:tc>
          <w:tcPr>
            <w:tcW w:w="5000" w:type="pct"/>
            <w:hideMark/>
          </w:tcPr>
          <w:p w14:paraId="6BED0114" w14:textId="77777777" w:rsidR="00E276EC" w:rsidRDefault="00E276EC">
            <w:pPr>
              <w:rPr>
                <w:rFonts w:ascii="Arial" w:eastAsia="Times New Roman" w:hAnsi="Arial" w:cs="Arial"/>
              </w:rPr>
            </w:pPr>
          </w:p>
          <w:p w14:paraId="439E2CFE" w14:textId="13DEF86C" w:rsidR="00000000" w:rsidRDefault="00000000">
            <w:pPr>
              <w:rPr>
                <w:rFonts w:ascii="Arial" w:eastAsia="Times New Roman" w:hAnsi="Arial" w:cs="Arial"/>
              </w:rPr>
            </w:pPr>
            <w:r>
              <w:rPr>
                <w:rFonts w:ascii="Arial" w:eastAsia="Times New Roman" w:hAnsi="Arial" w:cs="Arial"/>
              </w:rPr>
              <w:t xml:space="preserve">Berea Independent Board of Education welcomes public comment during all regular meetings. Generally, School Board members do not respond to public </w:t>
            </w:r>
            <w:proofErr w:type="gramStart"/>
            <w:r>
              <w:rPr>
                <w:rFonts w:ascii="Arial" w:eastAsia="Times New Roman" w:hAnsi="Arial" w:cs="Arial"/>
              </w:rPr>
              <w:t>comment</w:t>
            </w:r>
            <w:proofErr w:type="gramEnd"/>
            <w:r>
              <w:rPr>
                <w:rFonts w:ascii="Arial" w:eastAsia="Times New Roman" w:hAnsi="Arial" w:cs="Arial"/>
              </w:rPr>
              <w:t xml:space="preserve"> during </w:t>
            </w:r>
            <w:proofErr w:type="gramStart"/>
            <w:r>
              <w:rPr>
                <w:rFonts w:ascii="Arial" w:eastAsia="Times New Roman" w:hAnsi="Arial" w:cs="Arial"/>
              </w:rPr>
              <w:t>a meeting</w:t>
            </w:r>
            <w:proofErr w:type="gramEnd"/>
            <w:r>
              <w:rPr>
                <w:rFonts w:ascii="Arial" w:eastAsia="Times New Roman" w:hAnsi="Arial" w:cs="Arial"/>
              </w:rPr>
              <w:t xml:space="preserve">. The public comment period should not be viewed as an opportunity for </w:t>
            </w:r>
            <w:proofErr w:type="gramStart"/>
            <w:r>
              <w:rPr>
                <w:rFonts w:ascii="Arial" w:eastAsia="Times New Roman" w:hAnsi="Arial" w:cs="Arial"/>
              </w:rPr>
              <w:t>questioning of</w:t>
            </w:r>
            <w:proofErr w:type="gramEnd"/>
            <w:r>
              <w:rPr>
                <w:rFonts w:ascii="Arial" w:eastAsia="Times New Roman" w:hAnsi="Arial" w:cs="Arial"/>
              </w:rPr>
              <w:t xml:space="preserve"> board members or administrators, or for back-and-forth discussion or debate. It is an opportunity for members of the public to express their views regarding matters which are within the scope of the Board's decision-making authority.</w:t>
            </w:r>
          </w:p>
          <w:p w14:paraId="08DA312A" w14:textId="77777777" w:rsidR="00CF602E" w:rsidRDefault="00CF602E">
            <w:pPr>
              <w:rPr>
                <w:rFonts w:ascii="Arial" w:eastAsia="Times New Roman" w:hAnsi="Arial" w:cs="Arial"/>
              </w:rPr>
            </w:pPr>
          </w:p>
          <w:p w14:paraId="6DFBAE67" w14:textId="77777777" w:rsidR="00F3482B" w:rsidRDefault="00F3482B">
            <w:pPr>
              <w:rPr>
                <w:rFonts w:ascii="Arial" w:eastAsia="Times New Roman" w:hAnsi="Arial" w:cs="Arial"/>
              </w:rPr>
            </w:pPr>
          </w:p>
        </w:tc>
      </w:tr>
      <w:tr w:rsidR="00000000" w14:paraId="20B5BC2C" w14:textId="77777777" w:rsidTr="00F3482B">
        <w:trPr>
          <w:tblCellSpacing w:w="0" w:type="dxa"/>
        </w:trPr>
        <w:tc>
          <w:tcPr>
            <w:tcW w:w="5000" w:type="pct"/>
            <w:hideMark/>
          </w:tcPr>
          <w:p w14:paraId="26839346" w14:textId="77777777"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70C74D1C" w14:textId="77777777" w:rsidTr="00F3482B">
        <w:trPr>
          <w:tblCellSpacing w:w="0" w:type="dxa"/>
        </w:trPr>
        <w:tc>
          <w:tcPr>
            <w:tcW w:w="5000" w:type="pct"/>
            <w:vAlign w:val="center"/>
            <w:hideMark/>
          </w:tcPr>
          <w:p w14:paraId="7700B25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Ms. Sarah Rohrer and a second by Ms. Jenny Hobson. </w:t>
            </w:r>
          </w:p>
        </w:tc>
      </w:tr>
      <w:tr w:rsidR="00000000" w14:paraId="1DCDB9A5" w14:textId="77777777" w:rsidTr="00F3482B">
        <w:trPr>
          <w:tblCellSpacing w:w="0" w:type="dxa"/>
        </w:trPr>
        <w:tc>
          <w:tcPr>
            <w:tcW w:w="5000" w:type="pct"/>
            <w:vAlign w:val="center"/>
            <w:hideMark/>
          </w:tcPr>
          <w:p w14:paraId="28E6155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857BF4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DFBE25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EBF7D9F" w14:textId="77777777">
              <w:trPr>
                <w:tblCellSpacing w:w="0" w:type="dxa"/>
              </w:trPr>
              <w:tc>
                <w:tcPr>
                  <w:tcW w:w="3900" w:type="dxa"/>
                  <w:vAlign w:val="center"/>
                  <w:hideMark/>
                </w:tcPr>
                <w:p w14:paraId="595162C0"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24651DE" w14:textId="77777777" w:rsidR="00000000" w:rsidRDefault="00000000">
                  <w:pPr>
                    <w:rPr>
                      <w:rFonts w:ascii="Arial" w:eastAsia="Times New Roman" w:hAnsi="Arial" w:cs="Arial"/>
                    </w:rPr>
                  </w:pPr>
                  <w:r>
                    <w:rPr>
                      <w:rFonts w:ascii="Arial" w:eastAsia="Times New Roman" w:hAnsi="Arial" w:cs="Arial"/>
                    </w:rPr>
                    <w:t>Yes</w:t>
                  </w:r>
                </w:p>
              </w:tc>
            </w:tr>
            <w:tr w:rsidR="00000000" w14:paraId="66C88766" w14:textId="77777777">
              <w:trPr>
                <w:tblCellSpacing w:w="0" w:type="dxa"/>
              </w:trPr>
              <w:tc>
                <w:tcPr>
                  <w:tcW w:w="3900" w:type="dxa"/>
                  <w:vAlign w:val="center"/>
                  <w:hideMark/>
                </w:tcPr>
                <w:p w14:paraId="13434403"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1694D553" w14:textId="77777777" w:rsidR="00000000" w:rsidRDefault="00000000">
                  <w:pPr>
                    <w:rPr>
                      <w:rFonts w:ascii="Arial" w:eastAsia="Times New Roman" w:hAnsi="Arial" w:cs="Arial"/>
                    </w:rPr>
                  </w:pPr>
                  <w:r>
                    <w:rPr>
                      <w:rFonts w:ascii="Arial" w:eastAsia="Times New Roman" w:hAnsi="Arial" w:cs="Arial"/>
                    </w:rPr>
                    <w:t>Yes</w:t>
                  </w:r>
                </w:p>
              </w:tc>
            </w:tr>
            <w:tr w:rsidR="00000000" w14:paraId="5670323F" w14:textId="77777777">
              <w:trPr>
                <w:tblCellSpacing w:w="0" w:type="dxa"/>
              </w:trPr>
              <w:tc>
                <w:tcPr>
                  <w:tcW w:w="3900" w:type="dxa"/>
                  <w:vAlign w:val="center"/>
                  <w:hideMark/>
                </w:tcPr>
                <w:p w14:paraId="35FF416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C7BDA3E" w14:textId="77777777" w:rsidR="00000000" w:rsidRDefault="00000000">
                  <w:pPr>
                    <w:rPr>
                      <w:rFonts w:ascii="Arial" w:eastAsia="Times New Roman" w:hAnsi="Arial" w:cs="Arial"/>
                    </w:rPr>
                  </w:pPr>
                  <w:r>
                    <w:rPr>
                      <w:rFonts w:ascii="Arial" w:eastAsia="Times New Roman" w:hAnsi="Arial" w:cs="Arial"/>
                    </w:rPr>
                    <w:t>Yes</w:t>
                  </w:r>
                </w:p>
              </w:tc>
            </w:tr>
            <w:tr w:rsidR="00000000" w14:paraId="1ECF91AF" w14:textId="77777777">
              <w:trPr>
                <w:tblCellSpacing w:w="0" w:type="dxa"/>
              </w:trPr>
              <w:tc>
                <w:tcPr>
                  <w:tcW w:w="3900" w:type="dxa"/>
                  <w:vAlign w:val="center"/>
                  <w:hideMark/>
                </w:tcPr>
                <w:p w14:paraId="29447DCB"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39AA598" w14:textId="77777777" w:rsidR="00000000" w:rsidRDefault="00000000">
                  <w:pPr>
                    <w:rPr>
                      <w:rFonts w:ascii="Arial" w:eastAsia="Times New Roman" w:hAnsi="Arial" w:cs="Arial"/>
                    </w:rPr>
                  </w:pPr>
                  <w:r>
                    <w:rPr>
                      <w:rFonts w:ascii="Arial" w:eastAsia="Times New Roman" w:hAnsi="Arial" w:cs="Arial"/>
                    </w:rPr>
                    <w:t>Yes</w:t>
                  </w:r>
                </w:p>
              </w:tc>
            </w:tr>
            <w:tr w:rsidR="00000000" w14:paraId="20363CE2" w14:textId="77777777">
              <w:trPr>
                <w:tblCellSpacing w:w="0" w:type="dxa"/>
              </w:trPr>
              <w:tc>
                <w:tcPr>
                  <w:tcW w:w="3900" w:type="dxa"/>
                  <w:vAlign w:val="center"/>
                  <w:hideMark/>
                </w:tcPr>
                <w:p w14:paraId="1C14BBC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2743C32" w14:textId="77777777" w:rsidR="00000000" w:rsidRDefault="00000000">
                  <w:pPr>
                    <w:rPr>
                      <w:rFonts w:ascii="Arial" w:eastAsia="Times New Roman" w:hAnsi="Arial" w:cs="Arial"/>
                    </w:rPr>
                  </w:pPr>
                  <w:r>
                    <w:rPr>
                      <w:rFonts w:ascii="Arial" w:eastAsia="Times New Roman" w:hAnsi="Arial" w:cs="Arial"/>
                    </w:rPr>
                    <w:t>Yes</w:t>
                  </w:r>
                </w:p>
              </w:tc>
            </w:tr>
          </w:tbl>
          <w:p w14:paraId="5BCA6119" w14:textId="77777777" w:rsidR="00000000" w:rsidRDefault="00000000">
            <w:pPr>
              <w:rPr>
                <w:rFonts w:eastAsia="Times New Roman"/>
              </w:rPr>
            </w:pPr>
          </w:p>
        </w:tc>
      </w:tr>
    </w:tbl>
    <w:p w14:paraId="4327BAF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38CADF" w14:textId="77777777">
        <w:trPr>
          <w:tblCellSpacing w:w="15" w:type="dxa"/>
        </w:trPr>
        <w:tc>
          <w:tcPr>
            <w:tcW w:w="0" w:type="auto"/>
            <w:hideMark/>
          </w:tcPr>
          <w:p w14:paraId="3B18ADCE" w14:textId="77777777" w:rsidR="00F3482B" w:rsidRDefault="00F3482B">
            <w:pPr>
              <w:rPr>
                <w:rFonts w:ascii="Arial" w:eastAsia="Times New Roman" w:hAnsi="Arial" w:cs="Arial"/>
                <w:b/>
                <w:bCs/>
              </w:rPr>
            </w:pPr>
          </w:p>
          <w:p w14:paraId="663B6905" w14:textId="2630D99A"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3551B2F6" w14:textId="77777777">
        <w:trPr>
          <w:tblCellSpacing w:w="15" w:type="dxa"/>
        </w:trPr>
        <w:tc>
          <w:tcPr>
            <w:tcW w:w="0" w:type="auto"/>
            <w:vAlign w:val="center"/>
            <w:hideMark/>
          </w:tcPr>
          <w:p w14:paraId="6DCB8F9F"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Ms. Jenny Hobson and a second by Ms. Sarah Rohrer. </w:t>
            </w:r>
          </w:p>
        </w:tc>
      </w:tr>
      <w:tr w:rsidR="00000000" w14:paraId="54C6AF00" w14:textId="77777777">
        <w:trPr>
          <w:tblCellSpacing w:w="15" w:type="dxa"/>
        </w:trPr>
        <w:tc>
          <w:tcPr>
            <w:tcW w:w="0" w:type="auto"/>
            <w:vAlign w:val="center"/>
            <w:hideMark/>
          </w:tcPr>
          <w:p w14:paraId="1A4B45EF"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- 1 Nays</w:t>
            </w:r>
          </w:p>
        </w:tc>
      </w:tr>
    </w:tbl>
    <w:p w14:paraId="65347049"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A88DCE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626BD21" w14:textId="77777777">
              <w:trPr>
                <w:tblCellSpacing w:w="0" w:type="dxa"/>
              </w:trPr>
              <w:tc>
                <w:tcPr>
                  <w:tcW w:w="3900" w:type="dxa"/>
                  <w:vAlign w:val="center"/>
                  <w:hideMark/>
                </w:tcPr>
                <w:p w14:paraId="27C47FD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868C3A7" w14:textId="77777777" w:rsidR="00000000" w:rsidRDefault="00000000">
                  <w:pPr>
                    <w:rPr>
                      <w:rFonts w:ascii="Arial" w:eastAsia="Times New Roman" w:hAnsi="Arial" w:cs="Arial"/>
                    </w:rPr>
                  </w:pPr>
                  <w:r>
                    <w:rPr>
                      <w:rFonts w:ascii="Arial" w:eastAsia="Times New Roman" w:hAnsi="Arial" w:cs="Arial"/>
                    </w:rPr>
                    <w:t>Yes</w:t>
                  </w:r>
                </w:p>
              </w:tc>
            </w:tr>
            <w:tr w:rsidR="00000000" w14:paraId="23CDE059" w14:textId="77777777">
              <w:trPr>
                <w:tblCellSpacing w:w="0" w:type="dxa"/>
              </w:trPr>
              <w:tc>
                <w:tcPr>
                  <w:tcW w:w="3900" w:type="dxa"/>
                  <w:vAlign w:val="center"/>
                  <w:hideMark/>
                </w:tcPr>
                <w:p w14:paraId="37325E33"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2254A1BF" w14:textId="77777777" w:rsidR="00000000" w:rsidRDefault="00000000">
                  <w:pPr>
                    <w:rPr>
                      <w:rFonts w:ascii="Arial" w:eastAsia="Times New Roman" w:hAnsi="Arial" w:cs="Arial"/>
                    </w:rPr>
                  </w:pPr>
                  <w:r>
                    <w:rPr>
                      <w:rFonts w:ascii="Arial" w:eastAsia="Times New Roman" w:hAnsi="Arial" w:cs="Arial"/>
                    </w:rPr>
                    <w:t>Yes</w:t>
                  </w:r>
                </w:p>
              </w:tc>
            </w:tr>
            <w:tr w:rsidR="00000000" w14:paraId="5852DF86" w14:textId="77777777">
              <w:trPr>
                <w:tblCellSpacing w:w="0" w:type="dxa"/>
              </w:trPr>
              <w:tc>
                <w:tcPr>
                  <w:tcW w:w="3900" w:type="dxa"/>
                  <w:vAlign w:val="center"/>
                  <w:hideMark/>
                </w:tcPr>
                <w:p w14:paraId="2C24868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048EA58" w14:textId="77777777" w:rsidR="00000000" w:rsidRDefault="00000000">
                  <w:pPr>
                    <w:rPr>
                      <w:rFonts w:ascii="Arial" w:eastAsia="Times New Roman" w:hAnsi="Arial" w:cs="Arial"/>
                    </w:rPr>
                  </w:pPr>
                  <w:r>
                    <w:rPr>
                      <w:rFonts w:ascii="Arial" w:eastAsia="Times New Roman" w:hAnsi="Arial" w:cs="Arial"/>
                    </w:rPr>
                    <w:t>No</w:t>
                  </w:r>
                </w:p>
              </w:tc>
            </w:tr>
            <w:tr w:rsidR="00000000" w14:paraId="437606F5" w14:textId="77777777">
              <w:trPr>
                <w:tblCellSpacing w:w="0" w:type="dxa"/>
              </w:trPr>
              <w:tc>
                <w:tcPr>
                  <w:tcW w:w="3900" w:type="dxa"/>
                  <w:vAlign w:val="center"/>
                  <w:hideMark/>
                </w:tcPr>
                <w:p w14:paraId="7E56024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4A33005" w14:textId="77777777" w:rsidR="00000000" w:rsidRDefault="00000000">
                  <w:pPr>
                    <w:rPr>
                      <w:rFonts w:ascii="Arial" w:eastAsia="Times New Roman" w:hAnsi="Arial" w:cs="Arial"/>
                    </w:rPr>
                  </w:pPr>
                  <w:r>
                    <w:rPr>
                      <w:rFonts w:ascii="Arial" w:eastAsia="Times New Roman" w:hAnsi="Arial" w:cs="Arial"/>
                    </w:rPr>
                    <w:t>Yes</w:t>
                  </w:r>
                </w:p>
              </w:tc>
            </w:tr>
            <w:tr w:rsidR="00000000" w14:paraId="3DC36495" w14:textId="77777777">
              <w:trPr>
                <w:tblCellSpacing w:w="0" w:type="dxa"/>
              </w:trPr>
              <w:tc>
                <w:tcPr>
                  <w:tcW w:w="3900" w:type="dxa"/>
                  <w:vAlign w:val="center"/>
                  <w:hideMark/>
                </w:tcPr>
                <w:p w14:paraId="21F5C85C"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D1445B7" w14:textId="77777777" w:rsidR="00000000" w:rsidRDefault="00000000">
                  <w:pPr>
                    <w:rPr>
                      <w:rFonts w:ascii="Arial" w:eastAsia="Times New Roman" w:hAnsi="Arial" w:cs="Arial"/>
                    </w:rPr>
                  </w:pPr>
                  <w:r>
                    <w:rPr>
                      <w:rFonts w:ascii="Arial" w:eastAsia="Times New Roman" w:hAnsi="Arial" w:cs="Arial"/>
                    </w:rPr>
                    <w:t>Yes</w:t>
                  </w:r>
                </w:p>
              </w:tc>
            </w:tr>
          </w:tbl>
          <w:p w14:paraId="0BF67F93" w14:textId="77777777" w:rsidR="00000000" w:rsidRDefault="00000000">
            <w:pPr>
              <w:rPr>
                <w:rFonts w:eastAsia="Times New Roman"/>
              </w:rPr>
            </w:pPr>
          </w:p>
        </w:tc>
      </w:tr>
    </w:tbl>
    <w:p w14:paraId="3F8F741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9C4465C" w14:textId="77777777">
        <w:trPr>
          <w:tblCellSpacing w:w="15" w:type="dxa"/>
        </w:trPr>
        <w:tc>
          <w:tcPr>
            <w:tcW w:w="0" w:type="auto"/>
            <w:hideMark/>
          </w:tcPr>
          <w:p w14:paraId="3DF204EC" w14:textId="77777777" w:rsidR="00E276EC" w:rsidRDefault="00E276EC">
            <w:pPr>
              <w:rPr>
                <w:rFonts w:ascii="Arial" w:eastAsia="Times New Roman" w:hAnsi="Arial" w:cs="Arial"/>
                <w:b/>
                <w:bCs/>
              </w:rPr>
            </w:pPr>
          </w:p>
          <w:p w14:paraId="7D657EF4" w14:textId="20036979"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63C21464" w14:textId="77777777">
        <w:trPr>
          <w:tblCellSpacing w:w="15" w:type="dxa"/>
        </w:trPr>
        <w:tc>
          <w:tcPr>
            <w:tcW w:w="0" w:type="auto"/>
            <w:vAlign w:val="center"/>
            <w:hideMark/>
          </w:tcPr>
          <w:p w14:paraId="39CC0AAB" w14:textId="77777777" w:rsidR="00000000" w:rsidRDefault="00000000">
            <w:pPr>
              <w:rPr>
                <w:rFonts w:ascii="Arial" w:eastAsia="Times New Roman" w:hAnsi="Arial" w:cs="Arial"/>
              </w:rPr>
            </w:pPr>
          </w:p>
        </w:tc>
      </w:tr>
      <w:tr w:rsidR="00000000" w14:paraId="20A35811" w14:textId="77777777">
        <w:trPr>
          <w:tblCellSpacing w:w="15" w:type="dxa"/>
        </w:trPr>
        <w:tc>
          <w:tcPr>
            <w:tcW w:w="0" w:type="auto"/>
            <w:hideMark/>
          </w:tcPr>
          <w:p w14:paraId="69DFB4B1" w14:textId="77777777" w:rsidR="006E76F9" w:rsidRDefault="006E76F9">
            <w:pPr>
              <w:rPr>
                <w:rFonts w:ascii="Arial" w:eastAsia="Times New Roman" w:hAnsi="Arial" w:cs="Arial"/>
              </w:rPr>
            </w:pPr>
          </w:p>
          <w:p w14:paraId="27952B1A" w14:textId="106766CE" w:rsidR="00000000" w:rsidRDefault="00000000">
            <w:pPr>
              <w:rPr>
                <w:rFonts w:ascii="Arial" w:eastAsia="Times New Roman" w:hAnsi="Arial" w:cs="Arial"/>
              </w:rPr>
            </w:pPr>
            <w:r>
              <w:rPr>
                <w:rFonts w:ascii="Arial" w:eastAsia="Times New Roman" w:hAnsi="Arial" w:cs="Arial"/>
              </w:rPr>
              <w:t>Approve the board meeting minutes from April 20, 2026</w:t>
            </w:r>
            <w:r w:rsidR="00E276EC">
              <w:rPr>
                <w:rFonts w:ascii="Arial" w:eastAsia="Times New Roman" w:hAnsi="Arial" w:cs="Arial"/>
              </w:rPr>
              <w:t>,</w:t>
            </w:r>
            <w:r>
              <w:rPr>
                <w:rFonts w:ascii="Arial" w:eastAsia="Times New Roman" w:hAnsi="Arial" w:cs="Arial"/>
              </w:rPr>
              <w:t xml:space="preserve"> and April 28, 2026, requested by Ms. Knight, Secretary, and recommended by Dr. Neaves, Superintendent.</w:t>
            </w:r>
          </w:p>
        </w:tc>
      </w:tr>
      <w:tr w:rsidR="00000000" w14:paraId="17582445" w14:textId="77777777">
        <w:trPr>
          <w:tblCellSpacing w:w="15" w:type="dxa"/>
        </w:trPr>
        <w:tc>
          <w:tcPr>
            <w:tcW w:w="0" w:type="auto"/>
            <w:hideMark/>
          </w:tcPr>
          <w:p w14:paraId="710909B7" w14:textId="77777777" w:rsidR="00E276EC" w:rsidRDefault="00E276EC">
            <w:pPr>
              <w:rPr>
                <w:rFonts w:ascii="Arial" w:eastAsia="Times New Roman" w:hAnsi="Arial" w:cs="Arial"/>
                <w:b/>
                <w:bCs/>
              </w:rPr>
            </w:pPr>
          </w:p>
          <w:p w14:paraId="357652ED" w14:textId="08B3B3E5"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201DD3AC" w14:textId="77777777">
        <w:trPr>
          <w:tblCellSpacing w:w="15" w:type="dxa"/>
        </w:trPr>
        <w:tc>
          <w:tcPr>
            <w:tcW w:w="0" w:type="auto"/>
            <w:vAlign w:val="center"/>
            <w:hideMark/>
          </w:tcPr>
          <w:p w14:paraId="2B741A33" w14:textId="77777777" w:rsidR="00000000" w:rsidRDefault="00000000">
            <w:pPr>
              <w:rPr>
                <w:rFonts w:ascii="Arial" w:eastAsia="Times New Roman" w:hAnsi="Arial" w:cs="Arial"/>
              </w:rPr>
            </w:pPr>
          </w:p>
        </w:tc>
      </w:tr>
      <w:tr w:rsidR="00000000" w14:paraId="5895408E" w14:textId="77777777">
        <w:trPr>
          <w:tblCellSpacing w:w="15" w:type="dxa"/>
        </w:trPr>
        <w:tc>
          <w:tcPr>
            <w:tcW w:w="0" w:type="auto"/>
            <w:hideMark/>
          </w:tcPr>
          <w:p w14:paraId="6644FDF2" w14:textId="77777777" w:rsidR="006E76F9" w:rsidRDefault="006E76F9">
            <w:pPr>
              <w:rPr>
                <w:rFonts w:ascii="Arial" w:eastAsia="Times New Roman" w:hAnsi="Arial" w:cs="Arial"/>
              </w:rPr>
            </w:pPr>
          </w:p>
          <w:p w14:paraId="334E295A" w14:textId="4623CB8F" w:rsidR="00000000" w:rsidRDefault="00000000">
            <w:pPr>
              <w:rPr>
                <w:rFonts w:ascii="Arial" w:eastAsia="Times New Roman" w:hAnsi="Arial" w:cs="Arial"/>
              </w:rPr>
            </w:pPr>
            <w:r>
              <w:rPr>
                <w:rFonts w:ascii="Arial" w:eastAsia="Times New Roman" w:hAnsi="Arial" w:cs="Arial"/>
              </w:rPr>
              <w:t>Approve the financial reports of the Elementary, Middle School/High School, Food Service and General Fund, including the Orders of the Treasurer. Requested by Mr. Sweet, Director of Operations, and recommended by Dr. Neaves, Superintendent.</w:t>
            </w:r>
          </w:p>
        </w:tc>
      </w:tr>
      <w:tr w:rsidR="00000000" w14:paraId="0499271E" w14:textId="77777777">
        <w:trPr>
          <w:tblCellSpacing w:w="15" w:type="dxa"/>
        </w:trPr>
        <w:tc>
          <w:tcPr>
            <w:tcW w:w="0" w:type="auto"/>
            <w:hideMark/>
          </w:tcPr>
          <w:p w14:paraId="1BFA33FB" w14:textId="77777777" w:rsidR="00E276EC" w:rsidRDefault="00E276EC">
            <w:pPr>
              <w:rPr>
                <w:rFonts w:ascii="Arial" w:eastAsia="Times New Roman" w:hAnsi="Arial" w:cs="Arial"/>
                <w:b/>
                <w:bCs/>
              </w:rPr>
            </w:pPr>
          </w:p>
          <w:p w14:paraId="70DA5FC6" w14:textId="02C6B429"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Superintendent Travel Reimbursement</w:t>
            </w:r>
          </w:p>
        </w:tc>
      </w:tr>
      <w:tr w:rsidR="00000000" w14:paraId="46D66645" w14:textId="77777777">
        <w:trPr>
          <w:tblCellSpacing w:w="15" w:type="dxa"/>
        </w:trPr>
        <w:tc>
          <w:tcPr>
            <w:tcW w:w="0" w:type="auto"/>
            <w:vAlign w:val="center"/>
            <w:hideMark/>
          </w:tcPr>
          <w:p w14:paraId="027E6ADE" w14:textId="77777777" w:rsidR="00000000" w:rsidRDefault="00000000">
            <w:pPr>
              <w:rPr>
                <w:rFonts w:ascii="Arial" w:eastAsia="Times New Roman" w:hAnsi="Arial" w:cs="Arial"/>
              </w:rPr>
            </w:pPr>
          </w:p>
        </w:tc>
      </w:tr>
      <w:tr w:rsidR="00000000" w14:paraId="099A10CB" w14:textId="77777777">
        <w:trPr>
          <w:tblCellSpacing w:w="15" w:type="dxa"/>
        </w:trPr>
        <w:tc>
          <w:tcPr>
            <w:tcW w:w="0" w:type="auto"/>
            <w:hideMark/>
          </w:tcPr>
          <w:p w14:paraId="464B3461" w14:textId="77777777" w:rsidR="006E76F9" w:rsidRDefault="006E76F9" w:rsidP="00E276EC">
            <w:pPr>
              <w:pStyle w:val="NormalWeb"/>
              <w:rPr>
                <w:rFonts w:ascii="Arial" w:hAnsi="Arial" w:cs="Arial"/>
              </w:rPr>
            </w:pPr>
          </w:p>
          <w:p w14:paraId="189FCA3C" w14:textId="7FCF1450" w:rsidR="00000000" w:rsidRDefault="00000000" w:rsidP="00E276EC">
            <w:pPr>
              <w:pStyle w:val="NormalWeb"/>
              <w:rPr>
                <w:rFonts w:ascii="Arial" w:hAnsi="Arial" w:cs="Arial"/>
              </w:rPr>
            </w:pPr>
            <w:proofErr w:type="gramStart"/>
            <w:r>
              <w:rPr>
                <w:rFonts w:ascii="Arial" w:hAnsi="Arial" w:cs="Arial"/>
              </w:rPr>
              <w:t>Approve</w:t>
            </w:r>
            <w:proofErr w:type="gramEnd"/>
            <w:r>
              <w:rPr>
                <w:rFonts w:ascii="Arial" w:hAnsi="Arial" w:cs="Arial"/>
              </w:rPr>
              <w:t xml:space="preserve"> reimbursement to Dr. Neaves, Superintendent, for travel expenses, totaling $36.09 incurred during May, requested by Mr. Sweet, Director of Finance, and recommended by Mr. Morgan, Board Chair.</w:t>
            </w:r>
          </w:p>
          <w:p w14:paraId="636089F9" w14:textId="32F2D9B7" w:rsidR="00E276EC" w:rsidRPr="00E276EC" w:rsidRDefault="00E276EC" w:rsidP="00E276EC">
            <w:pPr>
              <w:pStyle w:val="NormalWeb"/>
              <w:rPr>
                <w:rFonts w:ascii="Arial" w:hAnsi="Arial" w:cs="Arial"/>
              </w:rPr>
            </w:pPr>
          </w:p>
        </w:tc>
      </w:tr>
      <w:tr w:rsidR="00000000" w14:paraId="180370AD" w14:textId="77777777">
        <w:trPr>
          <w:tblCellSpacing w:w="15" w:type="dxa"/>
        </w:trPr>
        <w:tc>
          <w:tcPr>
            <w:tcW w:w="0" w:type="auto"/>
            <w:hideMark/>
          </w:tcPr>
          <w:p w14:paraId="7682EE78"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Football Training Camp</w:t>
            </w:r>
          </w:p>
        </w:tc>
      </w:tr>
      <w:tr w:rsidR="00000000" w14:paraId="28A04DB0" w14:textId="77777777">
        <w:trPr>
          <w:tblCellSpacing w:w="15" w:type="dxa"/>
        </w:trPr>
        <w:tc>
          <w:tcPr>
            <w:tcW w:w="0" w:type="auto"/>
            <w:vAlign w:val="center"/>
            <w:hideMark/>
          </w:tcPr>
          <w:p w14:paraId="570652B8" w14:textId="77777777" w:rsidR="00000000" w:rsidRDefault="00000000">
            <w:pPr>
              <w:rPr>
                <w:rFonts w:ascii="Arial" w:eastAsia="Times New Roman" w:hAnsi="Arial" w:cs="Arial"/>
              </w:rPr>
            </w:pPr>
          </w:p>
        </w:tc>
      </w:tr>
      <w:tr w:rsidR="00000000" w14:paraId="7A00ABB5" w14:textId="77777777">
        <w:trPr>
          <w:tblCellSpacing w:w="15" w:type="dxa"/>
        </w:trPr>
        <w:tc>
          <w:tcPr>
            <w:tcW w:w="0" w:type="auto"/>
            <w:hideMark/>
          </w:tcPr>
          <w:p w14:paraId="0489B9F2" w14:textId="77777777" w:rsidR="006E76F9" w:rsidRDefault="006E76F9">
            <w:pPr>
              <w:rPr>
                <w:rFonts w:ascii="Arial" w:eastAsia="Times New Roman" w:hAnsi="Arial" w:cs="Arial"/>
              </w:rPr>
            </w:pPr>
          </w:p>
          <w:p w14:paraId="28D1218B" w14:textId="4E2535B2" w:rsidR="00000000" w:rsidRDefault="00000000">
            <w:pPr>
              <w:rPr>
                <w:rFonts w:ascii="Arial" w:eastAsia="Times New Roman" w:hAnsi="Arial" w:cs="Arial"/>
              </w:rPr>
            </w:pPr>
            <w:r>
              <w:rPr>
                <w:rFonts w:ascii="Arial" w:eastAsia="Times New Roman" w:hAnsi="Arial" w:cs="Arial"/>
              </w:rPr>
              <w:t>Approve the overnight football training camp at Berea College on July 10-12. The Berea Football Boosters will cover the costs. The costs include rooms and meals, with an estimated total being $2,610. There is no cost for the Alumni fields or any of the outdoor spaces. Requested by BCHS Football Coach, Mr. Atkins, and recommended by Superintendent, Dr. Neaves.</w:t>
            </w:r>
          </w:p>
        </w:tc>
      </w:tr>
      <w:tr w:rsidR="00000000" w14:paraId="4963A2ED" w14:textId="77777777">
        <w:trPr>
          <w:tblCellSpacing w:w="15" w:type="dxa"/>
        </w:trPr>
        <w:tc>
          <w:tcPr>
            <w:tcW w:w="0" w:type="auto"/>
            <w:hideMark/>
          </w:tcPr>
          <w:p w14:paraId="5CFCD039" w14:textId="77777777" w:rsidR="006E76F9" w:rsidRDefault="006E76F9">
            <w:pPr>
              <w:rPr>
                <w:rFonts w:ascii="Arial" w:eastAsia="Times New Roman" w:hAnsi="Arial" w:cs="Arial"/>
                <w:b/>
                <w:bCs/>
              </w:rPr>
            </w:pPr>
          </w:p>
          <w:p w14:paraId="06C83345" w14:textId="3719346B"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Procedure 09.36 AP. 2-School-Related Student Trip Transportation Agreement</w:t>
            </w:r>
          </w:p>
        </w:tc>
      </w:tr>
      <w:tr w:rsidR="00000000" w14:paraId="34FA68A5" w14:textId="77777777">
        <w:trPr>
          <w:tblCellSpacing w:w="15" w:type="dxa"/>
        </w:trPr>
        <w:tc>
          <w:tcPr>
            <w:tcW w:w="0" w:type="auto"/>
            <w:vAlign w:val="center"/>
            <w:hideMark/>
          </w:tcPr>
          <w:p w14:paraId="0E6E352B" w14:textId="77777777" w:rsidR="00000000" w:rsidRDefault="00000000">
            <w:pPr>
              <w:rPr>
                <w:rFonts w:ascii="Arial" w:eastAsia="Times New Roman" w:hAnsi="Arial" w:cs="Arial"/>
              </w:rPr>
            </w:pPr>
          </w:p>
        </w:tc>
      </w:tr>
      <w:tr w:rsidR="00000000" w14:paraId="1AD03BCA" w14:textId="77777777">
        <w:trPr>
          <w:tblCellSpacing w:w="15" w:type="dxa"/>
        </w:trPr>
        <w:tc>
          <w:tcPr>
            <w:tcW w:w="0" w:type="auto"/>
            <w:hideMark/>
          </w:tcPr>
          <w:p w14:paraId="04C28FF4" w14:textId="77777777" w:rsidR="006E76F9" w:rsidRDefault="006E76F9">
            <w:pPr>
              <w:rPr>
                <w:rFonts w:ascii="Arial" w:eastAsia="Times New Roman" w:hAnsi="Arial" w:cs="Arial"/>
              </w:rPr>
            </w:pPr>
          </w:p>
          <w:p w14:paraId="058D5A5C" w14:textId="32AF28F2" w:rsidR="00000000" w:rsidRDefault="00000000">
            <w:pPr>
              <w:rPr>
                <w:rFonts w:ascii="Arial" w:eastAsia="Times New Roman" w:hAnsi="Arial" w:cs="Arial"/>
              </w:rPr>
            </w:pPr>
            <w:proofErr w:type="gramStart"/>
            <w:r>
              <w:rPr>
                <w:rFonts w:ascii="Arial" w:eastAsia="Times New Roman" w:hAnsi="Arial" w:cs="Arial"/>
              </w:rPr>
              <w:t>Approve</w:t>
            </w:r>
            <w:proofErr w:type="gramEnd"/>
            <w:r>
              <w:rPr>
                <w:rFonts w:ascii="Arial" w:eastAsia="Times New Roman" w:hAnsi="Arial" w:cs="Arial"/>
              </w:rPr>
              <w:t xml:space="preserve"> Procedure 09.36 AP. 2, requested and recommended by Dr. Neaves, Superintendent.</w:t>
            </w:r>
          </w:p>
        </w:tc>
      </w:tr>
      <w:tr w:rsidR="00000000" w14:paraId="28D252A8" w14:textId="77777777">
        <w:trPr>
          <w:tblCellSpacing w:w="15" w:type="dxa"/>
        </w:trPr>
        <w:tc>
          <w:tcPr>
            <w:tcW w:w="0" w:type="auto"/>
            <w:hideMark/>
          </w:tcPr>
          <w:p w14:paraId="7BB977E2" w14:textId="77777777" w:rsidR="006E76F9" w:rsidRDefault="006E76F9">
            <w:pPr>
              <w:rPr>
                <w:rFonts w:ascii="Arial" w:eastAsia="Times New Roman" w:hAnsi="Arial" w:cs="Arial"/>
                <w:b/>
                <w:bCs/>
              </w:rPr>
            </w:pPr>
          </w:p>
          <w:p w14:paraId="419268FC" w14:textId="69CD155D"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Elementary Section 7 Allocation Request</w:t>
            </w:r>
          </w:p>
        </w:tc>
      </w:tr>
      <w:tr w:rsidR="00000000" w14:paraId="1AF9D5F1" w14:textId="77777777">
        <w:trPr>
          <w:tblCellSpacing w:w="15" w:type="dxa"/>
        </w:trPr>
        <w:tc>
          <w:tcPr>
            <w:tcW w:w="0" w:type="auto"/>
            <w:vAlign w:val="center"/>
            <w:hideMark/>
          </w:tcPr>
          <w:p w14:paraId="27B9B8F8" w14:textId="77777777" w:rsidR="00000000" w:rsidRDefault="00000000">
            <w:pPr>
              <w:rPr>
                <w:rFonts w:ascii="Arial" w:eastAsia="Times New Roman" w:hAnsi="Arial" w:cs="Arial"/>
              </w:rPr>
            </w:pPr>
          </w:p>
        </w:tc>
      </w:tr>
      <w:tr w:rsidR="00000000" w14:paraId="4D618C7A" w14:textId="77777777">
        <w:trPr>
          <w:tblCellSpacing w:w="15" w:type="dxa"/>
        </w:trPr>
        <w:tc>
          <w:tcPr>
            <w:tcW w:w="0" w:type="auto"/>
            <w:hideMark/>
          </w:tcPr>
          <w:p w14:paraId="4A309B39" w14:textId="77777777" w:rsidR="006E76F9" w:rsidRDefault="006E76F9">
            <w:pPr>
              <w:divId w:val="439882144"/>
              <w:rPr>
                <w:rFonts w:ascii="Arial" w:eastAsia="Times New Roman" w:hAnsi="Arial" w:cs="Arial"/>
              </w:rPr>
            </w:pPr>
          </w:p>
          <w:p w14:paraId="7D913BD7" w14:textId="153916E9" w:rsidR="00000000" w:rsidRDefault="00000000">
            <w:pPr>
              <w:divId w:val="439882144"/>
              <w:rPr>
                <w:rFonts w:ascii="Arial" w:eastAsia="Times New Roman" w:hAnsi="Arial" w:cs="Arial"/>
              </w:rPr>
            </w:pPr>
            <w:proofErr w:type="gramStart"/>
            <w:r>
              <w:rPr>
                <w:rFonts w:ascii="Arial" w:eastAsia="Times New Roman" w:hAnsi="Arial" w:cs="Arial"/>
              </w:rPr>
              <w:t>Approve</w:t>
            </w:r>
            <w:proofErr w:type="gramEnd"/>
            <w:r>
              <w:rPr>
                <w:rFonts w:ascii="Arial" w:eastAsia="Times New Roman" w:hAnsi="Arial" w:cs="Arial"/>
              </w:rPr>
              <w:t xml:space="preserve"> to amend the Section 7 allocations provided to the elementary school as shown:</w:t>
            </w:r>
          </w:p>
          <w:p w14:paraId="47B19746" w14:textId="77777777" w:rsidR="00000000" w:rsidRDefault="00000000">
            <w:pPr>
              <w:pStyle w:val="NormalWeb"/>
              <w:divId w:val="916400438"/>
              <w:rPr>
                <w:rFonts w:ascii="Arial" w:hAnsi="Arial" w:cs="Arial"/>
              </w:rPr>
            </w:pPr>
            <w:r>
              <w:rPr>
                <w:rFonts w:ascii="Arial" w:hAnsi="Arial" w:cs="Arial"/>
              </w:rPr>
              <w:lastRenderedPageBreak/>
              <w:t>Certified Staff: </w:t>
            </w:r>
          </w:p>
          <w:p w14:paraId="03052F20" w14:textId="77777777" w:rsidR="00000000" w:rsidRDefault="00000000">
            <w:pPr>
              <w:pStyle w:val="NormalWeb"/>
              <w:divId w:val="916400438"/>
              <w:rPr>
                <w:rFonts w:ascii="Arial" w:hAnsi="Arial" w:cs="Arial"/>
              </w:rPr>
            </w:pPr>
            <w:r>
              <w:rPr>
                <w:rFonts w:ascii="Arial" w:hAnsi="Arial" w:cs="Arial"/>
              </w:rPr>
              <w:t>1 Principal </w:t>
            </w:r>
          </w:p>
          <w:p w14:paraId="78ED982B" w14:textId="77777777" w:rsidR="00000000" w:rsidRDefault="00000000">
            <w:pPr>
              <w:pStyle w:val="NormalWeb"/>
              <w:divId w:val="916400438"/>
              <w:rPr>
                <w:rFonts w:ascii="Arial" w:hAnsi="Arial" w:cs="Arial"/>
              </w:rPr>
            </w:pPr>
            <w:r>
              <w:rPr>
                <w:rFonts w:ascii="Arial" w:hAnsi="Arial" w:cs="Arial"/>
              </w:rPr>
              <w:t>1 Guidance Counselor </w:t>
            </w:r>
          </w:p>
          <w:p w14:paraId="4DF396A5" w14:textId="77777777" w:rsidR="00000000" w:rsidRDefault="00000000">
            <w:pPr>
              <w:pStyle w:val="NormalWeb"/>
              <w:divId w:val="916400438"/>
              <w:rPr>
                <w:rFonts w:ascii="Arial" w:hAnsi="Arial" w:cs="Arial"/>
              </w:rPr>
            </w:pPr>
            <w:r>
              <w:rPr>
                <w:rFonts w:ascii="Arial" w:hAnsi="Arial" w:cs="Arial"/>
              </w:rPr>
              <w:t>.3 Librarian/Media Specialist </w:t>
            </w:r>
          </w:p>
          <w:p w14:paraId="14E70D70" w14:textId="77777777" w:rsidR="00000000" w:rsidRDefault="00000000">
            <w:pPr>
              <w:pStyle w:val="NormalWeb"/>
              <w:divId w:val="916400438"/>
              <w:rPr>
                <w:rFonts w:ascii="Arial" w:hAnsi="Arial" w:cs="Arial"/>
              </w:rPr>
            </w:pPr>
            <w:r>
              <w:rPr>
                <w:rFonts w:ascii="Arial" w:hAnsi="Arial" w:cs="Arial"/>
              </w:rPr>
              <w:t>.3 Assistant Principal </w:t>
            </w:r>
          </w:p>
          <w:p w14:paraId="7EFB3ED3" w14:textId="77777777" w:rsidR="00000000" w:rsidRDefault="00000000">
            <w:pPr>
              <w:pStyle w:val="NormalWeb"/>
              <w:divId w:val="916400438"/>
              <w:rPr>
                <w:rFonts w:ascii="Arial" w:hAnsi="Arial" w:cs="Arial"/>
              </w:rPr>
            </w:pPr>
            <w:r>
              <w:rPr>
                <w:rFonts w:ascii="Arial" w:hAnsi="Arial" w:cs="Arial"/>
              </w:rPr>
              <w:t>.3 GT Coordinator</w:t>
            </w:r>
          </w:p>
          <w:p w14:paraId="07A62D40" w14:textId="77777777" w:rsidR="00000000" w:rsidRDefault="00000000">
            <w:pPr>
              <w:pStyle w:val="NormalWeb"/>
              <w:divId w:val="916400438"/>
              <w:rPr>
                <w:rFonts w:ascii="Arial" w:hAnsi="Arial" w:cs="Arial"/>
              </w:rPr>
            </w:pPr>
            <w:r>
              <w:rPr>
                <w:rFonts w:ascii="Arial" w:hAnsi="Arial" w:cs="Arial"/>
              </w:rPr>
              <w:t>1 Certified Physical Education Teacher</w:t>
            </w:r>
          </w:p>
          <w:p w14:paraId="0D22A8D3" w14:textId="77777777" w:rsidR="00000000" w:rsidRDefault="00000000">
            <w:pPr>
              <w:pStyle w:val="NormalWeb"/>
              <w:divId w:val="916400438"/>
              <w:rPr>
                <w:rFonts w:ascii="Arial" w:hAnsi="Arial" w:cs="Arial"/>
              </w:rPr>
            </w:pPr>
            <w:r>
              <w:rPr>
                <w:rFonts w:ascii="Arial" w:hAnsi="Arial" w:cs="Arial"/>
              </w:rPr>
              <w:t>1 Certified Music Teacher</w:t>
            </w:r>
          </w:p>
          <w:p w14:paraId="64160D86" w14:textId="77777777" w:rsidR="006E76F9" w:rsidRDefault="006E76F9">
            <w:pPr>
              <w:rPr>
                <w:rFonts w:ascii="Arial" w:eastAsia="Times New Roman" w:hAnsi="Arial" w:cs="Arial"/>
              </w:rPr>
            </w:pPr>
          </w:p>
          <w:p w14:paraId="05B35F74" w14:textId="45BFA47C" w:rsidR="00000000" w:rsidRDefault="00000000">
            <w:pPr>
              <w:rPr>
                <w:rFonts w:ascii="Arial" w:eastAsia="Times New Roman" w:hAnsi="Arial" w:cs="Arial"/>
              </w:rPr>
            </w:pPr>
            <w:r>
              <w:rPr>
                <w:rFonts w:ascii="Arial" w:eastAsia="Times New Roman" w:hAnsi="Arial" w:cs="Arial"/>
              </w:rPr>
              <w:t>Requested by Elementary SBDM Council and recommended by Dr. Neaves, Superintendent.</w:t>
            </w:r>
          </w:p>
        </w:tc>
      </w:tr>
      <w:tr w:rsidR="00000000" w14:paraId="507504A4" w14:textId="77777777">
        <w:trPr>
          <w:tblCellSpacing w:w="15" w:type="dxa"/>
        </w:trPr>
        <w:tc>
          <w:tcPr>
            <w:tcW w:w="0" w:type="auto"/>
            <w:hideMark/>
          </w:tcPr>
          <w:p w14:paraId="6CAA2493" w14:textId="77777777" w:rsidR="006E76F9" w:rsidRDefault="006E76F9">
            <w:pPr>
              <w:rPr>
                <w:rFonts w:ascii="Arial" w:eastAsia="Times New Roman" w:hAnsi="Arial" w:cs="Arial"/>
                <w:b/>
                <w:bCs/>
              </w:rPr>
            </w:pPr>
          </w:p>
          <w:p w14:paraId="32570C06" w14:textId="3D11BDC6" w:rsidR="00000000"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Procedure 03.121 AP.23-Certification of Time</w:t>
            </w:r>
          </w:p>
        </w:tc>
      </w:tr>
      <w:tr w:rsidR="00000000" w14:paraId="12612FEA" w14:textId="77777777">
        <w:trPr>
          <w:tblCellSpacing w:w="15" w:type="dxa"/>
        </w:trPr>
        <w:tc>
          <w:tcPr>
            <w:tcW w:w="0" w:type="auto"/>
            <w:vAlign w:val="center"/>
            <w:hideMark/>
          </w:tcPr>
          <w:p w14:paraId="343FE5D7" w14:textId="77777777" w:rsidR="00000000" w:rsidRDefault="00000000">
            <w:pPr>
              <w:rPr>
                <w:rFonts w:ascii="Arial" w:eastAsia="Times New Roman" w:hAnsi="Arial" w:cs="Arial"/>
              </w:rPr>
            </w:pPr>
          </w:p>
        </w:tc>
      </w:tr>
      <w:tr w:rsidR="00000000" w14:paraId="554FB6A7" w14:textId="77777777">
        <w:trPr>
          <w:tblCellSpacing w:w="15" w:type="dxa"/>
        </w:trPr>
        <w:tc>
          <w:tcPr>
            <w:tcW w:w="0" w:type="auto"/>
            <w:hideMark/>
          </w:tcPr>
          <w:p w14:paraId="748D7591" w14:textId="77777777" w:rsidR="006E76F9" w:rsidRDefault="006E76F9">
            <w:pPr>
              <w:rPr>
                <w:rFonts w:ascii="Arial" w:eastAsia="Times New Roman" w:hAnsi="Arial" w:cs="Arial"/>
              </w:rPr>
            </w:pPr>
          </w:p>
          <w:p w14:paraId="3577F070" w14:textId="564A1ED3" w:rsidR="00000000" w:rsidRDefault="00000000">
            <w:pPr>
              <w:rPr>
                <w:rFonts w:ascii="Arial" w:eastAsia="Times New Roman" w:hAnsi="Arial" w:cs="Arial"/>
              </w:rPr>
            </w:pPr>
            <w:proofErr w:type="gramStart"/>
            <w:r>
              <w:rPr>
                <w:rFonts w:ascii="Arial" w:eastAsia="Times New Roman" w:hAnsi="Arial" w:cs="Arial"/>
              </w:rPr>
              <w:t>Approve</w:t>
            </w:r>
            <w:proofErr w:type="gramEnd"/>
            <w:r>
              <w:rPr>
                <w:rFonts w:ascii="Arial" w:eastAsia="Times New Roman" w:hAnsi="Arial" w:cs="Arial"/>
              </w:rPr>
              <w:t xml:space="preserve"> revised Procedure 03.121 AP.23, requested and recommended by Dr. Neaves, Superintendent.</w:t>
            </w:r>
          </w:p>
        </w:tc>
      </w:tr>
      <w:tr w:rsidR="00000000" w14:paraId="3755A48B" w14:textId="77777777">
        <w:trPr>
          <w:tblCellSpacing w:w="15" w:type="dxa"/>
        </w:trPr>
        <w:tc>
          <w:tcPr>
            <w:tcW w:w="0" w:type="auto"/>
            <w:hideMark/>
          </w:tcPr>
          <w:p w14:paraId="5A502A47" w14:textId="77777777" w:rsidR="006E76F9" w:rsidRDefault="006E76F9">
            <w:pPr>
              <w:rPr>
                <w:rFonts w:ascii="Arial" w:eastAsia="Times New Roman" w:hAnsi="Arial" w:cs="Arial"/>
                <w:b/>
                <w:bCs/>
              </w:rPr>
            </w:pPr>
          </w:p>
          <w:p w14:paraId="6E1F06D2" w14:textId="71E4319C"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tc>
      </w:tr>
      <w:tr w:rsidR="00000000" w14:paraId="7EDD6A83" w14:textId="77777777">
        <w:trPr>
          <w:tblCellSpacing w:w="15" w:type="dxa"/>
        </w:trPr>
        <w:tc>
          <w:tcPr>
            <w:tcW w:w="0" w:type="auto"/>
            <w:hideMark/>
          </w:tcPr>
          <w:p w14:paraId="5D95F6DE" w14:textId="77777777" w:rsidR="006E76F9" w:rsidRDefault="006E76F9">
            <w:pPr>
              <w:rPr>
                <w:rFonts w:ascii="Arial" w:eastAsia="Times New Roman" w:hAnsi="Arial" w:cs="Arial"/>
                <w:b/>
                <w:bCs/>
              </w:rPr>
            </w:pPr>
          </w:p>
          <w:p w14:paraId="6B9644E1" w14:textId="5072C254"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Renewal Agreement with Kentucky Educational Development Cooperation (KEDC)</w:t>
            </w:r>
          </w:p>
        </w:tc>
      </w:tr>
      <w:tr w:rsidR="00000000" w14:paraId="78F45E3F" w14:textId="77777777">
        <w:trPr>
          <w:tblCellSpacing w:w="15" w:type="dxa"/>
        </w:trPr>
        <w:tc>
          <w:tcPr>
            <w:tcW w:w="0" w:type="auto"/>
            <w:vAlign w:val="center"/>
            <w:hideMark/>
          </w:tcPr>
          <w:p w14:paraId="0F4C30A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renewal of agreement with Kentucky Educational Development Corporation (KEDC) for the 2026-2027 school year passed with a motion by Ms. Sarah Rohrer and a second by Ms. Jenny Hobson. </w:t>
            </w:r>
          </w:p>
        </w:tc>
      </w:tr>
      <w:tr w:rsidR="00000000" w14:paraId="487DD37B" w14:textId="77777777">
        <w:trPr>
          <w:tblCellSpacing w:w="15" w:type="dxa"/>
        </w:trPr>
        <w:tc>
          <w:tcPr>
            <w:tcW w:w="0" w:type="auto"/>
            <w:vAlign w:val="center"/>
            <w:hideMark/>
          </w:tcPr>
          <w:p w14:paraId="51D08B53"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- 1 Nays</w:t>
            </w:r>
          </w:p>
        </w:tc>
      </w:tr>
    </w:tbl>
    <w:p w14:paraId="1E26F7D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BE94F2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9995FB9" w14:textId="77777777">
              <w:trPr>
                <w:tblCellSpacing w:w="0" w:type="dxa"/>
              </w:trPr>
              <w:tc>
                <w:tcPr>
                  <w:tcW w:w="3900" w:type="dxa"/>
                  <w:vAlign w:val="center"/>
                  <w:hideMark/>
                </w:tcPr>
                <w:p w14:paraId="57FECAF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4BE74F2" w14:textId="77777777" w:rsidR="00000000" w:rsidRDefault="00000000">
                  <w:pPr>
                    <w:rPr>
                      <w:rFonts w:ascii="Arial" w:eastAsia="Times New Roman" w:hAnsi="Arial" w:cs="Arial"/>
                    </w:rPr>
                  </w:pPr>
                  <w:r>
                    <w:rPr>
                      <w:rFonts w:ascii="Arial" w:eastAsia="Times New Roman" w:hAnsi="Arial" w:cs="Arial"/>
                    </w:rPr>
                    <w:t>Yes</w:t>
                  </w:r>
                </w:p>
              </w:tc>
            </w:tr>
            <w:tr w:rsidR="00000000" w14:paraId="56E05D37" w14:textId="77777777">
              <w:trPr>
                <w:tblCellSpacing w:w="0" w:type="dxa"/>
              </w:trPr>
              <w:tc>
                <w:tcPr>
                  <w:tcW w:w="3900" w:type="dxa"/>
                  <w:vAlign w:val="center"/>
                  <w:hideMark/>
                </w:tcPr>
                <w:p w14:paraId="0BFA270F"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16B91ED4" w14:textId="77777777" w:rsidR="00000000" w:rsidRDefault="00000000">
                  <w:pPr>
                    <w:rPr>
                      <w:rFonts w:ascii="Arial" w:eastAsia="Times New Roman" w:hAnsi="Arial" w:cs="Arial"/>
                    </w:rPr>
                  </w:pPr>
                  <w:r>
                    <w:rPr>
                      <w:rFonts w:ascii="Arial" w:eastAsia="Times New Roman" w:hAnsi="Arial" w:cs="Arial"/>
                    </w:rPr>
                    <w:t>Yes</w:t>
                  </w:r>
                </w:p>
              </w:tc>
            </w:tr>
            <w:tr w:rsidR="00000000" w14:paraId="642A309D" w14:textId="77777777">
              <w:trPr>
                <w:tblCellSpacing w:w="0" w:type="dxa"/>
              </w:trPr>
              <w:tc>
                <w:tcPr>
                  <w:tcW w:w="3900" w:type="dxa"/>
                  <w:vAlign w:val="center"/>
                  <w:hideMark/>
                </w:tcPr>
                <w:p w14:paraId="7864FBA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516BBA9" w14:textId="77777777" w:rsidR="00000000" w:rsidRDefault="00000000">
                  <w:pPr>
                    <w:rPr>
                      <w:rFonts w:ascii="Arial" w:eastAsia="Times New Roman" w:hAnsi="Arial" w:cs="Arial"/>
                    </w:rPr>
                  </w:pPr>
                  <w:r>
                    <w:rPr>
                      <w:rFonts w:ascii="Arial" w:eastAsia="Times New Roman" w:hAnsi="Arial" w:cs="Arial"/>
                    </w:rPr>
                    <w:t>No</w:t>
                  </w:r>
                </w:p>
              </w:tc>
            </w:tr>
            <w:tr w:rsidR="00000000" w14:paraId="4797DFED" w14:textId="77777777">
              <w:trPr>
                <w:tblCellSpacing w:w="0" w:type="dxa"/>
              </w:trPr>
              <w:tc>
                <w:tcPr>
                  <w:tcW w:w="3900" w:type="dxa"/>
                  <w:vAlign w:val="center"/>
                  <w:hideMark/>
                </w:tcPr>
                <w:p w14:paraId="4197D84B"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951863E" w14:textId="77777777" w:rsidR="00000000" w:rsidRDefault="00000000">
                  <w:pPr>
                    <w:rPr>
                      <w:rFonts w:ascii="Arial" w:eastAsia="Times New Roman" w:hAnsi="Arial" w:cs="Arial"/>
                    </w:rPr>
                  </w:pPr>
                  <w:r>
                    <w:rPr>
                      <w:rFonts w:ascii="Arial" w:eastAsia="Times New Roman" w:hAnsi="Arial" w:cs="Arial"/>
                    </w:rPr>
                    <w:t>Yes</w:t>
                  </w:r>
                </w:p>
              </w:tc>
            </w:tr>
            <w:tr w:rsidR="00000000" w14:paraId="6C18B41D" w14:textId="77777777">
              <w:trPr>
                <w:tblCellSpacing w:w="0" w:type="dxa"/>
              </w:trPr>
              <w:tc>
                <w:tcPr>
                  <w:tcW w:w="3900" w:type="dxa"/>
                  <w:vAlign w:val="center"/>
                  <w:hideMark/>
                </w:tcPr>
                <w:p w14:paraId="2876540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E833F1A" w14:textId="77777777" w:rsidR="00000000" w:rsidRDefault="00000000">
                  <w:pPr>
                    <w:rPr>
                      <w:rFonts w:ascii="Arial" w:eastAsia="Times New Roman" w:hAnsi="Arial" w:cs="Arial"/>
                    </w:rPr>
                  </w:pPr>
                  <w:r>
                    <w:rPr>
                      <w:rFonts w:ascii="Arial" w:eastAsia="Times New Roman" w:hAnsi="Arial" w:cs="Arial"/>
                    </w:rPr>
                    <w:t>Yes</w:t>
                  </w:r>
                </w:p>
              </w:tc>
            </w:tr>
          </w:tbl>
          <w:p w14:paraId="0AC2BD6A" w14:textId="77777777" w:rsidR="00000000" w:rsidRDefault="00000000">
            <w:pPr>
              <w:rPr>
                <w:rFonts w:eastAsia="Times New Roman"/>
              </w:rPr>
            </w:pPr>
          </w:p>
        </w:tc>
      </w:tr>
    </w:tbl>
    <w:p w14:paraId="708EFF4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D0DC223" w14:textId="77777777">
        <w:trPr>
          <w:tblCellSpacing w:w="15" w:type="dxa"/>
        </w:trPr>
        <w:tc>
          <w:tcPr>
            <w:tcW w:w="0" w:type="auto"/>
            <w:vAlign w:val="center"/>
            <w:hideMark/>
          </w:tcPr>
          <w:p w14:paraId="38E46544" w14:textId="77777777" w:rsidR="00000000" w:rsidRDefault="00000000">
            <w:pPr>
              <w:rPr>
                <w:rFonts w:ascii="Arial" w:eastAsia="Times New Roman" w:hAnsi="Arial" w:cs="Arial"/>
              </w:rPr>
            </w:pPr>
          </w:p>
        </w:tc>
      </w:tr>
      <w:tr w:rsidR="00000000" w14:paraId="2BC30F29" w14:textId="77777777">
        <w:trPr>
          <w:tblCellSpacing w:w="15" w:type="dxa"/>
        </w:trPr>
        <w:tc>
          <w:tcPr>
            <w:tcW w:w="0" w:type="auto"/>
            <w:hideMark/>
          </w:tcPr>
          <w:p w14:paraId="0F62D111" w14:textId="77777777" w:rsidR="006E76F9" w:rsidRDefault="006E76F9">
            <w:pPr>
              <w:rPr>
                <w:rFonts w:ascii="Arial" w:eastAsia="Times New Roman" w:hAnsi="Arial" w:cs="Arial"/>
                <w:shd w:val="clear" w:color="auto" w:fill="FFFFFF"/>
              </w:rPr>
            </w:pPr>
          </w:p>
          <w:p w14:paraId="03DD89CB" w14:textId="5D2C8122" w:rsidR="00000000" w:rsidRDefault="00000000">
            <w:pPr>
              <w:rPr>
                <w:rFonts w:ascii="Arial" w:eastAsia="Times New Roman" w:hAnsi="Arial" w:cs="Arial"/>
              </w:rPr>
            </w:pPr>
            <w:r>
              <w:rPr>
                <w:rFonts w:ascii="Arial" w:eastAsia="Times New Roman" w:hAnsi="Arial" w:cs="Arial"/>
                <w:shd w:val="clear" w:color="auto" w:fill="FFFFFF"/>
              </w:rPr>
              <w:t xml:space="preserve">Approve renewal of agreement with Kentucky Educational Development Corporation (KEDC) for the 2026-2027 school year. Approval of this agreement entitles us to the following: Networking and professional development opportunities; communication/marketing blitzes; advice and limited legal services; advice and information services; instructional support services; grant opportunities; </w:t>
            </w:r>
            <w:proofErr w:type="spellStart"/>
            <w:r>
              <w:rPr>
                <w:rFonts w:ascii="Arial" w:eastAsia="Times New Roman" w:hAnsi="Arial" w:cs="Arial"/>
                <w:shd w:val="clear" w:color="auto" w:fill="FFFFFF"/>
              </w:rPr>
              <w:t>PurchasePros</w:t>
            </w:r>
            <w:proofErr w:type="spellEnd"/>
            <w:r>
              <w:rPr>
                <w:rFonts w:ascii="Arial" w:eastAsia="Times New Roman" w:hAnsi="Arial" w:cs="Arial"/>
                <w:shd w:val="clear" w:color="auto" w:fill="FFFFFF"/>
              </w:rPr>
              <w:t xml:space="preserve"> membership; salary surveys and ranking reports; and minority recruitment advertising. </w:t>
            </w:r>
            <w:r>
              <w:rPr>
                <w:rFonts w:ascii="Arial" w:eastAsia="Times New Roman" w:hAnsi="Arial" w:cs="Arial"/>
                <w:shd w:val="clear" w:color="auto" w:fill="FFFFFF"/>
              </w:rPr>
              <w:lastRenderedPageBreak/>
              <w:t>The cost for the 2026-2027 school year is $3,328.42. Reques</w:t>
            </w:r>
            <w:r>
              <w:rPr>
                <w:rFonts w:ascii="Arial" w:eastAsia="Times New Roman" w:hAnsi="Arial" w:cs="Arial"/>
              </w:rPr>
              <w:t>ted and recommended by Dr. Neaves, Superintendent.</w:t>
            </w:r>
          </w:p>
          <w:p w14:paraId="64FBD263" w14:textId="77777777" w:rsidR="00000000" w:rsidRDefault="00000000">
            <w:pPr>
              <w:divId w:val="1636134404"/>
              <w:rPr>
                <w:rFonts w:ascii="Arial" w:eastAsia="Times New Roman" w:hAnsi="Arial" w:cs="Arial"/>
              </w:rPr>
            </w:pPr>
            <w:r>
              <w:rPr>
                <w:rFonts w:ascii="Arial" w:eastAsia="Times New Roman" w:hAnsi="Arial" w:cs="Arial"/>
              </w:rPr>
              <w:t> </w:t>
            </w:r>
          </w:p>
        </w:tc>
      </w:tr>
      <w:tr w:rsidR="00000000" w14:paraId="4F6DA874" w14:textId="77777777">
        <w:trPr>
          <w:tblCellSpacing w:w="15" w:type="dxa"/>
        </w:trPr>
        <w:tc>
          <w:tcPr>
            <w:tcW w:w="0" w:type="auto"/>
            <w:hideMark/>
          </w:tcPr>
          <w:p w14:paraId="752960A6" w14:textId="77777777" w:rsidR="00000000" w:rsidRDefault="00000000">
            <w:pPr>
              <w:rPr>
                <w:rFonts w:ascii="Arial" w:eastAsia="Times New Roman" w:hAnsi="Arial" w:cs="Arial"/>
              </w:rPr>
            </w:pPr>
            <w:r>
              <w:rPr>
                <w:rFonts w:ascii="Arial" w:eastAsia="Times New Roman" w:hAnsi="Arial" w:cs="Arial"/>
                <w:b/>
                <w:bCs/>
              </w:rPr>
              <w:lastRenderedPageBreak/>
              <w:t>B.</w:t>
            </w:r>
            <w:r>
              <w:rPr>
                <w:rFonts w:ascii="Arial" w:eastAsia="Times New Roman" w:hAnsi="Arial" w:cs="Arial"/>
              </w:rPr>
              <w:t> Renewal of Memorandum of Understanding (MOU) JAG Program - High School</w:t>
            </w:r>
          </w:p>
        </w:tc>
      </w:tr>
      <w:tr w:rsidR="00000000" w14:paraId="1ED9A5C9" w14:textId="77777777">
        <w:trPr>
          <w:tblCellSpacing w:w="15" w:type="dxa"/>
        </w:trPr>
        <w:tc>
          <w:tcPr>
            <w:tcW w:w="0" w:type="auto"/>
            <w:vAlign w:val="center"/>
            <w:hideMark/>
          </w:tcPr>
          <w:p w14:paraId="3CE4569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renewal of the Memorandum of Understanding with the Jobs for America’s Graduates (JAG) program for the High School for the 2026-2027 school year passed with a motion by Mr. Tom McCay and a second by Dr. Jacqueline Burnside. </w:t>
            </w:r>
          </w:p>
        </w:tc>
      </w:tr>
      <w:tr w:rsidR="00000000" w14:paraId="598D59CA" w14:textId="77777777">
        <w:trPr>
          <w:tblCellSpacing w:w="15" w:type="dxa"/>
        </w:trPr>
        <w:tc>
          <w:tcPr>
            <w:tcW w:w="0" w:type="auto"/>
            <w:vAlign w:val="center"/>
            <w:hideMark/>
          </w:tcPr>
          <w:p w14:paraId="1EB9D0D6"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EBA6F2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4201F4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153BB00" w14:textId="77777777">
              <w:trPr>
                <w:tblCellSpacing w:w="0" w:type="dxa"/>
              </w:trPr>
              <w:tc>
                <w:tcPr>
                  <w:tcW w:w="3900" w:type="dxa"/>
                  <w:vAlign w:val="center"/>
                  <w:hideMark/>
                </w:tcPr>
                <w:p w14:paraId="7146092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6DAC211" w14:textId="77777777" w:rsidR="00000000" w:rsidRDefault="00000000">
                  <w:pPr>
                    <w:rPr>
                      <w:rFonts w:ascii="Arial" w:eastAsia="Times New Roman" w:hAnsi="Arial" w:cs="Arial"/>
                    </w:rPr>
                  </w:pPr>
                  <w:r>
                    <w:rPr>
                      <w:rFonts w:ascii="Arial" w:eastAsia="Times New Roman" w:hAnsi="Arial" w:cs="Arial"/>
                    </w:rPr>
                    <w:t>Yes</w:t>
                  </w:r>
                </w:p>
              </w:tc>
            </w:tr>
            <w:tr w:rsidR="00000000" w14:paraId="49DCF796" w14:textId="77777777">
              <w:trPr>
                <w:tblCellSpacing w:w="0" w:type="dxa"/>
              </w:trPr>
              <w:tc>
                <w:tcPr>
                  <w:tcW w:w="3900" w:type="dxa"/>
                  <w:vAlign w:val="center"/>
                  <w:hideMark/>
                </w:tcPr>
                <w:p w14:paraId="7439CB02"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682E0E06" w14:textId="77777777" w:rsidR="00000000" w:rsidRDefault="00000000">
                  <w:pPr>
                    <w:rPr>
                      <w:rFonts w:ascii="Arial" w:eastAsia="Times New Roman" w:hAnsi="Arial" w:cs="Arial"/>
                    </w:rPr>
                  </w:pPr>
                  <w:r>
                    <w:rPr>
                      <w:rFonts w:ascii="Arial" w:eastAsia="Times New Roman" w:hAnsi="Arial" w:cs="Arial"/>
                    </w:rPr>
                    <w:t>Yes</w:t>
                  </w:r>
                </w:p>
              </w:tc>
            </w:tr>
            <w:tr w:rsidR="00000000" w14:paraId="365CAC8A" w14:textId="77777777">
              <w:trPr>
                <w:tblCellSpacing w:w="0" w:type="dxa"/>
              </w:trPr>
              <w:tc>
                <w:tcPr>
                  <w:tcW w:w="3900" w:type="dxa"/>
                  <w:vAlign w:val="center"/>
                  <w:hideMark/>
                </w:tcPr>
                <w:p w14:paraId="3D13158D"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02E96D2" w14:textId="77777777" w:rsidR="00000000" w:rsidRDefault="00000000">
                  <w:pPr>
                    <w:rPr>
                      <w:rFonts w:ascii="Arial" w:eastAsia="Times New Roman" w:hAnsi="Arial" w:cs="Arial"/>
                    </w:rPr>
                  </w:pPr>
                  <w:r>
                    <w:rPr>
                      <w:rFonts w:ascii="Arial" w:eastAsia="Times New Roman" w:hAnsi="Arial" w:cs="Arial"/>
                    </w:rPr>
                    <w:t>Yes</w:t>
                  </w:r>
                </w:p>
              </w:tc>
            </w:tr>
            <w:tr w:rsidR="00000000" w14:paraId="613143EE" w14:textId="77777777">
              <w:trPr>
                <w:tblCellSpacing w:w="0" w:type="dxa"/>
              </w:trPr>
              <w:tc>
                <w:tcPr>
                  <w:tcW w:w="3900" w:type="dxa"/>
                  <w:vAlign w:val="center"/>
                  <w:hideMark/>
                </w:tcPr>
                <w:p w14:paraId="1C53F118"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B54D9B8" w14:textId="77777777" w:rsidR="00000000" w:rsidRDefault="00000000">
                  <w:pPr>
                    <w:rPr>
                      <w:rFonts w:ascii="Arial" w:eastAsia="Times New Roman" w:hAnsi="Arial" w:cs="Arial"/>
                    </w:rPr>
                  </w:pPr>
                  <w:r>
                    <w:rPr>
                      <w:rFonts w:ascii="Arial" w:eastAsia="Times New Roman" w:hAnsi="Arial" w:cs="Arial"/>
                    </w:rPr>
                    <w:t>Yes</w:t>
                  </w:r>
                </w:p>
              </w:tc>
            </w:tr>
            <w:tr w:rsidR="00000000" w14:paraId="71A2A219" w14:textId="77777777">
              <w:trPr>
                <w:tblCellSpacing w:w="0" w:type="dxa"/>
              </w:trPr>
              <w:tc>
                <w:tcPr>
                  <w:tcW w:w="3900" w:type="dxa"/>
                  <w:vAlign w:val="center"/>
                  <w:hideMark/>
                </w:tcPr>
                <w:p w14:paraId="3A07E45E"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BD0BAFF" w14:textId="77777777" w:rsidR="00000000" w:rsidRDefault="00000000">
                  <w:pPr>
                    <w:rPr>
                      <w:rFonts w:ascii="Arial" w:eastAsia="Times New Roman" w:hAnsi="Arial" w:cs="Arial"/>
                    </w:rPr>
                  </w:pPr>
                  <w:r>
                    <w:rPr>
                      <w:rFonts w:ascii="Arial" w:eastAsia="Times New Roman" w:hAnsi="Arial" w:cs="Arial"/>
                    </w:rPr>
                    <w:t>Yes</w:t>
                  </w:r>
                </w:p>
              </w:tc>
            </w:tr>
          </w:tbl>
          <w:p w14:paraId="073194A5" w14:textId="77777777" w:rsidR="00000000" w:rsidRDefault="00000000">
            <w:pPr>
              <w:rPr>
                <w:rFonts w:eastAsia="Times New Roman"/>
              </w:rPr>
            </w:pPr>
          </w:p>
        </w:tc>
      </w:tr>
    </w:tbl>
    <w:p w14:paraId="2F5D06D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76F9A0" w14:textId="77777777">
        <w:trPr>
          <w:tblCellSpacing w:w="15" w:type="dxa"/>
        </w:trPr>
        <w:tc>
          <w:tcPr>
            <w:tcW w:w="0" w:type="auto"/>
            <w:vAlign w:val="center"/>
            <w:hideMark/>
          </w:tcPr>
          <w:p w14:paraId="1EDC3F59" w14:textId="77777777" w:rsidR="00000000" w:rsidRDefault="00000000">
            <w:pPr>
              <w:rPr>
                <w:rFonts w:ascii="Arial" w:eastAsia="Times New Roman" w:hAnsi="Arial" w:cs="Arial"/>
              </w:rPr>
            </w:pPr>
          </w:p>
        </w:tc>
      </w:tr>
      <w:tr w:rsidR="00000000" w14:paraId="748309B4" w14:textId="77777777">
        <w:trPr>
          <w:tblCellSpacing w:w="15" w:type="dxa"/>
        </w:trPr>
        <w:tc>
          <w:tcPr>
            <w:tcW w:w="0" w:type="auto"/>
            <w:hideMark/>
          </w:tcPr>
          <w:p w14:paraId="2DB134EE" w14:textId="77777777" w:rsidR="006E76F9" w:rsidRDefault="006E76F9">
            <w:pPr>
              <w:rPr>
                <w:rFonts w:ascii="Arial" w:eastAsia="Times New Roman" w:hAnsi="Arial" w:cs="Arial"/>
              </w:rPr>
            </w:pPr>
          </w:p>
          <w:p w14:paraId="29531CC2" w14:textId="38D064A1" w:rsidR="00000000" w:rsidRDefault="00000000">
            <w:pPr>
              <w:rPr>
                <w:rFonts w:ascii="Arial" w:eastAsia="Times New Roman" w:hAnsi="Arial" w:cs="Arial"/>
              </w:rPr>
            </w:pPr>
            <w:r>
              <w:rPr>
                <w:rFonts w:ascii="Arial" w:eastAsia="Times New Roman" w:hAnsi="Arial" w:cs="Arial"/>
              </w:rPr>
              <w:t>Approve the renewal of the Memorandum of Understanding with the Jobs for America’s Graduates (JAG) program for the High School for the 2026-2027 school year. Requested and recommended by Dr. Neaves, Superintendent.</w:t>
            </w:r>
          </w:p>
        </w:tc>
      </w:tr>
      <w:tr w:rsidR="00000000" w14:paraId="56F5413D" w14:textId="77777777">
        <w:trPr>
          <w:tblCellSpacing w:w="15" w:type="dxa"/>
        </w:trPr>
        <w:tc>
          <w:tcPr>
            <w:tcW w:w="0" w:type="auto"/>
            <w:hideMark/>
          </w:tcPr>
          <w:p w14:paraId="2CCFBE9D" w14:textId="77777777" w:rsidR="006E76F9" w:rsidRDefault="006E76F9">
            <w:pPr>
              <w:rPr>
                <w:rFonts w:ascii="Arial" w:eastAsia="Times New Roman" w:hAnsi="Arial" w:cs="Arial"/>
                <w:b/>
                <w:bCs/>
              </w:rPr>
            </w:pPr>
          </w:p>
          <w:p w14:paraId="62183D51" w14:textId="5CFB393D"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Tentative Budget 2026-2027 School Year</w:t>
            </w:r>
          </w:p>
        </w:tc>
      </w:tr>
      <w:tr w:rsidR="00000000" w14:paraId="0D50B4E8" w14:textId="77777777">
        <w:trPr>
          <w:tblCellSpacing w:w="15" w:type="dxa"/>
        </w:trPr>
        <w:tc>
          <w:tcPr>
            <w:tcW w:w="0" w:type="auto"/>
            <w:vAlign w:val="center"/>
            <w:hideMark/>
          </w:tcPr>
          <w:p w14:paraId="19D4A1D2"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2026-2027 Tentative Budget passed with a motion by Dr. Jacqueline Burnside and a second by Ms. Jenny Hobson. </w:t>
            </w:r>
          </w:p>
        </w:tc>
      </w:tr>
      <w:tr w:rsidR="00000000" w14:paraId="5D8CC50D" w14:textId="77777777">
        <w:trPr>
          <w:tblCellSpacing w:w="15" w:type="dxa"/>
        </w:trPr>
        <w:tc>
          <w:tcPr>
            <w:tcW w:w="0" w:type="auto"/>
            <w:vAlign w:val="center"/>
            <w:hideMark/>
          </w:tcPr>
          <w:p w14:paraId="6C38E3EC"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C706859"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28B824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61A6C6D" w14:textId="77777777">
              <w:trPr>
                <w:tblCellSpacing w:w="0" w:type="dxa"/>
              </w:trPr>
              <w:tc>
                <w:tcPr>
                  <w:tcW w:w="3900" w:type="dxa"/>
                  <w:vAlign w:val="center"/>
                  <w:hideMark/>
                </w:tcPr>
                <w:p w14:paraId="7F601C5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52CE358" w14:textId="77777777" w:rsidR="00000000" w:rsidRDefault="00000000">
                  <w:pPr>
                    <w:rPr>
                      <w:rFonts w:ascii="Arial" w:eastAsia="Times New Roman" w:hAnsi="Arial" w:cs="Arial"/>
                    </w:rPr>
                  </w:pPr>
                  <w:r>
                    <w:rPr>
                      <w:rFonts w:ascii="Arial" w:eastAsia="Times New Roman" w:hAnsi="Arial" w:cs="Arial"/>
                    </w:rPr>
                    <w:t>Yes</w:t>
                  </w:r>
                </w:p>
              </w:tc>
            </w:tr>
            <w:tr w:rsidR="00000000" w14:paraId="46DB4091" w14:textId="77777777">
              <w:trPr>
                <w:tblCellSpacing w:w="0" w:type="dxa"/>
              </w:trPr>
              <w:tc>
                <w:tcPr>
                  <w:tcW w:w="3900" w:type="dxa"/>
                  <w:vAlign w:val="center"/>
                  <w:hideMark/>
                </w:tcPr>
                <w:p w14:paraId="7EBE7A0B"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6C5D0023" w14:textId="77777777" w:rsidR="00000000" w:rsidRDefault="00000000">
                  <w:pPr>
                    <w:rPr>
                      <w:rFonts w:ascii="Arial" w:eastAsia="Times New Roman" w:hAnsi="Arial" w:cs="Arial"/>
                    </w:rPr>
                  </w:pPr>
                  <w:r>
                    <w:rPr>
                      <w:rFonts w:ascii="Arial" w:eastAsia="Times New Roman" w:hAnsi="Arial" w:cs="Arial"/>
                    </w:rPr>
                    <w:t>Yes</w:t>
                  </w:r>
                </w:p>
              </w:tc>
            </w:tr>
            <w:tr w:rsidR="00000000" w14:paraId="18235C8B" w14:textId="77777777">
              <w:trPr>
                <w:tblCellSpacing w:w="0" w:type="dxa"/>
              </w:trPr>
              <w:tc>
                <w:tcPr>
                  <w:tcW w:w="3900" w:type="dxa"/>
                  <w:vAlign w:val="center"/>
                  <w:hideMark/>
                </w:tcPr>
                <w:p w14:paraId="6448CC45"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7D16BDA" w14:textId="77777777" w:rsidR="00000000" w:rsidRDefault="00000000">
                  <w:pPr>
                    <w:rPr>
                      <w:rFonts w:ascii="Arial" w:eastAsia="Times New Roman" w:hAnsi="Arial" w:cs="Arial"/>
                    </w:rPr>
                  </w:pPr>
                  <w:r>
                    <w:rPr>
                      <w:rFonts w:ascii="Arial" w:eastAsia="Times New Roman" w:hAnsi="Arial" w:cs="Arial"/>
                    </w:rPr>
                    <w:t>Yes</w:t>
                  </w:r>
                </w:p>
              </w:tc>
            </w:tr>
            <w:tr w:rsidR="00000000" w14:paraId="0AA0E381" w14:textId="77777777">
              <w:trPr>
                <w:tblCellSpacing w:w="0" w:type="dxa"/>
              </w:trPr>
              <w:tc>
                <w:tcPr>
                  <w:tcW w:w="3900" w:type="dxa"/>
                  <w:vAlign w:val="center"/>
                  <w:hideMark/>
                </w:tcPr>
                <w:p w14:paraId="1FA20BE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6AE5FE0" w14:textId="77777777" w:rsidR="00000000" w:rsidRDefault="00000000">
                  <w:pPr>
                    <w:rPr>
                      <w:rFonts w:ascii="Arial" w:eastAsia="Times New Roman" w:hAnsi="Arial" w:cs="Arial"/>
                    </w:rPr>
                  </w:pPr>
                  <w:r>
                    <w:rPr>
                      <w:rFonts w:ascii="Arial" w:eastAsia="Times New Roman" w:hAnsi="Arial" w:cs="Arial"/>
                    </w:rPr>
                    <w:t>Yes</w:t>
                  </w:r>
                </w:p>
              </w:tc>
            </w:tr>
            <w:tr w:rsidR="00000000" w14:paraId="59210DAD" w14:textId="77777777">
              <w:trPr>
                <w:tblCellSpacing w:w="0" w:type="dxa"/>
              </w:trPr>
              <w:tc>
                <w:tcPr>
                  <w:tcW w:w="3900" w:type="dxa"/>
                  <w:vAlign w:val="center"/>
                  <w:hideMark/>
                </w:tcPr>
                <w:p w14:paraId="59447825" w14:textId="15197C60"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2C20AB2" w14:textId="77777777" w:rsidR="00000000" w:rsidRDefault="00000000">
                  <w:pPr>
                    <w:rPr>
                      <w:rFonts w:ascii="Arial" w:eastAsia="Times New Roman" w:hAnsi="Arial" w:cs="Arial"/>
                    </w:rPr>
                  </w:pPr>
                  <w:r>
                    <w:rPr>
                      <w:rFonts w:ascii="Arial" w:eastAsia="Times New Roman" w:hAnsi="Arial" w:cs="Arial"/>
                    </w:rPr>
                    <w:t>Yes</w:t>
                  </w:r>
                </w:p>
              </w:tc>
            </w:tr>
          </w:tbl>
          <w:p w14:paraId="64169CD5" w14:textId="77777777" w:rsidR="00000000" w:rsidRDefault="00000000">
            <w:pPr>
              <w:rPr>
                <w:rFonts w:eastAsia="Times New Roman"/>
              </w:rPr>
            </w:pPr>
          </w:p>
        </w:tc>
      </w:tr>
    </w:tbl>
    <w:p w14:paraId="4D12A58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4799FED" w14:textId="77777777">
        <w:trPr>
          <w:tblCellSpacing w:w="15" w:type="dxa"/>
        </w:trPr>
        <w:tc>
          <w:tcPr>
            <w:tcW w:w="0" w:type="auto"/>
            <w:vAlign w:val="center"/>
            <w:hideMark/>
          </w:tcPr>
          <w:p w14:paraId="5F6518EA" w14:textId="77777777" w:rsidR="00000000" w:rsidRDefault="00000000">
            <w:pPr>
              <w:rPr>
                <w:rFonts w:ascii="Arial" w:eastAsia="Times New Roman" w:hAnsi="Arial" w:cs="Arial"/>
              </w:rPr>
            </w:pPr>
          </w:p>
        </w:tc>
      </w:tr>
      <w:tr w:rsidR="00000000" w14:paraId="1801B9EF" w14:textId="77777777">
        <w:trPr>
          <w:tblCellSpacing w:w="15" w:type="dxa"/>
        </w:trPr>
        <w:tc>
          <w:tcPr>
            <w:tcW w:w="0" w:type="auto"/>
            <w:hideMark/>
          </w:tcPr>
          <w:p w14:paraId="5A246D15" w14:textId="77777777" w:rsidR="0061267C" w:rsidRDefault="0061267C">
            <w:pPr>
              <w:pStyle w:val="NormalWeb"/>
              <w:rPr>
                <w:rFonts w:ascii="Arial" w:hAnsi="Arial" w:cs="Arial"/>
              </w:rPr>
            </w:pPr>
          </w:p>
          <w:p w14:paraId="08F9158D" w14:textId="5DFD514A" w:rsidR="00000000" w:rsidRDefault="00000000">
            <w:pPr>
              <w:pStyle w:val="NormalWeb"/>
              <w:rPr>
                <w:rFonts w:ascii="Arial" w:hAnsi="Arial" w:cs="Arial"/>
              </w:rPr>
            </w:pPr>
            <w:r>
              <w:rPr>
                <w:rFonts w:ascii="Arial" w:hAnsi="Arial" w:cs="Arial"/>
              </w:rPr>
              <w:t>Per KRS 160.470, a Tentative Budget has been developed for board review and approval by May 31, 2026.  The Tentative Budget is a “best-estimate” of revenue and expenditures.  Requested for approval by Mr. Nathan Sweet, District Finance Officer, and recommended by Dr. Neaves, Superintendent.</w:t>
            </w:r>
          </w:p>
          <w:p w14:paraId="56BC7C84" w14:textId="77777777" w:rsidR="00000000" w:rsidRDefault="00000000">
            <w:pPr>
              <w:pStyle w:val="NormalWeb"/>
              <w:rPr>
                <w:rFonts w:ascii="Arial" w:hAnsi="Arial" w:cs="Arial"/>
              </w:rPr>
            </w:pPr>
            <w:r>
              <w:rPr>
                <w:rFonts w:ascii="Arial" w:hAnsi="Arial" w:cs="Arial"/>
              </w:rPr>
              <w:t> </w:t>
            </w:r>
          </w:p>
        </w:tc>
      </w:tr>
      <w:tr w:rsidR="00000000" w14:paraId="5678E28C" w14:textId="77777777">
        <w:trPr>
          <w:tblCellSpacing w:w="15" w:type="dxa"/>
        </w:trPr>
        <w:tc>
          <w:tcPr>
            <w:tcW w:w="0" w:type="auto"/>
            <w:hideMark/>
          </w:tcPr>
          <w:p w14:paraId="1546C178"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Capital Funds Request</w:t>
            </w:r>
          </w:p>
        </w:tc>
      </w:tr>
      <w:tr w:rsidR="00000000" w14:paraId="3F482835" w14:textId="77777777">
        <w:trPr>
          <w:tblCellSpacing w:w="15" w:type="dxa"/>
        </w:trPr>
        <w:tc>
          <w:tcPr>
            <w:tcW w:w="0" w:type="auto"/>
            <w:vAlign w:val="center"/>
            <w:hideMark/>
          </w:tcPr>
          <w:p w14:paraId="7697F96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requesting any/</w:t>
            </w:r>
            <w:proofErr w:type="gramStart"/>
            <w:r>
              <w:rPr>
                <w:rFonts w:ascii="Arial" w:eastAsia="Times New Roman" w:hAnsi="Arial" w:cs="Arial"/>
              </w:rPr>
              <w:t>all of</w:t>
            </w:r>
            <w:proofErr w:type="gramEnd"/>
            <w:r>
              <w:rPr>
                <w:rFonts w:ascii="Arial" w:eastAsia="Times New Roman" w:hAnsi="Arial" w:cs="Arial"/>
              </w:rPr>
              <w:t xml:space="preserve"> the listed items for transfer via KDE's CFR procedure passed with a motion by Ms. Sarah Rohrer and a second by Dr. Jacqueline Burnside. </w:t>
            </w:r>
          </w:p>
        </w:tc>
      </w:tr>
      <w:tr w:rsidR="00000000" w14:paraId="52CD69F6" w14:textId="77777777">
        <w:trPr>
          <w:tblCellSpacing w:w="15" w:type="dxa"/>
        </w:trPr>
        <w:tc>
          <w:tcPr>
            <w:tcW w:w="0" w:type="auto"/>
            <w:vAlign w:val="center"/>
            <w:hideMark/>
          </w:tcPr>
          <w:p w14:paraId="4E3B44DB"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2D66EB7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50AADC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1B7DA00" w14:textId="77777777">
              <w:trPr>
                <w:tblCellSpacing w:w="0" w:type="dxa"/>
              </w:trPr>
              <w:tc>
                <w:tcPr>
                  <w:tcW w:w="3900" w:type="dxa"/>
                  <w:vAlign w:val="center"/>
                  <w:hideMark/>
                </w:tcPr>
                <w:p w14:paraId="6065148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0D1F52F" w14:textId="77777777" w:rsidR="00000000" w:rsidRDefault="00000000">
                  <w:pPr>
                    <w:rPr>
                      <w:rFonts w:ascii="Arial" w:eastAsia="Times New Roman" w:hAnsi="Arial" w:cs="Arial"/>
                    </w:rPr>
                  </w:pPr>
                  <w:r>
                    <w:rPr>
                      <w:rFonts w:ascii="Arial" w:eastAsia="Times New Roman" w:hAnsi="Arial" w:cs="Arial"/>
                    </w:rPr>
                    <w:t>Yes</w:t>
                  </w:r>
                </w:p>
              </w:tc>
            </w:tr>
            <w:tr w:rsidR="00000000" w14:paraId="65DBB914" w14:textId="77777777">
              <w:trPr>
                <w:tblCellSpacing w:w="0" w:type="dxa"/>
              </w:trPr>
              <w:tc>
                <w:tcPr>
                  <w:tcW w:w="3900" w:type="dxa"/>
                  <w:vAlign w:val="center"/>
                  <w:hideMark/>
                </w:tcPr>
                <w:p w14:paraId="7533083D"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41D00EFC" w14:textId="77777777" w:rsidR="00000000" w:rsidRDefault="00000000">
                  <w:pPr>
                    <w:rPr>
                      <w:rFonts w:ascii="Arial" w:eastAsia="Times New Roman" w:hAnsi="Arial" w:cs="Arial"/>
                    </w:rPr>
                  </w:pPr>
                  <w:r>
                    <w:rPr>
                      <w:rFonts w:ascii="Arial" w:eastAsia="Times New Roman" w:hAnsi="Arial" w:cs="Arial"/>
                    </w:rPr>
                    <w:t>Yes</w:t>
                  </w:r>
                </w:p>
              </w:tc>
            </w:tr>
            <w:tr w:rsidR="00000000" w14:paraId="70DDE3F1" w14:textId="77777777">
              <w:trPr>
                <w:tblCellSpacing w:w="0" w:type="dxa"/>
              </w:trPr>
              <w:tc>
                <w:tcPr>
                  <w:tcW w:w="3900" w:type="dxa"/>
                  <w:vAlign w:val="center"/>
                  <w:hideMark/>
                </w:tcPr>
                <w:p w14:paraId="395824CF"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588EC4C" w14:textId="77777777" w:rsidR="00000000" w:rsidRDefault="00000000">
                  <w:pPr>
                    <w:rPr>
                      <w:rFonts w:ascii="Arial" w:eastAsia="Times New Roman" w:hAnsi="Arial" w:cs="Arial"/>
                    </w:rPr>
                  </w:pPr>
                  <w:r>
                    <w:rPr>
                      <w:rFonts w:ascii="Arial" w:eastAsia="Times New Roman" w:hAnsi="Arial" w:cs="Arial"/>
                    </w:rPr>
                    <w:t>Yes</w:t>
                  </w:r>
                </w:p>
              </w:tc>
            </w:tr>
            <w:tr w:rsidR="00000000" w14:paraId="40A2E886" w14:textId="77777777">
              <w:trPr>
                <w:tblCellSpacing w:w="0" w:type="dxa"/>
              </w:trPr>
              <w:tc>
                <w:tcPr>
                  <w:tcW w:w="3900" w:type="dxa"/>
                  <w:vAlign w:val="center"/>
                  <w:hideMark/>
                </w:tcPr>
                <w:p w14:paraId="0B7E8792"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02398A0" w14:textId="77777777" w:rsidR="00000000" w:rsidRDefault="00000000">
                  <w:pPr>
                    <w:rPr>
                      <w:rFonts w:ascii="Arial" w:eastAsia="Times New Roman" w:hAnsi="Arial" w:cs="Arial"/>
                    </w:rPr>
                  </w:pPr>
                  <w:r>
                    <w:rPr>
                      <w:rFonts w:ascii="Arial" w:eastAsia="Times New Roman" w:hAnsi="Arial" w:cs="Arial"/>
                    </w:rPr>
                    <w:t>Yes</w:t>
                  </w:r>
                </w:p>
              </w:tc>
            </w:tr>
            <w:tr w:rsidR="00000000" w14:paraId="534A3F84" w14:textId="77777777">
              <w:trPr>
                <w:tblCellSpacing w:w="0" w:type="dxa"/>
              </w:trPr>
              <w:tc>
                <w:tcPr>
                  <w:tcW w:w="3900" w:type="dxa"/>
                  <w:vAlign w:val="center"/>
                  <w:hideMark/>
                </w:tcPr>
                <w:p w14:paraId="44BF3193"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5DDA685" w14:textId="77777777" w:rsidR="00000000" w:rsidRDefault="00000000">
                  <w:pPr>
                    <w:rPr>
                      <w:rFonts w:ascii="Arial" w:eastAsia="Times New Roman" w:hAnsi="Arial" w:cs="Arial"/>
                    </w:rPr>
                  </w:pPr>
                  <w:r>
                    <w:rPr>
                      <w:rFonts w:ascii="Arial" w:eastAsia="Times New Roman" w:hAnsi="Arial" w:cs="Arial"/>
                    </w:rPr>
                    <w:t>Yes</w:t>
                  </w:r>
                </w:p>
              </w:tc>
            </w:tr>
          </w:tbl>
          <w:p w14:paraId="627386E3" w14:textId="77777777" w:rsidR="00000000" w:rsidRDefault="00000000">
            <w:pPr>
              <w:rPr>
                <w:rFonts w:eastAsia="Times New Roman"/>
              </w:rPr>
            </w:pPr>
          </w:p>
        </w:tc>
      </w:tr>
    </w:tbl>
    <w:p w14:paraId="05BA443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88F3C3" w14:textId="77777777">
        <w:trPr>
          <w:tblCellSpacing w:w="15" w:type="dxa"/>
        </w:trPr>
        <w:tc>
          <w:tcPr>
            <w:tcW w:w="0" w:type="auto"/>
            <w:vAlign w:val="center"/>
            <w:hideMark/>
          </w:tcPr>
          <w:p w14:paraId="55D7313E" w14:textId="77777777" w:rsidR="00000000" w:rsidRDefault="00000000">
            <w:pPr>
              <w:rPr>
                <w:rFonts w:ascii="Arial" w:eastAsia="Times New Roman" w:hAnsi="Arial" w:cs="Arial"/>
              </w:rPr>
            </w:pPr>
          </w:p>
        </w:tc>
      </w:tr>
      <w:tr w:rsidR="00000000" w14:paraId="741D4A92" w14:textId="77777777">
        <w:trPr>
          <w:tblCellSpacing w:w="15" w:type="dxa"/>
        </w:trPr>
        <w:tc>
          <w:tcPr>
            <w:tcW w:w="0" w:type="auto"/>
            <w:hideMark/>
          </w:tcPr>
          <w:p w14:paraId="5CD32ADD" w14:textId="77777777" w:rsidR="00CF602E" w:rsidRDefault="00CF602E">
            <w:pPr>
              <w:divId w:val="1038042451"/>
              <w:rPr>
                <w:rFonts w:ascii="Arial" w:eastAsia="Times New Roman" w:hAnsi="Arial" w:cs="Arial"/>
              </w:rPr>
            </w:pPr>
          </w:p>
          <w:p w14:paraId="0FFC4A52" w14:textId="359CD639" w:rsidR="00000000" w:rsidRDefault="00000000">
            <w:pPr>
              <w:divId w:val="1038042451"/>
              <w:rPr>
                <w:rFonts w:ascii="Arial" w:eastAsia="Times New Roman" w:hAnsi="Arial" w:cs="Arial"/>
              </w:rPr>
            </w:pPr>
            <w:r>
              <w:rPr>
                <w:rFonts w:ascii="Arial" w:eastAsia="Times New Roman" w:hAnsi="Arial" w:cs="Arial"/>
              </w:rPr>
              <w:t>The General Assembly continues to allow flexibility in the use of school district capital funds without forfeiting the district’s eligibility to participate in the School Facilities Construction Commission (SFCC) program.  To exercise that flexibility, a district must submit a Capital Funds Request (CFR). The attached list of items for consideration will be subject to KDE approval of a request to transfer up to $158,000 from the district's capital outlay fund to the general fund. Requested by Mr. Nathan Sweet, District Finance Officer, and recommended by Dr. Ryan Neaves, Superintendent.</w:t>
            </w:r>
          </w:p>
          <w:p w14:paraId="5CBBF465" w14:textId="77777777" w:rsidR="00000000" w:rsidRDefault="00000000">
            <w:pPr>
              <w:divId w:val="590965292"/>
              <w:rPr>
                <w:rFonts w:ascii="Arial" w:eastAsia="Times New Roman" w:hAnsi="Arial" w:cs="Arial"/>
              </w:rPr>
            </w:pPr>
            <w:r>
              <w:rPr>
                <w:rFonts w:ascii="Arial" w:eastAsia="Times New Roman" w:hAnsi="Arial" w:cs="Arial"/>
              </w:rPr>
              <w:t> </w:t>
            </w:r>
          </w:p>
          <w:p w14:paraId="319BA0E8" w14:textId="77777777" w:rsidR="00000000" w:rsidRDefault="00000000">
            <w:pPr>
              <w:divId w:val="1224871721"/>
              <w:rPr>
                <w:rFonts w:ascii="Arial" w:eastAsia="Times New Roman" w:hAnsi="Arial" w:cs="Arial"/>
              </w:rPr>
            </w:pPr>
            <w:r>
              <w:rPr>
                <w:rStyle w:val="Strong"/>
                <w:rFonts w:ascii="Arial" w:eastAsia="Times New Roman" w:hAnsi="Arial" w:cs="Arial"/>
              </w:rPr>
              <w:t> KRS 157.420(7)   </w:t>
            </w:r>
          </w:p>
          <w:p w14:paraId="72D73906" w14:textId="77777777" w:rsidR="00000000" w:rsidRDefault="00000000" w:rsidP="00CF602E">
            <w:pPr>
              <w:divId w:val="807666789"/>
              <w:rPr>
                <w:rFonts w:ascii="Arial" w:eastAsia="Times New Roman" w:hAnsi="Arial" w:cs="Arial"/>
              </w:rPr>
            </w:pPr>
            <w:r>
              <w:rPr>
                <w:rFonts w:ascii="Arial" w:eastAsia="Times New Roman" w:hAnsi="Arial" w:cs="Arial"/>
              </w:rPr>
              <w:t>"Upon approval of the commissioner of education, these funds may be used for school plant maintenance, repair, insurance on buildings, replacement of equipment, purchase of school buses, and the purchase of modern technological equipment, including telecommunications hardware, televisions, computers, and other technological hardware to be utilized for educational purposes only."</w:t>
            </w:r>
          </w:p>
          <w:p w14:paraId="24372F46" w14:textId="6B17F2A8" w:rsidR="00CF602E" w:rsidRPr="00CF602E" w:rsidRDefault="00CF602E" w:rsidP="00CF602E">
            <w:pPr>
              <w:divId w:val="807666789"/>
              <w:rPr>
                <w:rFonts w:ascii="Arial" w:eastAsia="Times New Roman" w:hAnsi="Arial" w:cs="Arial"/>
              </w:rPr>
            </w:pPr>
          </w:p>
        </w:tc>
      </w:tr>
      <w:tr w:rsidR="00000000" w14:paraId="2483F660" w14:textId="77777777">
        <w:trPr>
          <w:tblCellSpacing w:w="15" w:type="dxa"/>
        </w:trPr>
        <w:tc>
          <w:tcPr>
            <w:tcW w:w="0" w:type="auto"/>
            <w:hideMark/>
          </w:tcPr>
          <w:p w14:paraId="22C2C172" w14:textId="77777777"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Salary Schedule 2026-2027 School Year</w:t>
            </w:r>
          </w:p>
        </w:tc>
      </w:tr>
      <w:tr w:rsidR="00000000" w14:paraId="1FBC60D6" w14:textId="77777777">
        <w:trPr>
          <w:tblCellSpacing w:w="15" w:type="dxa"/>
        </w:trPr>
        <w:tc>
          <w:tcPr>
            <w:tcW w:w="0" w:type="auto"/>
            <w:vAlign w:val="center"/>
            <w:hideMark/>
          </w:tcPr>
          <w:p w14:paraId="758F910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salary schedules for the 2026-2027 school year passed with a motion by Ms. Jenny Hobson and a second by Mr. Tom McCay. </w:t>
            </w:r>
          </w:p>
        </w:tc>
      </w:tr>
      <w:tr w:rsidR="00000000" w14:paraId="423DAEE3" w14:textId="77777777">
        <w:trPr>
          <w:tblCellSpacing w:w="15" w:type="dxa"/>
        </w:trPr>
        <w:tc>
          <w:tcPr>
            <w:tcW w:w="0" w:type="auto"/>
            <w:vAlign w:val="center"/>
            <w:hideMark/>
          </w:tcPr>
          <w:p w14:paraId="18DBC5BD"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36B226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C3C24C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F76773E" w14:textId="77777777">
              <w:trPr>
                <w:tblCellSpacing w:w="0" w:type="dxa"/>
              </w:trPr>
              <w:tc>
                <w:tcPr>
                  <w:tcW w:w="3900" w:type="dxa"/>
                  <w:vAlign w:val="center"/>
                  <w:hideMark/>
                </w:tcPr>
                <w:p w14:paraId="50132DB2"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ACCD790" w14:textId="77777777" w:rsidR="00000000" w:rsidRDefault="00000000">
                  <w:pPr>
                    <w:rPr>
                      <w:rFonts w:ascii="Arial" w:eastAsia="Times New Roman" w:hAnsi="Arial" w:cs="Arial"/>
                    </w:rPr>
                  </w:pPr>
                  <w:r>
                    <w:rPr>
                      <w:rFonts w:ascii="Arial" w:eastAsia="Times New Roman" w:hAnsi="Arial" w:cs="Arial"/>
                    </w:rPr>
                    <w:t>Yes</w:t>
                  </w:r>
                </w:p>
              </w:tc>
            </w:tr>
            <w:tr w:rsidR="00000000" w14:paraId="698D60C5" w14:textId="77777777">
              <w:trPr>
                <w:tblCellSpacing w:w="0" w:type="dxa"/>
              </w:trPr>
              <w:tc>
                <w:tcPr>
                  <w:tcW w:w="3900" w:type="dxa"/>
                  <w:vAlign w:val="center"/>
                  <w:hideMark/>
                </w:tcPr>
                <w:p w14:paraId="2EC96DC0"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00842BB5" w14:textId="77777777" w:rsidR="00000000" w:rsidRDefault="00000000">
                  <w:pPr>
                    <w:rPr>
                      <w:rFonts w:ascii="Arial" w:eastAsia="Times New Roman" w:hAnsi="Arial" w:cs="Arial"/>
                    </w:rPr>
                  </w:pPr>
                  <w:r>
                    <w:rPr>
                      <w:rFonts w:ascii="Arial" w:eastAsia="Times New Roman" w:hAnsi="Arial" w:cs="Arial"/>
                    </w:rPr>
                    <w:t>Yes</w:t>
                  </w:r>
                </w:p>
              </w:tc>
            </w:tr>
            <w:tr w:rsidR="00000000" w14:paraId="53125BCC" w14:textId="77777777">
              <w:trPr>
                <w:tblCellSpacing w:w="0" w:type="dxa"/>
              </w:trPr>
              <w:tc>
                <w:tcPr>
                  <w:tcW w:w="3900" w:type="dxa"/>
                  <w:vAlign w:val="center"/>
                  <w:hideMark/>
                </w:tcPr>
                <w:p w14:paraId="6FC6513D"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6277724" w14:textId="77777777" w:rsidR="00000000" w:rsidRDefault="00000000">
                  <w:pPr>
                    <w:rPr>
                      <w:rFonts w:ascii="Arial" w:eastAsia="Times New Roman" w:hAnsi="Arial" w:cs="Arial"/>
                    </w:rPr>
                  </w:pPr>
                  <w:r>
                    <w:rPr>
                      <w:rFonts w:ascii="Arial" w:eastAsia="Times New Roman" w:hAnsi="Arial" w:cs="Arial"/>
                    </w:rPr>
                    <w:t>Yes</w:t>
                  </w:r>
                </w:p>
              </w:tc>
            </w:tr>
            <w:tr w:rsidR="00000000" w14:paraId="37A443AE" w14:textId="77777777">
              <w:trPr>
                <w:tblCellSpacing w:w="0" w:type="dxa"/>
              </w:trPr>
              <w:tc>
                <w:tcPr>
                  <w:tcW w:w="3900" w:type="dxa"/>
                  <w:vAlign w:val="center"/>
                  <w:hideMark/>
                </w:tcPr>
                <w:p w14:paraId="0258720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61B7D58" w14:textId="77777777" w:rsidR="00000000" w:rsidRDefault="00000000">
                  <w:pPr>
                    <w:rPr>
                      <w:rFonts w:ascii="Arial" w:eastAsia="Times New Roman" w:hAnsi="Arial" w:cs="Arial"/>
                    </w:rPr>
                  </w:pPr>
                  <w:r>
                    <w:rPr>
                      <w:rFonts w:ascii="Arial" w:eastAsia="Times New Roman" w:hAnsi="Arial" w:cs="Arial"/>
                    </w:rPr>
                    <w:t>Yes</w:t>
                  </w:r>
                </w:p>
              </w:tc>
            </w:tr>
            <w:tr w:rsidR="00000000" w14:paraId="5EA21E89" w14:textId="77777777">
              <w:trPr>
                <w:tblCellSpacing w:w="0" w:type="dxa"/>
              </w:trPr>
              <w:tc>
                <w:tcPr>
                  <w:tcW w:w="3900" w:type="dxa"/>
                  <w:vAlign w:val="center"/>
                  <w:hideMark/>
                </w:tcPr>
                <w:p w14:paraId="33C5493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296CF79" w14:textId="77777777" w:rsidR="00000000" w:rsidRDefault="00000000">
                  <w:pPr>
                    <w:rPr>
                      <w:rFonts w:ascii="Arial" w:eastAsia="Times New Roman" w:hAnsi="Arial" w:cs="Arial"/>
                    </w:rPr>
                  </w:pPr>
                  <w:r>
                    <w:rPr>
                      <w:rFonts w:ascii="Arial" w:eastAsia="Times New Roman" w:hAnsi="Arial" w:cs="Arial"/>
                    </w:rPr>
                    <w:t>Yes</w:t>
                  </w:r>
                </w:p>
              </w:tc>
            </w:tr>
          </w:tbl>
          <w:p w14:paraId="0C7A55D9" w14:textId="77777777" w:rsidR="00000000" w:rsidRDefault="00000000">
            <w:pPr>
              <w:rPr>
                <w:rFonts w:eastAsia="Times New Roman"/>
              </w:rPr>
            </w:pPr>
          </w:p>
        </w:tc>
      </w:tr>
    </w:tbl>
    <w:p w14:paraId="3A5B899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FD8612A" w14:textId="77777777">
        <w:trPr>
          <w:tblCellSpacing w:w="15" w:type="dxa"/>
        </w:trPr>
        <w:tc>
          <w:tcPr>
            <w:tcW w:w="0" w:type="auto"/>
            <w:vAlign w:val="center"/>
            <w:hideMark/>
          </w:tcPr>
          <w:p w14:paraId="64BA082C" w14:textId="77777777" w:rsidR="00000000" w:rsidRDefault="00000000">
            <w:pPr>
              <w:rPr>
                <w:rFonts w:ascii="Arial" w:eastAsia="Times New Roman" w:hAnsi="Arial" w:cs="Arial"/>
              </w:rPr>
            </w:pPr>
          </w:p>
        </w:tc>
      </w:tr>
      <w:tr w:rsidR="00000000" w14:paraId="1B6563D4" w14:textId="77777777">
        <w:trPr>
          <w:tblCellSpacing w:w="15" w:type="dxa"/>
        </w:trPr>
        <w:tc>
          <w:tcPr>
            <w:tcW w:w="0" w:type="auto"/>
            <w:hideMark/>
          </w:tcPr>
          <w:p w14:paraId="1426B861" w14:textId="77777777" w:rsidR="0061267C" w:rsidRDefault="0061267C">
            <w:pPr>
              <w:rPr>
                <w:rFonts w:ascii="Arial" w:eastAsia="Times New Roman" w:hAnsi="Arial" w:cs="Arial"/>
              </w:rPr>
            </w:pPr>
          </w:p>
          <w:p w14:paraId="3B1478A7" w14:textId="11B2D1C9" w:rsidR="00000000" w:rsidRDefault="00000000">
            <w:pPr>
              <w:rPr>
                <w:rFonts w:ascii="Arial" w:eastAsia="Times New Roman" w:hAnsi="Arial" w:cs="Arial"/>
              </w:rPr>
            </w:pPr>
            <w:r>
              <w:rPr>
                <w:rFonts w:ascii="Arial" w:eastAsia="Times New Roman" w:hAnsi="Arial" w:cs="Arial"/>
              </w:rPr>
              <w:t>Approve salary schedules for the 2026-2027 school year.  Requested by Mr. Nathan Sweet, District Finance Officer, and recommended by Dr. Neaves, Superintendent.</w:t>
            </w:r>
          </w:p>
        </w:tc>
      </w:tr>
      <w:tr w:rsidR="00000000" w14:paraId="518BFB1F" w14:textId="77777777">
        <w:trPr>
          <w:tblCellSpacing w:w="15" w:type="dxa"/>
        </w:trPr>
        <w:tc>
          <w:tcPr>
            <w:tcW w:w="0" w:type="auto"/>
            <w:hideMark/>
          </w:tcPr>
          <w:p w14:paraId="32415EFA" w14:textId="77777777" w:rsidR="0061267C" w:rsidRDefault="0061267C">
            <w:pPr>
              <w:rPr>
                <w:rFonts w:ascii="Arial" w:eastAsia="Times New Roman" w:hAnsi="Arial" w:cs="Arial"/>
                <w:b/>
                <w:bCs/>
              </w:rPr>
            </w:pPr>
          </w:p>
          <w:p w14:paraId="1BB38898" w14:textId="2C7C2919"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District Technology Plan for 2026-2027</w:t>
            </w:r>
          </w:p>
        </w:tc>
      </w:tr>
      <w:tr w:rsidR="00000000" w14:paraId="2D7FCCFD" w14:textId="77777777">
        <w:trPr>
          <w:tblCellSpacing w:w="15" w:type="dxa"/>
        </w:trPr>
        <w:tc>
          <w:tcPr>
            <w:tcW w:w="0" w:type="auto"/>
            <w:vAlign w:val="center"/>
            <w:hideMark/>
          </w:tcPr>
          <w:p w14:paraId="022DAE2E"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District Technology Plan for the 2026-2027 school year passed with a motion by Ms. Jenny Hobson and a second by Mr. Tom McCay. </w:t>
            </w:r>
          </w:p>
        </w:tc>
      </w:tr>
      <w:tr w:rsidR="00000000" w14:paraId="4BD05950" w14:textId="77777777">
        <w:trPr>
          <w:tblCellSpacing w:w="15" w:type="dxa"/>
        </w:trPr>
        <w:tc>
          <w:tcPr>
            <w:tcW w:w="0" w:type="auto"/>
            <w:vAlign w:val="center"/>
            <w:hideMark/>
          </w:tcPr>
          <w:p w14:paraId="1784E31B" w14:textId="77777777" w:rsidR="00CF602E" w:rsidRDefault="00000000">
            <w:pPr>
              <w:spacing w:after="240"/>
              <w:rPr>
                <w:rFonts w:ascii="Arial" w:eastAsia="Times New Roman" w:hAnsi="Arial" w:cs="Arial"/>
                <w:b/>
                <w:bCs/>
              </w:rPr>
            </w:pPr>
            <w:r>
              <w:rPr>
                <w:rFonts w:ascii="Arial" w:eastAsia="Times New Roman" w:hAnsi="Arial" w:cs="Arial"/>
              </w:rPr>
              <w:br/>
            </w:r>
          </w:p>
          <w:p w14:paraId="1AE7DB2F" w14:textId="45B3A319"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12FF379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10C917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55B6EBF" w14:textId="77777777">
              <w:trPr>
                <w:tblCellSpacing w:w="0" w:type="dxa"/>
              </w:trPr>
              <w:tc>
                <w:tcPr>
                  <w:tcW w:w="3900" w:type="dxa"/>
                  <w:vAlign w:val="center"/>
                  <w:hideMark/>
                </w:tcPr>
                <w:p w14:paraId="64047A6A" w14:textId="77777777" w:rsidR="00000000" w:rsidRDefault="00000000">
                  <w:pPr>
                    <w:rPr>
                      <w:rFonts w:ascii="Arial" w:eastAsia="Times New Roman" w:hAnsi="Arial" w:cs="Arial"/>
                    </w:rPr>
                  </w:pPr>
                  <w:r>
                    <w:rPr>
                      <w:rFonts w:ascii="Arial" w:eastAsia="Times New Roman" w:hAnsi="Arial" w:cs="Arial"/>
                    </w:rPr>
                    <w:lastRenderedPageBreak/>
                    <w:t>Dr. Jacqueline Burnside</w:t>
                  </w:r>
                </w:p>
              </w:tc>
              <w:tc>
                <w:tcPr>
                  <w:tcW w:w="0" w:type="auto"/>
                  <w:vAlign w:val="center"/>
                  <w:hideMark/>
                </w:tcPr>
                <w:p w14:paraId="1AD91731" w14:textId="77777777" w:rsidR="00000000" w:rsidRDefault="00000000">
                  <w:pPr>
                    <w:rPr>
                      <w:rFonts w:ascii="Arial" w:eastAsia="Times New Roman" w:hAnsi="Arial" w:cs="Arial"/>
                    </w:rPr>
                  </w:pPr>
                  <w:r>
                    <w:rPr>
                      <w:rFonts w:ascii="Arial" w:eastAsia="Times New Roman" w:hAnsi="Arial" w:cs="Arial"/>
                    </w:rPr>
                    <w:t>Yes</w:t>
                  </w:r>
                </w:p>
              </w:tc>
            </w:tr>
            <w:tr w:rsidR="00000000" w14:paraId="3E121A0D" w14:textId="77777777">
              <w:trPr>
                <w:tblCellSpacing w:w="0" w:type="dxa"/>
              </w:trPr>
              <w:tc>
                <w:tcPr>
                  <w:tcW w:w="3900" w:type="dxa"/>
                  <w:vAlign w:val="center"/>
                  <w:hideMark/>
                </w:tcPr>
                <w:p w14:paraId="6FB454D9"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74280343" w14:textId="77777777" w:rsidR="00000000" w:rsidRDefault="00000000">
                  <w:pPr>
                    <w:rPr>
                      <w:rFonts w:ascii="Arial" w:eastAsia="Times New Roman" w:hAnsi="Arial" w:cs="Arial"/>
                    </w:rPr>
                  </w:pPr>
                  <w:r>
                    <w:rPr>
                      <w:rFonts w:ascii="Arial" w:eastAsia="Times New Roman" w:hAnsi="Arial" w:cs="Arial"/>
                    </w:rPr>
                    <w:t>Yes</w:t>
                  </w:r>
                </w:p>
              </w:tc>
            </w:tr>
            <w:tr w:rsidR="00000000" w14:paraId="04C490EF" w14:textId="77777777">
              <w:trPr>
                <w:tblCellSpacing w:w="0" w:type="dxa"/>
              </w:trPr>
              <w:tc>
                <w:tcPr>
                  <w:tcW w:w="3900" w:type="dxa"/>
                  <w:vAlign w:val="center"/>
                  <w:hideMark/>
                </w:tcPr>
                <w:p w14:paraId="577E302D"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F0B04D1" w14:textId="77777777" w:rsidR="00000000" w:rsidRDefault="00000000">
                  <w:pPr>
                    <w:rPr>
                      <w:rFonts w:ascii="Arial" w:eastAsia="Times New Roman" w:hAnsi="Arial" w:cs="Arial"/>
                    </w:rPr>
                  </w:pPr>
                  <w:r>
                    <w:rPr>
                      <w:rFonts w:ascii="Arial" w:eastAsia="Times New Roman" w:hAnsi="Arial" w:cs="Arial"/>
                    </w:rPr>
                    <w:t>Yes</w:t>
                  </w:r>
                </w:p>
              </w:tc>
            </w:tr>
            <w:tr w:rsidR="00000000" w14:paraId="5C5B7247" w14:textId="77777777">
              <w:trPr>
                <w:tblCellSpacing w:w="0" w:type="dxa"/>
              </w:trPr>
              <w:tc>
                <w:tcPr>
                  <w:tcW w:w="3900" w:type="dxa"/>
                  <w:vAlign w:val="center"/>
                  <w:hideMark/>
                </w:tcPr>
                <w:p w14:paraId="03F8CD7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AEFCB69" w14:textId="77777777" w:rsidR="00000000" w:rsidRDefault="00000000">
                  <w:pPr>
                    <w:rPr>
                      <w:rFonts w:ascii="Arial" w:eastAsia="Times New Roman" w:hAnsi="Arial" w:cs="Arial"/>
                    </w:rPr>
                  </w:pPr>
                  <w:r>
                    <w:rPr>
                      <w:rFonts w:ascii="Arial" w:eastAsia="Times New Roman" w:hAnsi="Arial" w:cs="Arial"/>
                    </w:rPr>
                    <w:t>Yes</w:t>
                  </w:r>
                </w:p>
              </w:tc>
            </w:tr>
            <w:tr w:rsidR="00000000" w14:paraId="402A1796" w14:textId="77777777">
              <w:trPr>
                <w:tblCellSpacing w:w="0" w:type="dxa"/>
              </w:trPr>
              <w:tc>
                <w:tcPr>
                  <w:tcW w:w="3900" w:type="dxa"/>
                  <w:vAlign w:val="center"/>
                  <w:hideMark/>
                </w:tcPr>
                <w:p w14:paraId="3B3C06CE"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8DDCDBA" w14:textId="77777777" w:rsidR="00000000" w:rsidRDefault="00000000">
                  <w:pPr>
                    <w:rPr>
                      <w:rFonts w:ascii="Arial" w:eastAsia="Times New Roman" w:hAnsi="Arial" w:cs="Arial"/>
                    </w:rPr>
                  </w:pPr>
                  <w:r>
                    <w:rPr>
                      <w:rFonts w:ascii="Arial" w:eastAsia="Times New Roman" w:hAnsi="Arial" w:cs="Arial"/>
                    </w:rPr>
                    <w:t>Yes</w:t>
                  </w:r>
                </w:p>
              </w:tc>
            </w:tr>
          </w:tbl>
          <w:p w14:paraId="29D7A61E" w14:textId="77777777" w:rsidR="00000000" w:rsidRDefault="00000000">
            <w:pPr>
              <w:rPr>
                <w:rFonts w:eastAsia="Times New Roman"/>
              </w:rPr>
            </w:pPr>
          </w:p>
        </w:tc>
      </w:tr>
    </w:tbl>
    <w:p w14:paraId="6A35170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CE2BB4" w14:textId="77777777">
        <w:trPr>
          <w:tblCellSpacing w:w="15" w:type="dxa"/>
        </w:trPr>
        <w:tc>
          <w:tcPr>
            <w:tcW w:w="0" w:type="auto"/>
            <w:vAlign w:val="center"/>
            <w:hideMark/>
          </w:tcPr>
          <w:p w14:paraId="11C28753" w14:textId="77777777" w:rsidR="00000000" w:rsidRDefault="00000000">
            <w:pPr>
              <w:rPr>
                <w:rFonts w:ascii="Arial" w:eastAsia="Times New Roman" w:hAnsi="Arial" w:cs="Arial"/>
              </w:rPr>
            </w:pPr>
          </w:p>
        </w:tc>
      </w:tr>
      <w:tr w:rsidR="00000000" w14:paraId="3088E4A0" w14:textId="77777777">
        <w:trPr>
          <w:tblCellSpacing w:w="15" w:type="dxa"/>
        </w:trPr>
        <w:tc>
          <w:tcPr>
            <w:tcW w:w="0" w:type="auto"/>
            <w:hideMark/>
          </w:tcPr>
          <w:p w14:paraId="4CB2D254" w14:textId="77777777" w:rsidR="0061267C" w:rsidRDefault="0061267C">
            <w:pPr>
              <w:rPr>
                <w:rFonts w:ascii="Arial" w:eastAsia="Times New Roman" w:hAnsi="Arial" w:cs="Arial"/>
              </w:rPr>
            </w:pPr>
          </w:p>
          <w:p w14:paraId="766F8D33" w14:textId="10E56DD2" w:rsidR="00000000" w:rsidRDefault="00000000">
            <w:pPr>
              <w:rPr>
                <w:rFonts w:ascii="Arial" w:eastAsia="Times New Roman" w:hAnsi="Arial" w:cs="Arial"/>
              </w:rPr>
            </w:pPr>
            <w:r>
              <w:rPr>
                <w:rFonts w:ascii="Arial" w:eastAsia="Times New Roman" w:hAnsi="Arial" w:cs="Arial"/>
              </w:rPr>
              <w:t>Approve the District Technology Plan for the 2026-2027 school year. Requested by Mr. Nolan Sweet, District Technology Director/Chief Information Officer, and recommended by Dr. Neaves, Superintendent.</w:t>
            </w:r>
          </w:p>
        </w:tc>
      </w:tr>
      <w:tr w:rsidR="00000000" w14:paraId="33D3A183" w14:textId="77777777">
        <w:trPr>
          <w:tblCellSpacing w:w="15" w:type="dxa"/>
        </w:trPr>
        <w:tc>
          <w:tcPr>
            <w:tcW w:w="0" w:type="auto"/>
            <w:hideMark/>
          </w:tcPr>
          <w:p w14:paraId="237A9CFA" w14:textId="77777777" w:rsidR="0061267C" w:rsidRDefault="0061267C">
            <w:pPr>
              <w:rPr>
                <w:rFonts w:ascii="Arial" w:eastAsia="Times New Roman" w:hAnsi="Arial" w:cs="Arial"/>
                <w:b/>
                <w:bCs/>
              </w:rPr>
            </w:pPr>
          </w:p>
          <w:p w14:paraId="0EB794C9" w14:textId="033BAD79" w:rsidR="00000000"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Policy 04.3122-Internal Petty Cash</w:t>
            </w:r>
          </w:p>
        </w:tc>
      </w:tr>
      <w:tr w:rsidR="00000000" w14:paraId="53414784" w14:textId="77777777">
        <w:trPr>
          <w:tblCellSpacing w:w="15" w:type="dxa"/>
        </w:trPr>
        <w:tc>
          <w:tcPr>
            <w:tcW w:w="0" w:type="auto"/>
            <w:vAlign w:val="center"/>
            <w:hideMark/>
          </w:tcPr>
          <w:p w14:paraId="58E7E4C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first reading to rescind Policy 04.3122-Internal Petty Cash passed with a motion by Ms. Jenny Hobson and a second by Dr. Jacqueline Burnside. </w:t>
            </w:r>
          </w:p>
        </w:tc>
      </w:tr>
      <w:tr w:rsidR="00000000" w14:paraId="575AF09F" w14:textId="77777777">
        <w:trPr>
          <w:tblCellSpacing w:w="15" w:type="dxa"/>
        </w:trPr>
        <w:tc>
          <w:tcPr>
            <w:tcW w:w="0" w:type="auto"/>
            <w:vAlign w:val="center"/>
            <w:hideMark/>
          </w:tcPr>
          <w:p w14:paraId="0E5C496D" w14:textId="6009414C" w:rsidR="0061267C" w:rsidRDefault="0061267C">
            <w:pPr>
              <w:spacing w:after="240"/>
              <w:rPr>
                <w:rFonts w:ascii="Arial" w:eastAsia="Times New Roman" w:hAnsi="Arial" w:cs="Arial"/>
                <w:b/>
                <w:bCs/>
              </w:rPr>
            </w:pPr>
          </w:p>
          <w:p w14:paraId="0A6171E4" w14:textId="521BC4DE"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56CDF7D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D8C3B0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D968694" w14:textId="77777777">
              <w:trPr>
                <w:tblCellSpacing w:w="0" w:type="dxa"/>
              </w:trPr>
              <w:tc>
                <w:tcPr>
                  <w:tcW w:w="3900" w:type="dxa"/>
                  <w:vAlign w:val="center"/>
                  <w:hideMark/>
                </w:tcPr>
                <w:p w14:paraId="36A9415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63D0286" w14:textId="77777777" w:rsidR="00000000" w:rsidRDefault="00000000">
                  <w:pPr>
                    <w:rPr>
                      <w:rFonts w:ascii="Arial" w:eastAsia="Times New Roman" w:hAnsi="Arial" w:cs="Arial"/>
                    </w:rPr>
                  </w:pPr>
                  <w:r>
                    <w:rPr>
                      <w:rFonts w:ascii="Arial" w:eastAsia="Times New Roman" w:hAnsi="Arial" w:cs="Arial"/>
                    </w:rPr>
                    <w:t>Yes</w:t>
                  </w:r>
                </w:p>
              </w:tc>
            </w:tr>
            <w:tr w:rsidR="00000000" w14:paraId="095B8259" w14:textId="77777777">
              <w:trPr>
                <w:tblCellSpacing w:w="0" w:type="dxa"/>
              </w:trPr>
              <w:tc>
                <w:tcPr>
                  <w:tcW w:w="3900" w:type="dxa"/>
                  <w:vAlign w:val="center"/>
                  <w:hideMark/>
                </w:tcPr>
                <w:p w14:paraId="52B5A292"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1D2AADD5" w14:textId="77777777" w:rsidR="00000000" w:rsidRDefault="00000000">
                  <w:pPr>
                    <w:rPr>
                      <w:rFonts w:ascii="Arial" w:eastAsia="Times New Roman" w:hAnsi="Arial" w:cs="Arial"/>
                    </w:rPr>
                  </w:pPr>
                  <w:r>
                    <w:rPr>
                      <w:rFonts w:ascii="Arial" w:eastAsia="Times New Roman" w:hAnsi="Arial" w:cs="Arial"/>
                    </w:rPr>
                    <w:t>Yes</w:t>
                  </w:r>
                </w:p>
              </w:tc>
            </w:tr>
            <w:tr w:rsidR="00000000" w14:paraId="55D68744" w14:textId="77777777">
              <w:trPr>
                <w:tblCellSpacing w:w="0" w:type="dxa"/>
              </w:trPr>
              <w:tc>
                <w:tcPr>
                  <w:tcW w:w="3900" w:type="dxa"/>
                  <w:vAlign w:val="center"/>
                  <w:hideMark/>
                </w:tcPr>
                <w:p w14:paraId="16A44C2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8093F84" w14:textId="77777777" w:rsidR="00000000" w:rsidRDefault="00000000">
                  <w:pPr>
                    <w:rPr>
                      <w:rFonts w:ascii="Arial" w:eastAsia="Times New Roman" w:hAnsi="Arial" w:cs="Arial"/>
                    </w:rPr>
                  </w:pPr>
                  <w:r>
                    <w:rPr>
                      <w:rFonts w:ascii="Arial" w:eastAsia="Times New Roman" w:hAnsi="Arial" w:cs="Arial"/>
                    </w:rPr>
                    <w:t>Yes</w:t>
                  </w:r>
                </w:p>
              </w:tc>
            </w:tr>
            <w:tr w:rsidR="00000000" w14:paraId="7F43C241" w14:textId="77777777">
              <w:trPr>
                <w:tblCellSpacing w:w="0" w:type="dxa"/>
              </w:trPr>
              <w:tc>
                <w:tcPr>
                  <w:tcW w:w="3900" w:type="dxa"/>
                  <w:vAlign w:val="center"/>
                  <w:hideMark/>
                </w:tcPr>
                <w:p w14:paraId="22100D2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CD555A7" w14:textId="77777777" w:rsidR="00000000" w:rsidRDefault="00000000">
                  <w:pPr>
                    <w:rPr>
                      <w:rFonts w:ascii="Arial" w:eastAsia="Times New Roman" w:hAnsi="Arial" w:cs="Arial"/>
                    </w:rPr>
                  </w:pPr>
                  <w:r>
                    <w:rPr>
                      <w:rFonts w:ascii="Arial" w:eastAsia="Times New Roman" w:hAnsi="Arial" w:cs="Arial"/>
                    </w:rPr>
                    <w:t>Yes</w:t>
                  </w:r>
                </w:p>
              </w:tc>
            </w:tr>
            <w:tr w:rsidR="00000000" w14:paraId="78CEB52A" w14:textId="77777777">
              <w:trPr>
                <w:tblCellSpacing w:w="0" w:type="dxa"/>
              </w:trPr>
              <w:tc>
                <w:tcPr>
                  <w:tcW w:w="3900" w:type="dxa"/>
                  <w:vAlign w:val="center"/>
                  <w:hideMark/>
                </w:tcPr>
                <w:p w14:paraId="6580289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0A298DB" w14:textId="77777777" w:rsidR="00000000" w:rsidRDefault="00000000">
                  <w:pPr>
                    <w:rPr>
                      <w:rFonts w:ascii="Arial" w:eastAsia="Times New Roman" w:hAnsi="Arial" w:cs="Arial"/>
                    </w:rPr>
                  </w:pPr>
                  <w:r>
                    <w:rPr>
                      <w:rFonts w:ascii="Arial" w:eastAsia="Times New Roman" w:hAnsi="Arial" w:cs="Arial"/>
                    </w:rPr>
                    <w:t>Yes</w:t>
                  </w:r>
                </w:p>
              </w:tc>
            </w:tr>
          </w:tbl>
          <w:p w14:paraId="2D090186" w14:textId="77777777" w:rsidR="00000000" w:rsidRDefault="00000000">
            <w:pPr>
              <w:rPr>
                <w:rFonts w:eastAsia="Times New Roman"/>
              </w:rPr>
            </w:pPr>
          </w:p>
        </w:tc>
      </w:tr>
    </w:tbl>
    <w:p w14:paraId="17C19B7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9F4B098" w14:textId="77777777">
        <w:trPr>
          <w:tblCellSpacing w:w="15" w:type="dxa"/>
        </w:trPr>
        <w:tc>
          <w:tcPr>
            <w:tcW w:w="0" w:type="auto"/>
            <w:vAlign w:val="center"/>
            <w:hideMark/>
          </w:tcPr>
          <w:p w14:paraId="7975095A" w14:textId="77777777" w:rsidR="00000000" w:rsidRDefault="00000000">
            <w:pPr>
              <w:rPr>
                <w:rFonts w:ascii="Arial" w:eastAsia="Times New Roman" w:hAnsi="Arial" w:cs="Arial"/>
              </w:rPr>
            </w:pPr>
          </w:p>
        </w:tc>
      </w:tr>
      <w:tr w:rsidR="00000000" w14:paraId="11380BB8" w14:textId="77777777">
        <w:trPr>
          <w:tblCellSpacing w:w="15" w:type="dxa"/>
        </w:trPr>
        <w:tc>
          <w:tcPr>
            <w:tcW w:w="0" w:type="auto"/>
            <w:hideMark/>
          </w:tcPr>
          <w:p w14:paraId="22328D40" w14:textId="77777777" w:rsidR="0061267C" w:rsidRDefault="0061267C">
            <w:pPr>
              <w:rPr>
                <w:rFonts w:ascii="Arial" w:eastAsia="Times New Roman" w:hAnsi="Arial" w:cs="Arial"/>
              </w:rPr>
            </w:pPr>
          </w:p>
          <w:p w14:paraId="5B276419" w14:textId="057986BC" w:rsidR="00000000" w:rsidRDefault="00000000">
            <w:pPr>
              <w:rPr>
                <w:rFonts w:ascii="Arial" w:eastAsia="Times New Roman" w:hAnsi="Arial" w:cs="Arial"/>
              </w:rPr>
            </w:pPr>
            <w:r>
              <w:rPr>
                <w:rFonts w:ascii="Arial" w:eastAsia="Times New Roman" w:hAnsi="Arial" w:cs="Arial"/>
              </w:rPr>
              <w:t>Approve the first reading to rescind Policy 04.3122-Internal Petty Cash, requested by Mr. Nathan Sweet, District Finance Director, and recommended by Dr. Neaves, Superintendent.</w:t>
            </w:r>
          </w:p>
        </w:tc>
      </w:tr>
      <w:tr w:rsidR="00000000" w14:paraId="0FC7CF3D" w14:textId="77777777">
        <w:trPr>
          <w:tblCellSpacing w:w="15" w:type="dxa"/>
        </w:trPr>
        <w:tc>
          <w:tcPr>
            <w:tcW w:w="0" w:type="auto"/>
            <w:hideMark/>
          </w:tcPr>
          <w:p w14:paraId="22FE261A" w14:textId="77777777" w:rsidR="0061267C" w:rsidRDefault="0061267C">
            <w:pPr>
              <w:rPr>
                <w:rFonts w:ascii="Arial" w:eastAsia="Times New Roman" w:hAnsi="Arial" w:cs="Arial"/>
                <w:b/>
                <w:bCs/>
              </w:rPr>
            </w:pPr>
          </w:p>
          <w:p w14:paraId="2E265641" w14:textId="08619783" w:rsidR="00000000" w:rsidRDefault="00000000">
            <w:pPr>
              <w:rPr>
                <w:rFonts w:ascii="Arial" w:eastAsia="Times New Roman" w:hAnsi="Arial" w:cs="Arial"/>
              </w:rPr>
            </w:pPr>
            <w:r>
              <w:rPr>
                <w:rFonts w:ascii="Arial" w:eastAsia="Times New Roman" w:hAnsi="Arial" w:cs="Arial"/>
                <w:b/>
                <w:bCs/>
              </w:rPr>
              <w:t>H.</w:t>
            </w:r>
            <w:r>
              <w:rPr>
                <w:rFonts w:ascii="Arial" w:eastAsia="Times New Roman" w:hAnsi="Arial" w:cs="Arial"/>
              </w:rPr>
              <w:t> Policy 03.1231-Personal Leave (Certified Personnel)</w:t>
            </w:r>
          </w:p>
        </w:tc>
      </w:tr>
      <w:tr w:rsidR="00000000" w14:paraId="07097408" w14:textId="77777777">
        <w:trPr>
          <w:tblCellSpacing w:w="15" w:type="dxa"/>
        </w:trPr>
        <w:tc>
          <w:tcPr>
            <w:tcW w:w="0" w:type="auto"/>
            <w:vAlign w:val="center"/>
            <w:hideMark/>
          </w:tcPr>
          <w:p w14:paraId="7F65FF8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revised Policy 03.1231 passed with a motion by Ms. Jenny Hobson and a second by Ms. Sarah Rohrer. </w:t>
            </w:r>
          </w:p>
        </w:tc>
      </w:tr>
      <w:tr w:rsidR="00000000" w14:paraId="0BBB2A85" w14:textId="77777777">
        <w:trPr>
          <w:tblCellSpacing w:w="15" w:type="dxa"/>
        </w:trPr>
        <w:tc>
          <w:tcPr>
            <w:tcW w:w="0" w:type="auto"/>
            <w:vAlign w:val="center"/>
            <w:hideMark/>
          </w:tcPr>
          <w:p w14:paraId="10B50630"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65AE3F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956080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2D3E6F8" w14:textId="77777777">
              <w:trPr>
                <w:tblCellSpacing w:w="0" w:type="dxa"/>
              </w:trPr>
              <w:tc>
                <w:tcPr>
                  <w:tcW w:w="3900" w:type="dxa"/>
                  <w:vAlign w:val="center"/>
                  <w:hideMark/>
                </w:tcPr>
                <w:p w14:paraId="07E7742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5601A0A" w14:textId="77777777" w:rsidR="00000000" w:rsidRDefault="00000000">
                  <w:pPr>
                    <w:rPr>
                      <w:rFonts w:ascii="Arial" w:eastAsia="Times New Roman" w:hAnsi="Arial" w:cs="Arial"/>
                    </w:rPr>
                  </w:pPr>
                  <w:r>
                    <w:rPr>
                      <w:rFonts w:ascii="Arial" w:eastAsia="Times New Roman" w:hAnsi="Arial" w:cs="Arial"/>
                    </w:rPr>
                    <w:t>Yes</w:t>
                  </w:r>
                </w:p>
              </w:tc>
            </w:tr>
            <w:tr w:rsidR="00000000" w14:paraId="5668B761" w14:textId="77777777">
              <w:trPr>
                <w:tblCellSpacing w:w="0" w:type="dxa"/>
              </w:trPr>
              <w:tc>
                <w:tcPr>
                  <w:tcW w:w="3900" w:type="dxa"/>
                  <w:vAlign w:val="center"/>
                  <w:hideMark/>
                </w:tcPr>
                <w:p w14:paraId="7650A32A"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0E9071C1" w14:textId="77777777" w:rsidR="00000000" w:rsidRDefault="00000000">
                  <w:pPr>
                    <w:rPr>
                      <w:rFonts w:ascii="Arial" w:eastAsia="Times New Roman" w:hAnsi="Arial" w:cs="Arial"/>
                    </w:rPr>
                  </w:pPr>
                  <w:r>
                    <w:rPr>
                      <w:rFonts w:ascii="Arial" w:eastAsia="Times New Roman" w:hAnsi="Arial" w:cs="Arial"/>
                    </w:rPr>
                    <w:t>Yes</w:t>
                  </w:r>
                </w:p>
              </w:tc>
            </w:tr>
            <w:tr w:rsidR="00000000" w14:paraId="7C70AFBF" w14:textId="77777777">
              <w:trPr>
                <w:tblCellSpacing w:w="0" w:type="dxa"/>
              </w:trPr>
              <w:tc>
                <w:tcPr>
                  <w:tcW w:w="3900" w:type="dxa"/>
                  <w:vAlign w:val="center"/>
                  <w:hideMark/>
                </w:tcPr>
                <w:p w14:paraId="0A4FDBE8"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4B41AB0" w14:textId="77777777" w:rsidR="00000000" w:rsidRDefault="00000000">
                  <w:pPr>
                    <w:rPr>
                      <w:rFonts w:ascii="Arial" w:eastAsia="Times New Roman" w:hAnsi="Arial" w:cs="Arial"/>
                    </w:rPr>
                  </w:pPr>
                  <w:r>
                    <w:rPr>
                      <w:rFonts w:ascii="Arial" w:eastAsia="Times New Roman" w:hAnsi="Arial" w:cs="Arial"/>
                    </w:rPr>
                    <w:t>Yes</w:t>
                  </w:r>
                </w:p>
              </w:tc>
            </w:tr>
            <w:tr w:rsidR="00000000" w14:paraId="6268891A" w14:textId="77777777">
              <w:trPr>
                <w:tblCellSpacing w:w="0" w:type="dxa"/>
              </w:trPr>
              <w:tc>
                <w:tcPr>
                  <w:tcW w:w="3900" w:type="dxa"/>
                  <w:vAlign w:val="center"/>
                  <w:hideMark/>
                </w:tcPr>
                <w:p w14:paraId="0A131C1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A2A4367" w14:textId="77777777" w:rsidR="00000000" w:rsidRDefault="00000000">
                  <w:pPr>
                    <w:rPr>
                      <w:rFonts w:ascii="Arial" w:eastAsia="Times New Roman" w:hAnsi="Arial" w:cs="Arial"/>
                    </w:rPr>
                  </w:pPr>
                  <w:r>
                    <w:rPr>
                      <w:rFonts w:ascii="Arial" w:eastAsia="Times New Roman" w:hAnsi="Arial" w:cs="Arial"/>
                    </w:rPr>
                    <w:t>Yes</w:t>
                  </w:r>
                </w:p>
              </w:tc>
            </w:tr>
            <w:tr w:rsidR="00000000" w14:paraId="32B51E3C" w14:textId="77777777">
              <w:trPr>
                <w:tblCellSpacing w:w="0" w:type="dxa"/>
              </w:trPr>
              <w:tc>
                <w:tcPr>
                  <w:tcW w:w="3900" w:type="dxa"/>
                  <w:vAlign w:val="center"/>
                  <w:hideMark/>
                </w:tcPr>
                <w:p w14:paraId="5F609D9C"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88B4A7B" w14:textId="77777777" w:rsidR="00000000" w:rsidRDefault="00000000">
                  <w:pPr>
                    <w:rPr>
                      <w:rFonts w:ascii="Arial" w:eastAsia="Times New Roman" w:hAnsi="Arial" w:cs="Arial"/>
                    </w:rPr>
                  </w:pPr>
                  <w:r>
                    <w:rPr>
                      <w:rFonts w:ascii="Arial" w:eastAsia="Times New Roman" w:hAnsi="Arial" w:cs="Arial"/>
                    </w:rPr>
                    <w:t>Yes</w:t>
                  </w:r>
                </w:p>
              </w:tc>
            </w:tr>
          </w:tbl>
          <w:p w14:paraId="6955BD8F" w14:textId="77777777" w:rsidR="00000000" w:rsidRDefault="00000000">
            <w:pPr>
              <w:rPr>
                <w:rFonts w:eastAsia="Times New Roman"/>
              </w:rPr>
            </w:pPr>
          </w:p>
        </w:tc>
      </w:tr>
    </w:tbl>
    <w:p w14:paraId="147E5EF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5DFDE67" w14:textId="77777777">
        <w:trPr>
          <w:tblCellSpacing w:w="15" w:type="dxa"/>
        </w:trPr>
        <w:tc>
          <w:tcPr>
            <w:tcW w:w="0" w:type="auto"/>
            <w:vAlign w:val="center"/>
            <w:hideMark/>
          </w:tcPr>
          <w:p w14:paraId="4F0DF795" w14:textId="77777777" w:rsidR="00000000" w:rsidRDefault="00000000">
            <w:pPr>
              <w:rPr>
                <w:rFonts w:ascii="Arial" w:eastAsia="Times New Roman" w:hAnsi="Arial" w:cs="Arial"/>
              </w:rPr>
            </w:pPr>
          </w:p>
        </w:tc>
      </w:tr>
      <w:tr w:rsidR="00000000" w14:paraId="0DE13D03" w14:textId="77777777">
        <w:trPr>
          <w:tblCellSpacing w:w="15" w:type="dxa"/>
        </w:trPr>
        <w:tc>
          <w:tcPr>
            <w:tcW w:w="0" w:type="auto"/>
            <w:hideMark/>
          </w:tcPr>
          <w:p w14:paraId="5863F600" w14:textId="77777777" w:rsidR="00000000" w:rsidRDefault="00000000">
            <w:pPr>
              <w:rPr>
                <w:rFonts w:ascii="Arial" w:eastAsia="Times New Roman" w:hAnsi="Arial" w:cs="Arial"/>
              </w:rPr>
            </w:pPr>
            <w:r>
              <w:rPr>
                <w:rFonts w:ascii="Arial" w:eastAsia="Times New Roman" w:hAnsi="Arial" w:cs="Arial"/>
              </w:rPr>
              <w:t>Approve the first reading of the revised Policy 03.1231, requested by Mr. Sweet, Director of Operations, and recommended by Dr. Neaves, Superintendent.</w:t>
            </w:r>
          </w:p>
        </w:tc>
      </w:tr>
      <w:tr w:rsidR="00000000" w14:paraId="1746AA24" w14:textId="77777777">
        <w:trPr>
          <w:tblCellSpacing w:w="15" w:type="dxa"/>
        </w:trPr>
        <w:tc>
          <w:tcPr>
            <w:tcW w:w="0" w:type="auto"/>
            <w:hideMark/>
          </w:tcPr>
          <w:p w14:paraId="5FFED3C3" w14:textId="77777777" w:rsidR="0061267C" w:rsidRDefault="0061267C">
            <w:pPr>
              <w:rPr>
                <w:rFonts w:ascii="Arial" w:eastAsia="Times New Roman" w:hAnsi="Arial" w:cs="Arial"/>
                <w:b/>
                <w:bCs/>
              </w:rPr>
            </w:pPr>
          </w:p>
          <w:p w14:paraId="4A09DF1E" w14:textId="77777777" w:rsidR="00CF602E" w:rsidRDefault="00CF602E">
            <w:pPr>
              <w:rPr>
                <w:rFonts w:ascii="Arial" w:eastAsia="Times New Roman" w:hAnsi="Arial" w:cs="Arial"/>
                <w:b/>
                <w:bCs/>
              </w:rPr>
            </w:pPr>
          </w:p>
          <w:p w14:paraId="50ACAA8A" w14:textId="77777777" w:rsidR="00CF602E" w:rsidRDefault="00CF602E">
            <w:pPr>
              <w:rPr>
                <w:rFonts w:ascii="Arial" w:eastAsia="Times New Roman" w:hAnsi="Arial" w:cs="Arial"/>
                <w:b/>
                <w:bCs/>
              </w:rPr>
            </w:pPr>
          </w:p>
          <w:p w14:paraId="595FCCA8" w14:textId="77777777" w:rsidR="00002EB6" w:rsidRDefault="00002EB6">
            <w:pPr>
              <w:rPr>
                <w:rFonts w:ascii="Arial" w:eastAsia="Times New Roman" w:hAnsi="Arial" w:cs="Arial"/>
                <w:b/>
                <w:bCs/>
              </w:rPr>
            </w:pPr>
          </w:p>
          <w:p w14:paraId="389880F5" w14:textId="77777777" w:rsidR="00002EB6" w:rsidRDefault="00002EB6">
            <w:pPr>
              <w:rPr>
                <w:rFonts w:ascii="Arial" w:eastAsia="Times New Roman" w:hAnsi="Arial" w:cs="Arial"/>
                <w:b/>
                <w:bCs/>
              </w:rPr>
            </w:pPr>
          </w:p>
          <w:p w14:paraId="14EE5BDB" w14:textId="4B3B2F75" w:rsidR="00000000" w:rsidRDefault="00000000">
            <w:pPr>
              <w:rPr>
                <w:rFonts w:ascii="Arial" w:eastAsia="Times New Roman" w:hAnsi="Arial" w:cs="Arial"/>
              </w:rPr>
            </w:pPr>
            <w:r>
              <w:rPr>
                <w:rFonts w:ascii="Arial" w:eastAsia="Times New Roman" w:hAnsi="Arial" w:cs="Arial"/>
                <w:b/>
                <w:bCs/>
              </w:rPr>
              <w:lastRenderedPageBreak/>
              <w:t>I.</w:t>
            </w:r>
            <w:r>
              <w:rPr>
                <w:rFonts w:ascii="Arial" w:eastAsia="Times New Roman" w:hAnsi="Arial" w:cs="Arial"/>
              </w:rPr>
              <w:t> Policy 03.2231-Personal Leave (Classified Personnel)</w:t>
            </w:r>
          </w:p>
        </w:tc>
      </w:tr>
      <w:tr w:rsidR="00000000" w14:paraId="6A6472AF" w14:textId="77777777">
        <w:trPr>
          <w:tblCellSpacing w:w="15" w:type="dxa"/>
        </w:trPr>
        <w:tc>
          <w:tcPr>
            <w:tcW w:w="0" w:type="auto"/>
            <w:vAlign w:val="center"/>
            <w:hideMark/>
          </w:tcPr>
          <w:p w14:paraId="0CF9E8CB"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Approve the first reading of the revised Policy 03.2231 passed with a motion by Ms. Jenny Hobson and a second by Dr. Jacqueline Burnside. </w:t>
            </w:r>
          </w:p>
        </w:tc>
      </w:tr>
      <w:tr w:rsidR="00000000" w14:paraId="077AF6E7" w14:textId="77777777">
        <w:trPr>
          <w:tblCellSpacing w:w="15" w:type="dxa"/>
        </w:trPr>
        <w:tc>
          <w:tcPr>
            <w:tcW w:w="0" w:type="auto"/>
            <w:vAlign w:val="center"/>
            <w:hideMark/>
          </w:tcPr>
          <w:p w14:paraId="2A909398"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35EB6B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2FC9FB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F834472" w14:textId="77777777">
              <w:trPr>
                <w:tblCellSpacing w:w="0" w:type="dxa"/>
              </w:trPr>
              <w:tc>
                <w:tcPr>
                  <w:tcW w:w="3900" w:type="dxa"/>
                  <w:vAlign w:val="center"/>
                  <w:hideMark/>
                </w:tcPr>
                <w:p w14:paraId="33953AB1"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EF95D75" w14:textId="77777777" w:rsidR="00000000" w:rsidRDefault="00000000">
                  <w:pPr>
                    <w:rPr>
                      <w:rFonts w:ascii="Arial" w:eastAsia="Times New Roman" w:hAnsi="Arial" w:cs="Arial"/>
                    </w:rPr>
                  </w:pPr>
                  <w:r>
                    <w:rPr>
                      <w:rFonts w:ascii="Arial" w:eastAsia="Times New Roman" w:hAnsi="Arial" w:cs="Arial"/>
                    </w:rPr>
                    <w:t>Yes</w:t>
                  </w:r>
                </w:p>
              </w:tc>
            </w:tr>
            <w:tr w:rsidR="00000000" w14:paraId="148B9C08" w14:textId="77777777">
              <w:trPr>
                <w:tblCellSpacing w:w="0" w:type="dxa"/>
              </w:trPr>
              <w:tc>
                <w:tcPr>
                  <w:tcW w:w="3900" w:type="dxa"/>
                  <w:vAlign w:val="center"/>
                  <w:hideMark/>
                </w:tcPr>
                <w:p w14:paraId="29E59578"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67A3DE14" w14:textId="77777777" w:rsidR="00000000" w:rsidRDefault="00000000">
                  <w:pPr>
                    <w:rPr>
                      <w:rFonts w:ascii="Arial" w:eastAsia="Times New Roman" w:hAnsi="Arial" w:cs="Arial"/>
                    </w:rPr>
                  </w:pPr>
                  <w:r>
                    <w:rPr>
                      <w:rFonts w:ascii="Arial" w:eastAsia="Times New Roman" w:hAnsi="Arial" w:cs="Arial"/>
                    </w:rPr>
                    <w:t>Yes</w:t>
                  </w:r>
                </w:p>
              </w:tc>
            </w:tr>
            <w:tr w:rsidR="00000000" w14:paraId="3885BD65" w14:textId="77777777">
              <w:trPr>
                <w:tblCellSpacing w:w="0" w:type="dxa"/>
              </w:trPr>
              <w:tc>
                <w:tcPr>
                  <w:tcW w:w="3900" w:type="dxa"/>
                  <w:vAlign w:val="center"/>
                  <w:hideMark/>
                </w:tcPr>
                <w:p w14:paraId="4AED8E8F"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682F1DF" w14:textId="77777777" w:rsidR="00000000" w:rsidRDefault="00000000">
                  <w:pPr>
                    <w:rPr>
                      <w:rFonts w:ascii="Arial" w:eastAsia="Times New Roman" w:hAnsi="Arial" w:cs="Arial"/>
                    </w:rPr>
                  </w:pPr>
                  <w:r>
                    <w:rPr>
                      <w:rFonts w:ascii="Arial" w:eastAsia="Times New Roman" w:hAnsi="Arial" w:cs="Arial"/>
                    </w:rPr>
                    <w:t>Yes</w:t>
                  </w:r>
                </w:p>
              </w:tc>
            </w:tr>
            <w:tr w:rsidR="00000000" w14:paraId="27091D81" w14:textId="77777777">
              <w:trPr>
                <w:tblCellSpacing w:w="0" w:type="dxa"/>
              </w:trPr>
              <w:tc>
                <w:tcPr>
                  <w:tcW w:w="3900" w:type="dxa"/>
                  <w:vAlign w:val="center"/>
                  <w:hideMark/>
                </w:tcPr>
                <w:p w14:paraId="7DBFAD2B"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D6356E3" w14:textId="77777777" w:rsidR="00000000" w:rsidRDefault="00000000">
                  <w:pPr>
                    <w:rPr>
                      <w:rFonts w:ascii="Arial" w:eastAsia="Times New Roman" w:hAnsi="Arial" w:cs="Arial"/>
                    </w:rPr>
                  </w:pPr>
                  <w:r>
                    <w:rPr>
                      <w:rFonts w:ascii="Arial" w:eastAsia="Times New Roman" w:hAnsi="Arial" w:cs="Arial"/>
                    </w:rPr>
                    <w:t>Yes</w:t>
                  </w:r>
                </w:p>
              </w:tc>
            </w:tr>
            <w:tr w:rsidR="00000000" w14:paraId="6886BC5E" w14:textId="77777777">
              <w:trPr>
                <w:tblCellSpacing w:w="0" w:type="dxa"/>
              </w:trPr>
              <w:tc>
                <w:tcPr>
                  <w:tcW w:w="3900" w:type="dxa"/>
                  <w:vAlign w:val="center"/>
                  <w:hideMark/>
                </w:tcPr>
                <w:p w14:paraId="23BDABF1"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E79FA5E" w14:textId="77777777" w:rsidR="00000000" w:rsidRDefault="00000000">
                  <w:pPr>
                    <w:rPr>
                      <w:rFonts w:ascii="Arial" w:eastAsia="Times New Roman" w:hAnsi="Arial" w:cs="Arial"/>
                    </w:rPr>
                  </w:pPr>
                  <w:r>
                    <w:rPr>
                      <w:rFonts w:ascii="Arial" w:eastAsia="Times New Roman" w:hAnsi="Arial" w:cs="Arial"/>
                    </w:rPr>
                    <w:t>Yes</w:t>
                  </w:r>
                </w:p>
              </w:tc>
            </w:tr>
          </w:tbl>
          <w:p w14:paraId="13F54249" w14:textId="77777777" w:rsidR="00000000" w:rsidRDefault="00000000">
            <w:pPr>
              <w:rPr>
                <w:rFonts w:eastAsia="Times New Roman"/>
              </w:rPr>
            </w:pPr>
          </w:p>
        </w:tc>
      </w:tr>
    </w:tbl>
    <w:p w14:paraId="70882E5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93BE3E" w14:textId="77777777">
        <w:trPr>
          <w:tblCellSpacing w:w="15" w:type="dxa"/>
        </w:trPr>
        <w:tc>
          <w:tcPr>
            <w:tcW w:w="0" w:type="auto"/>
            <w:vAlign w:val="center"/>
            <w:hideMark/>
          </w:tcPr>
          <w:p w14:paraId="33666093" w14:textId="77777777" w:rsidR="00000000" w:rsidRDefault="00000000">
            <w:pPr>
              <w:rPr>
                <w:rFonts w:ascii="Arial" w:eastAsia="Times New Roman" w:hAnsi="Arial" w:cs="Arial"/>
              </w:rPr>
            </w:pPr>
          </w:p>
        </w:tc>
      </w:tr>
      <w:tr w:rsidR="00000000" w14:paraId="08C38115" w14:textId="77777777">
        <w:trPr>
          <w:tblCellSpacing w:w="15" w:type="dxa"/>
        </w:trPr>
        <w:tc>
          <w:tcPr>
            <w:tcW w:w="0" w:type="auto"/>
            <w:hideMark/>
          </w:tcPr>
          <w:p w14:paraId="33F63E5F" w14:textId="77777777" w:rsidR="00000000" w:rsidRDefault="00000000">
            <w:pPr>
              <w:rPr>
                <w:rFonts w:ascii="Arial" w:eastAsia="Times New Roman" w:hAnsi="Arial" w:cs="Arial"/>
              </w:rPr>
            </w:pPr>
            <w:r>
              <w:rPr>
                <w:rFonts w:ascii="Arial" w:eastAsia="Times New Roman" w:hAnsi="Arial" w:cs="Arial"/>
              </w:rPr>
              <w:t>Approve the first reading of the revised Policy 03.2231, requested by Mr. Sweet, Director of Operations, and recommended by Dr. Neaves, Superintendent.</w:t>
            </w:r>
          </w:p>
        </w:tc>
      </w:tr>
      <w:tr w:rsidR="00000000" w14:paraId="3EE03156" w14:textId="77777777">
        <w:trPr>
          <w:tblCellSpacing w:w="15" w:type="dxa"/>
        </w:trPr>
        <w:tc>
          <w:tcPr>
            <w:tcW w:w="0" w:type="auto"/>
            <w:hideMark/>
          </w:tcPr>
          <w:p w14:paraId="28407F81" w14:textId="77777777" w:rsidR="0061267C" w:rsidRDefault="0061267C">
            <w:pPr>
              <w:rPr>
                <w:rFonts w:ascii="Arial" w:eastAsia="Times New Roman" w:hAnsi="Arial" w:cs="Arial"/>
                <w:b/>
                <w:bCs/>
              </w:rPr>
            </w:pPr>
          </w:p>
          <w:p w14:paraId="4F3BA971" w14:textId="4E0EC8F7" w:rsidR="00000000" w:rsidRDefault="00000000">
            <w:pPr>
              <w:rPr>
                <w:rFonts w:ascii="Arial" w:eastAsia="Times New Roman" w:hAnsi="Arial" w:cs="Arial"/>
              </w:rPr>
            </w:pPr>
            <w:r>
              <w:rPr>
                <w:rFonts w:ascii="Arial" w:eastAsia="Times New Roman" w:hAnsi="Arial" w:cs="Arial"/>
                <w:b/>
                <w:bCs/>
              </w:rPr>
              <w:t>J.</w:t>
            </w:r>
            <w:r>
              <w:rPr>
                <w:rFonts w:ascii="Arial" w:eastAsia="Times New Roman" w:hAnsi="Arial" w:cs="Arial"/>
              </w:rPr>
              <w:t> Policy 03.125-Expense Reimbursement (Certified Personnel)</w:t>
            </w:r>
          </w:p>
        </w:tc>
      </w:tr>
      <w:tr w:rsidR="00000000" w14:paraId="377CEFDC" w14:textId="77777777">
        <w:trPr>
          <w:tblCellSpacing w:w="15" w:type="dxa"/>
        </w:trPr>
        <w:tc>
          <w:tcPr>
            <w:tcW w:w="0" w:type="auto"/>
            <w:vAlign w:val="center"/>
            <w:hideMark/>
          </w:tcPr>
          <w:p w14:paraId="39D18F8D"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revised Policy 03.125 passed with a motion by Mr. Tom McCay and a second by Ms. Sarah Rohrer. </w:t>
            </w:r>
          </w:p>
        </w:tc>
      </w:tr>
      <w:tr w:rsidR="00000000" w14:paraId="673734CF" w14:textId="77777777">
        <w:trPr>
          <w:tblCellSpacing w:w="15" w:type="dxa"/>
        </w:trPr>
        <w:tc>
          <w:tcPr>
            <w:tcW w:w="0" w:type="auto"/>
            <w:vAlign w:val="center"/>
            <w:hideMark/>
          </w:tcPr>
          <w:p w14:paraId="4F0AAA61"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BF1E6C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9DC1A9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0B54B85" w14:textId="77777777">
              <w:trPr>
                <w:tblCellSpacing w:w="0" w:type="dxa"/>
              </w:trPr>
              <w:tc>
                <w:tcPr>
                  <w:tcW w:w="3900" w:type="dxa"/>
                  <w:vAlign w:val="center"/>
                  <w:hideMark/>
                </w:tcPr>
                <w:p w14:paraId="1A2F4A9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34E5F93" w14:textId="77777777" w:rsidR="00000000" w:rsidRDefault="00000000">
                  <w:pPr>
                    <w:rPr>
                      <w:rFonts w:ascii="Arial" w:eastAsia="Times New Roman" w:hAnsi="Arial" w:cs="Arial"/>
                    </w:rPr>
                  </w:pPr>
                  <w:r>
                    <w:rPr>
                      <w:rFonts w:ascii="Arial" w:eastAsia="Times New Roman" w:hAnsi="Arial" w:cs="Arial"/>
                    </w:rPr>
                    <w:t>Yes</w:t>
                  </w:r>
                </w:p>
              </w:tc>
            </w:tr>
            <w:tr w:rsidR="00000000" w14:paraId="26C33DE6" w14:textId="77777777">
              <w:trPr>
                <w:tblCellSpacing w:w="0" w:type="dxa"/>
              </w:trPr>
              <w:tc>
                <w:tcPr>
                  <w:tcW w:w="3900" w:type="dxa"/>
                  <w:vAlign w:val="center"/>
                  <w:hideMark/>
                </w:tcPr>
                <w:p w14:paraId="161EDAE0"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38BF87A3" w14:textId="77777777" w:rsidR="00000000" w:rsidRDefault="00000000">
                  <w:pPr>
                    <w:rPr>
                      <w:rFonts w:ascii="Arial" w:eastAsia="Times New Roman" w:hAnsi="Arial" w:cs="Arial"/>
                    </w:rPr>
                  </w:pPr>
                  <w:r>
                    <w:rPr>
                      <w:rFonts w:ascii="Arial" w:eastAsia="Times New Roman" w:hAnsi="Arial" w:cs="Arial"/>
                    </w:rPr>
                    <w:t>Yes</w:t>
                  </w:r>
                </w:p>
              </w:tc>
            </w:tr>
            <w:tr w:rsidR="00000000" w14:paraId="02727F55" w14:textId="77777777">
              <w:trPr>
                <w:tblCellSpacing w:w="0" w:type="dxa"/>
              </w:trPr>
              <w:tc>
                <w:tcPr>
                  <w:tcW w:w="3900" w:type="dxa"/>
                  <w:vAlign w:val="center"/>
                  <w:hideMark/>
                </w:tcPr>
                <w:p w14:paraId="2B2A778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7390B48" w14:textId="77777777" w:rsidR="00000000" w:rsidRDefault="00000000">
                  <w:pPr>
                    <w:rPr>
                      <w:rFonts w:ascii="Arial" w:eastAsia="Times New Roman" w:hAnsi="Arial" w:cs="Arial"/>
                    </w:rPr>
                  </w:pPr>
                  <w:r>
                    <w:rPr>
                      <w:rFonts w:ascii="Arial" w:eastAsia="Times New Roman" w:hAnsi="Arial" w:cs="Arial"/>
                    </w:rPr>
                    <w:t>Yes</w:t>
                  </w:r>
                </w:p>
              </w:tc>
            </w:tr>
            <w:tr w:rsidR="00000000" w14:paraId="1C099912" w14:textId="77777777">
              <w:trPr>
                <w:tblCellSpacing w:w="0" w:type="dxa"/>
              </w:trPr>
              <w:tc>
                <w:tcPr>
                  <w:tcW w:w="3900" w:type="dxa"/>
                  <w:vAlign w:val="center"/>
                  <w:hideMark/>
                </w:tcPr>
                <w:p w14:paraId="7D8B9FD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080E622" w14:textId="77777777" w:rsidR="00000000" w:rsidRDefault="00000000">
                  <w:pPr>
                    <w:rPr>
                      <w:rFonts w:ascii="Arial" w:eastAsia="Times New Roman" w:hAnsi="Arial" w:cs="Arial"/>
                    </w:rPr>
                  </w:pPr>
                  <w:r>
                    <w:rPr>
                      <w:rFonts w:ascii="Arial" w:eastAsia="Times New Roman" w:hAnsi="Arial" w:cs="Arial"/>
                    </w:rPr>
                    <w:t>Yes</w:t>
                  </w:r>
                </w:p>
              </w:tc>
            </w:tr>
            <w:tr w:rsidR="00000000" w14:paraId="782471C3" w14:textId="77777777">
              <w:trPr>
                <w:tblCellSpacing w:w="0" w:type="dxa"/>
              </w:trPr>
              <w:tc>
                <w:tcPr>
                  <w:tcW w:w="3900" w:type="dxa"/>
                  <w:vAlign w:val="center"/>
                  <w:hideMark/>
                </w:tcPr>
                <w:p w14:paraId="3741FE9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9D193EA" w14:textId="77777777" w:rsidR="00000000" w:rsidRDefault="00000000">
                  <w:pPr>
                    <w:rPr>
                      <w:rFonts w:ascii="Arial" w:eastAsia="Times New Roman" w:hAnsi="Arial" w:cs="Arial"/>
                    </w:rPr>
                  </w:pPr>
                  <w:r>
                    <w:rPr>
                      <w:rFonts w:ascii="Arial" w:eastAsia="Times New Roman" w:hAnsi="Arial" w:cs="Arial"/>
                    </w:rPr>
                    <w:t>Yes</w:t>
                  </w:r>
                </w:p>
              </w:tc>
            </w:tr>
          </w:tbl>
          <w:p w14:paraId="292D4C7D" w14:textId="77777777" w:rsidR="00000000" w:rsidRDefault="00000000">
            <w:pPr>
              <w:rPr>
                <w:rFonts w:eastAsia="Times New Roman"/>
              </w:rPr>
            </w:pPr>
          </w:p>
        </w:tc>
      </w:tr>
    </w:tbl>
    <w:p w14:paraId="1BF61CF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AD949E" w14:textId="77777777">
        <w:trPr>
          <w:tblCellSpacing w:w="15" w:type="dxa"/>
        </w:trPr>
        <w:tc>
          <w:tcPr>
            <w:tcW w:w="0" w:type="auto"/>
            <w:vAlign w:val="center"/>
            <w:hideMark/>
          </w:tcPr>
          <w:p w14:paraId="4BC28D25" w14:textId="77777777" w:rsidR="00000000" w:rsidRDefault="00000000">
            <w:pPr>
              <w:rPr>
                <w:rFonts w:ascii="Arial" w:eastAsia="Times New Roman" w:hAnsi="Arial" w:cs="Arial"/>
              </w:rPr>
            </w:pPr>
          </w:p>
        </w:tc>
      </w:tr>
      <w:tr w:rsidR="00000000" w14:paraId="433D9F83" w14:textId="77777777">
        <w:trPr>
          <w:tblCellSpacing w:w="15" w:type="dxa"/>
        </w:trPr>
        <w:tc>
          <w:tcPr>
            <w:tcW w:w="0" w:type="auto"/>
            <w:hideMark/>
          </w:tcPr>
          <w:p w14:paraId="30C0B55D" w14:textId="77777777" w:rsidR="0061267C" w:rsidRDefault="0061267C">
            <w:pPr>
              <w:rPr>
                <w:rFonts w:ascii="Arial" w:eastAsia="Times New Roman" w:hAnsi="Arial" w:cs="Arial"/>
              </w:rPr>
            </w:pPr>
          </w:p>
          <w:p w14:paraId="7B2B3282" w14:textId="4D682E30" w:rsidR="00000000" w:rsidRDefault="00000000">
            <w:pPr>
              <w:rPr>
                <w:rFonts w:ascii="Arial" w:eastAsia="Times New Roman" w:hAnsi="Arial" w:cs="Arial"/>
              </w:rPr>
            </w:pPr>
            <w:r>
              <w:rPr>
                <w:rFonts w:ascii="Arial" w:eastAsia="Times New Roman" w:hAnsi="Arial" w:cs="Arial"/>
              </w:rPr>
              <w:t>Approve the first reading of revised Policy 03.125, requested by Mr. Sweet, Finance Director, and recommended by Dr. Neaves, Superintendent.</w:t>
            </w:r>
          </w:p>
        </w:tc>
      </w:tr>
      <w:tr w:rsidR="00000000" w14:paraId="332A510C" w14:textId="77777777">
        <w:trPr>
          <w:tblCellSpacing w:w="15" w:type="dxa"/>
        </w:trPr>
        <w:tc>
          <w:tcPr>
            <w:tcW w:w="0" w:type="auto"/>
            <w:hideMark/>
          </w:tcPr>
          <w:p w14:paraId="051AF402" w14:textId="77777777" w:rsidR="0061267C" w:rsidRDefault="0061267C">
            <w:pPr>
              <w:rPr>
                <w:rFonts w:ascii="Arial" w:eastAsia="Times New Roman" w:hAnsi="Arial" w:cs="Arial"/>
                <w:b/>
                <w:bCs/>
              </w:rPr>
            </w:pPr>
          </w:p>
          <w:p w14:paraId="2E1D3FEE" w14:textId="6BFA8706" w:rsidR="00000000" w:rsidRDefault="00000000">
            <w:pPr>
              <w:rPr>
                <w:rFonts w:ascii="Arial" w:eastAsia="Times New Roman" w:hAnsi="Arial" w:cs="Arial"/>
              </w:rPr>
            </w:pPr>
            <w:r>
              <w:rPr>
                <w:rFonts w:ascii="Arial" w:eastAsia="Times New Roman" w:hAnsi="Arial" w:cs="Arial"/>
                <w:b/>
                <w:bCs/>
              </w:rPr>
              <w:t>K.</w:t>
            </w:r>
            <w:r>
              <w:rPr>
                <w:rFonts w:ascii="Arial" w:eastAsia="Times New Roman" w:hAnsi="Arial" w:cs="Arial"/>
              </w:rPr>
              <w:t> Policy 03.225-Expense Reimbursement (Classified Personnel)</w:t>
            </w:r>
          </w:p>
        </w:tc>
      </w:tr>
      <w:tr w:rsidR="00000000" w14:paraId="7425A7CD" w14:textId="77777777">
        <w:trPr>
          <w:tblCellSpacing w:w="15" w:type="dxa"/>
        </w:trPr>
        <w:tc>
          <w:tcPr>
            <w:tcW w:w="0" w:type="auto"/>
            <w:vAlign w:val="center"/>
            <w:hideMark/>
          </w:tcPr>
          <w:p w14:paraId="79740D0D"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revised Policy 03.225 passed with a motion by Ms. Sarah Rohrer and a second by Dr. Jacqueline Burnside. </w:t>
            </w:r>
          </w:p>
        </w:tc>
      </w:tr>
      <w:tr w:rsidR="00000000" w14:paraId="0D08C30C" w14:textId="77777777">
        <w:trPr>
          <w:tblCellSpacing w:w="15" w:type="dxa"/>
        </w:trPr>
        <w:tc>
          <w:tcPr>
            <w:tcW w:w="0" w:type="auto"/>
            <w:vAlign w:val="center"/>
            <w:hideMark/>
          </w:tcPr>
          <w:p w14:paraId="63A35BE1"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42F63F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E74E1A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27DF143" w14:textId="77777777">
              <w:trPr>
                <w:tblCellSpacing w:w="0" w:type="dxa"/>
              </w:trPr>
              <w:tc>
                <w:tcPr>
                  <w:tcW w:w="3900" w:type="dxa"/>
                  <w:vAlign w:val="center"/>
                  <w:hideMark/>
                </w:tcPr>
                <w:p w14:paraId="491A2AC8"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BE81BC4" w14:textId="77777777" w:rsidR="00000000" w:rsidRDefault="00000000">
                  <w:pPr>
                    <w:rPr>
                      <w:rFonts w:ascii="Arial" w:eastAsia="Times New Roman" w:hAnsi="Arial" w:cs="Arial"/>
                    </w:rPr>
                  </w:pPr>
                  <w:r>
                    <w:rPr>
                      <w:rFonts w:ascii="Arial" w:eastAsia="Times New Roman" w:hAnsi="Arial" w:cs="Arial"/>
                    </w:rPr>
                    <w:t>Yes</w:t>
                  </w:r>
                </w:p>
              </w:tc>
            </w:tr>
            <w:tr w:rsidR="00000000" w14:paraId="735DBE2C" w14:textId="77777777">
              <w:trPr>
                <w:tblCellSpacing w:w="0" w:type="dxa"/>
              </w:trPr>
              <w:tc>
                <w:tcPr>
                  <w:tcW w:w="3900" w:type="dxa"/>
                  <w:vAlign w:val="center"/>
                  <w:hideMark/>
                </w:tcPr>
                <w:p w14:paraId="149D86FC"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7A503DBF" w14:textId="77777777" w:rsidR="00000000" w:rsidRDefault="00000000">
                  <w:pPr>
                    <w:rPr>
                      <w:rFonts w:ascii="Arial" w:eastAsia="Times New Roman" w:hAnsi="Arial" w:cs="Arial"/>
                    </w:rPr>
                  </w:pPr>
                  <w:r>
                    <w:rPr>
                      <w:rFonts w:ascii="Arial" w:eastAsia="Times New Roman" w:hAnsi="Arial" w:cs="Arial"/>
                    </w:rPr>
                    <w:t>Yes</w:t>
                  </w:r>
                </w:p>
              </w:tc>
            </w:tr>
            <w:tr w:rsidR="00000000" w14:paraId="79C0724F" w14:textId="77777777">
              <w:trPr>
                <w:tblCellSpacing w:w="0" w:type="dxa"/>
              </w:trPr>
              <w:tc>
                <w:tcPr>
                  <w:tcW w:w="3900" w:type="dxa"/>
                  <w:vAlign w:val="center"/>
                  <w:hideMark/>
                </w:tcPr>
                <w:p w14:paraId="6E558C8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2FC07B4" w14:textId="77777777" w:rsidR="00000000" w:rsidRDefault="00000000">
                  <w:pPr>
                    <w:rPr>
                      <w:rFonts w:ascii="Arial" w:eastAsia="Times New Roman" w:hAnsi="Arial" w:cs="Arial"/>
                    </w:rPr>
                  </w:pPr>
                  <w:r>
                    <w:rPr>
                      <w:rFonts w:ascii="Arial" w:eastAsia="Times New Roman" w:hAnsi="Arial" w:cs="Arial"/>
                    </w:rPr>
                    <w:t>Yes</w:t>
                  </w:r>
                </w:p>
              </w:tc>
            </w:tr>
            <w:tr w:rsidR="00000000" w14:paraId="6317E0D5" w14:textId="77777777">
              <w:trPr>
                <w:tblCellSpacing w:w="0" w:type="dxa"/>
              </w:trPr>
              <w:tc>
                <w:tcPr>
                  <w:tcW w:w="3900" w:type="dxa"/>
                  <w:vAlign w:val="center"/>
                  <w:hideMark/>
                </w:tcPr>
                <w:p w14:paraId="66EE2C72"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A2BF30B" w14:textId="77777777" w:rsidR="00000000" w:rsidRDefault="00000000">
                  <w:pPr>
                    <w:rPr>
                      <w:rFonts w:ascii="Arial" w:eastAsia="Times New Roman" w:hAnsi="Arial" w:cs="Arial"/>
                    </w:rPr>
                  </w:pPr>
                  <w:r>
                    <w:rPr>
                      <w:rFonts w:ascii="Arial" w:eastAsia="Times New Roman" w:hAnsi="Arial" w:cs="Arial"/>
                    </w:rPr>
                    <w:t>Yes</w:t>
                  </w:r>
                </w:p>
              </w:tc>
            </w:tr>
            <w:tr w:rsidR="00000000" w14:paraId="3BCE0424" w14:textId="77777777">
              <w:trPr>
                <w:tblCellSpacing w:w="0" w:type="dxa"/>
              </w:trPr>
              <w:tc>
                <w:tcPr>
                  <w:tcW w:w="3900" w:type="dxa"/>
                  <w:vAlign w:val="center"/>
                  <w:hideMark/>
                </w:tcPr>
                <w:p w14:paraId="2619448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26730F5" w14:textId="77777777" w:rsidR="00000000" w:rsidRDefault="00000000">
                  <w:pPr>
                    <w:rPr>
                      <w:rFonts w:ascii="Arial" w:eastAsia="Times New Roman" w:hAnsi="Arial" w:cs="Arial"/>
                    </w:rPr>
                  </w:pPr>
                  <w:r>
                    <w:rPr>
                      <w:rFonts w:ascii="Arial" w:eastAsia="Times New Roman" w:hAnsi="Arial" w:cs="Arial"/>
                    </w:rPr>
                    <w:t>Yes</w:t>
                  </w:r>
                </w:p>
              </w:tc>
            </w:tr>
          </w:tbl>
          <w:p w14:paraId="6981AA73" w14:textId="77777777" w:rsidR="00000000" w:rsidRDefault="00000000">
            <w:pPr>
              <w:rPr>
                <w:rFonts w:eastAsia="Times New Roman"/>
              </w:rPr>
            </w:pPr>
          </w:p>
        </w:tc>
      </w:tr>
    </w:tbl>
    <w:p w14:paraId="5501C8B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014DCDB" w14:textId="77777777">
        <w:trPr>
          <w:tblCellSpacing w:w="15" w:type="dxa"/>
        </w:trPr>
        <w:tc>
          <w:tcPr>
            <w:tcW w:w="0" w:type="auto"/>
            <w:vAlign w:val="center"/>
            <w:hideMark/>
          </w:tcPr>
          <w:p w14:paraId="407EEB47" w14:textId="77777777" w:rsidR="00000000" w:rsidRDefault="00000000">
            <w:pPr>
              <w:rPr>
                <w:rFonts w:ascii="Arial" w:eastAsia="Times New Roman" w:hAnsi="Arial" w:cs="Arial"/>
              </w:rPr>
            </w:pPr>
          </w:p>
        </w:tc>
      </w:tr>
      <w:tr w:rsidR="00000000" w14:paraId="3ECA9FBE" w14:textId="77777777">
        <w:trPr>
          <w:tblCellSpacing w:w="15" w:type="dxa"/>
        </w:trPr>
        <w:tc>
          <w:tcPr>
            <w:tcW w:w="0" w:type="auto"/>
            <w:hideMark/>
          </w:tcPr>
          <w:p w14:paraId="1B69A423" w14:textId="77777777" w:rsidR="00000000" w:rsidRDefault="00000000">
            <w:pPr>
              <w:rPr>
                <w:rFonts w:ascii="Arial" w:eastAsia="Times New Roman" w:hAnsi="Arial" w:cs="Arial"/>
              </w:rPr>
            </w:pPr>
            <w:r>
              <w:rPr>
                <w:rFonts w:ascii="Arial" w:eastAsia="Times New Roman" w:hAnsi="Arial" w:cs="Arial"/>
              </w:rPr>
              <w:t>Approve the first reading of the revised Policy 03.225, requested by Mr. Sweet, Finance Director, and recommended by Dr. Neaves, Superintendent.</w:t>
            </w:r>
          </w:p>
        </w:tc>
      </w:tr>
      <w:tr w:rsidR="00000000" w14:paraId="1F442311" w14:textId="77777777">
        <w:trPr>
          <w:tblCellSpacing w:w="15" w:type="dxa"/>
        </w:trPr>
        <w:tc>
          <w:tcPr>
            <w:tcW w:w="0" w:type="auto"/>
            <w:hideMark/>
          </w:tcPr>
          <w:p w14:paraId="51F5A6BC" w14:textId="77777777" w:rsidR="0061267C" w:rsidRDefault="0061267C">
            <w:pPr>
              <w:rPr>
                <w:rFonts w:ascii="Arial" w:eastAsia="Times New Roman" w:hAnsi="Arial" w:cs="Arial"/>
                <w:b/>
                <w:bCs/>
              </w:rPr>
            </w:pPr>
          </w:p>
          <w:p w14:paraId="7E5F0B5E" w14:textId="760FA9E5" w:rsidR="00000000" w:rsidRDefault="00000000">
            <w:pPr>
              <w:rPr>
                <w:rFonts w:ascii="Arial" w:eastAsia="Times New Roman" w:hAnsi="Arial" w:cs="Arial"/>
              </w:rPr>
            </w:pPr>
            <w:r>
              <w:rPr>
                <w:rFonts w:ascii="Arial" w:eastAsia="Times New Roman" w:hAnsi="Arial" w:cs="Arial"/>
                <w:b/>
                <w:bCs/>
              </w:rPr>
              <w:t>L.</w:t>
            </w:r>
            <w:r>
              <w:rPr>
                <w:rFonts w:ascii="Arial" w:eastAsia="Times New Roman" w:hAnsi="Arial" w:cs="Arial"/>
              </w:rPr>
              <w:t> Closed Session - Personnel</w:t>
            </w:r>
          </w:p>
        </w:tc>
      </w:tr>
      <w:tr w:rsidR="00000000" w14:paraId="2A8E3446" w14:textId="77777777">
        <w:trPr>
          <w:tblCellSpacing w:w="15" w:type="dxa"/>
        </w:trPr>
        <w:tc>
          <w:tcPr>
            <w:tcW w:w="0" w:type="auto"/>
            <w:vAlign w:val="center"/>
            <w:hideMark/>
          </w:tcPr>
          <w:p w14:paraId="1401F7D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Go into Closed Session for the purpose of Personnel (Superintendent Evaluation-Assessment Development) passed with a motion by Mr. Tom McCay and a second by Ms. Sarah Rohrer. </w:t>
            </w:r>
          </w:p>
        </w:tc>
      </w:tr>
      <w:tr w:rsidR="00000000" w14:paraId="1753881C" w14:textId="77777777">
        <w:trPr>
          <w:tblCellSpacing w:w="15" w:type="dxa"/>
        </w:trPr>
        <w:tc>
          <w:tcPr>
            <w:tcW w:w="0" w:type="auto"/>
            <w:vAlign w:val="center"/>
            <w:hideMark/>
          </w:tcPr>
          <w:p w14:paraId="2C781F3F"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A9953F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85FE00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CB7809D" w14:textId="77777777">
              <w:trPr>
                <w:tblCellSpacing w:w="0" w:type="dxa"/>
              </w:trPr>
              <w:tc>
                <w:tcPr>
                  <w:tcW w:w="3900" w:type="dxa"/>
                  <w:vAlign w:val="center"/>
                  <w:hideMark/>
                </w:tcPr>
                <w:p w14:paraId="6736201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27AD12D" w14:textId="77777777" w:rsidR="00000000" w:rsidRDefault="00000000">
                  <w:pPr>
                    <w:rPr>
                      <w:rFonts w:ascii="Arial" w:eastAsia="Times New Roman" w:hAnsi="Arial" w:cs="Arial"/>
                    </w:rPr>
                  </w:pPr>
                  <w:r>
                    <w:rPr>
                      <w:rFonts w:ascii="Arial" w:eastAsia="Times New Roman" w:hAnsi="Arial" w:cs="Arial"/>
                    </w:rPr>
                    <w:t>Yes</w:t>
                  </w:r>
                </w:p>
              </w:tc>
            </w:tr>
            <w:tr w:rsidR="00000000" w14:paraId="4331392B" w14:textId="77777777">
              <w:trPr>
                <w:tblCellSpacing w:w="0" w:type="dxa"/>
              </w:trPr>
              <w:tc>
                <w:tcPr>
                  <w:tcW w:w="3900" w:type="dxa"/>
                  <w:vAlign w:val="center"/>
                  <w:hideMark/>
                </w:tcPr>
                <w:p w14:paraId="06CDFC01"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2749543C" w14:textId="77777777" w:rsidR="00000000" w:rsidRDefault="00000000">
                  <w:pPr>
                    <w:rPr>
                      <w:rFonts w:ascii="Arial" w:eastAsia="Times New Roman" w:hAnsi="Arial" w:cs="Arial"/>
                    </w:rPr>
                  </w:pPr>
                  <w:r>
                    <w:rPr>
                      <w:rFonts w:ascii="Arial" w:eastAsia="Times New Roman" w:hAnsi="Arial" w:cs="Arial"/>
                    </w:rPr>
                    <w:t>Yes</w:t>
                  </w:r>
                </w:p>
              </w:tc>
            </w:tr>
            <w:tr w:rsidR="00000000" w14:paraId="73F44082" w14:textId="77777777">
              <w:trPr>
                <w:tblCellSpacing w:w="0" w:type="dxa"/>
              </w:trPr>
              <w:tc>
                <w:tcPr>
                  <w:tcW w:w="3900" w:type="dxa"/>
                  <w:vAlign w:val="center"/>
                  <w:hideMark/>
                </w:tcPr>
                <w:p w14:paraId="526B096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F539126" w14:textId="77777777" w:rsidR="00000000" w:rsidRDefault="00000000">
                  <w:pPr>
                    <w:rPr>
                      <w:rFonts w:ascii="Arial" w:eastAsia="Times New Roman" w:hAnsi="Arial" w:cs="Arial"/>
                    </w:rPr>
                  </w:pPr>
                  <w:r>
                    <w:rPr>
                      <w:rFonts w:ascii="Arial" w:eastAsia="Times New Roman" w:hAnsi="Arial" w:cs="Arial"/>
                    </w:rPr>
                    <w:t>Yes</w:t>
                  </w:r>
                </w:p>
              </w:tc>
            </w:tr>
            <w:tr w:rsidR="00000000" w14:paraId="2C82040F" w14:textId="77777777">
              <w:trPr>
                <w:tblCellSpacing w:w="0" w:type="dxa"/>
              </w:trPr>
              <w:tc>
                <w:tcPr>
                  <w:tcW w:w="3900" w:type="dxa"/>
                  <w:vAlign w:val="center"/>
                  <w:hideMark/>
                </w:tcPr>
                <w:p w14:paraId="7C5BB608"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5634604" w14:textId="77777777" w:rsidR="00000000" w:rsidRDefault="00000000">
                  <w:pPr>
                    <w:rPr>
                      <w:rFonts w:ascii="Arial" w:eastAsia="Times New Roman" w:hAnsi="Arial" w:cs="Arial"/>
                    </w:rPr>
                  </w:pPr>
                  <w:r>
                    <w:rPr>
                      <w:rFonts w:ascii="Arial" w:eastAsia="Times New Roman" w:hAnsi="Arial" w:cs="Arial"/>
                    </w:rPr>
                    <w:t>Yes</w:t>
                  </w:r>
                </w:p>
              </w:tc>
            </w:tr>
            <w:tr w:rsidR="00000000" w14:paraId="5BDB9826" w14:textId="77777777">
              <w:trPr>
                <w:tblCellSpacing w:w="0" w:type="dxa"/>
              </w:trPr>
              <w:tc>
                <w:tcPr>
                  <w:tcW w:w="3900" w:type="dxa"/>
                  <w:vAlign w:val="center"/>
                  <w:hideMark/>
                </w:tcPr>
                <w:p w14:paraId="12E28FE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8B7BD08" w14:textId="77777777" w:rsidR="00000000" w:rsidRDefault="00000000">
                  <w:pPr>
                    <w:rPr>
                      <w:rFonts w:ascii="Arial" w:eastAsia="Times New Roman" w:hAnsi="Arial" w:cs="Arial"/>
                    </w:rPr>
                  </w:pPr>
                  <w:r>
                    <w:rPr>
                      <w:rFonts w:ascii="Arial" w:eastAsia="Times New Roman" w:hAnsi="Arial" w:cs="Arial"/>
                    </w:rPr>
                    <w:t>Yes</w:t>
                  </w:r>
                </w:p>
              </w:tc>
            </w:tr>
          </w:tbl>
          <w:p w14:paraId="1268C525" w14:textId="77777777" w:rsidR="00000000" w:rsidRDefault="00000000">
            <w:pPr>
              <w:rPr>
                <w:rFonts w:eastAsia="Times New Roman"/>
              </w:rPr>
            </w:pPr>
          </w:p>
        </w:tc>
      </w:tr>
    </w:tbl>
    <w:p w14:paraId="7122403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443ECA" w14:textId="77777777">
        <w:trPr>
          <w:tblCellSpacing w:w="15" w:type="dxa"/>
        </w:trPr>
        <w:tc>
          <w:tcPr>
            <w:tcW w:w="0" w:type="auto"/>
            <w:vAlign w:val="center"/>
            <w:hideMark/>
          </w:tcPr>
          <w:p w14:paraId="4A0739E1" w14:textId="77777777" w:rsidR="00000000" w:rsidRDefault="00000000">
            <w:pPr>
              <w:rPr>
                <w:rFonts w:ascii="Arial" w:eastAsia="Times New Roman" w:hAnsi="Arial" w:cs="Arial"/>
              </w:rPr>
            </w:pPr>
          </w:p>
        </w:tc>
      </w:tr>
      <w:tr w:rsidR="00000000" w14:paraId="555C3672" w14:textId="77777777">
        <w:trPr>
          <w:tblCellSpacing w:w="15" w:type="dxa"/>
        </w:trPr>
        <w:tc>
          <w:tcPr>
            <w:tcW w:w="0" w:type="auto"/>
            <w:hideMark/>
          </w:tcPr>
          <w:p w14:paraId="5F297AE3" w14:textId="77777777" w:rsidR="00000000" w:rsidRDefault="00000000">
            <w:pPr>
              <w:rPr>
                <w:rFonts w:ascii="Arial" w:eastAsia="Times New Roman" w:hAnsi="Arial" w:cs="Arial"/>
              </w:rPr>
            </w:pPr>
            <w:r>
              <w:rPr>
                <w:rFonts w:ascii="Arial" w:eastAsia="Times New Roman" w:hAnsi="Arial" w:cs="Arial"/>
              </w:rPr>
              <w:t>Go into Closed Session for the purpose of Personnel (Superintendent Evaluation-Assessment Development), requested and recommended by Mr. Morgan, Chairman.</w:t>
            </w:r>
          </w:p>
        </w:tc>
      </w:tr>
      <w:tr w:rsidR="00000000" w14:paraId="4D9FFB26" w14:textId="77777777">
        <w:trPr>
          <w:tblCellSpacing w:w="15" w:type="dxa"/>
        </w:trPr>
        <w:tc>
          <w:tcPr>
            <w:tcW w:w="0" w:type="auto"/>
            <w:hideMark/>
          </w:tcPr>
          <w:p w14:paraId="1E4D9FC5" w14:textId="77777777" w:rsidR="0061267C" w:rsidRDefault="0061267C">
            <w:pPr>
              <w:rPr>
                <w:rFonts w:ascii="Arial" w:eastAsia="Times New Roman" w:hAnsi="Arial" w:cs="Arial"/>
                <w:b/>
                <w:bCs/>
              </w:rPr>
            </w:pPr>
          </w:p>
          <w:p w14:paraId="4DA1A767" w14:textId="580A4D8B" w:rsidR="00000000" w:rsidRDefault="00000000">
            <w:pPr>
              <w:rPr>
                <w:rFonts w:ascii="Arial" w:eastAsia="Times New Roman" w:hAnsi="Arial" w:cs="Arial"/>
              </w:rPr>
            </w:pPr>
            <w:r>
              <w:rPr>
                <w:rFonts w:ascii="Arial" w:eastAsia="Times New Roman" w:hAnsi="Arial" w:cs="Arial"/>
                <w:b/>
                <w:bCs/>
              </w:rPr>
              <w:t>M.</w:t>
            </w:r>
            <w:r>
              <w:rPr>
                <w:rFonts w:ascii="Arial" w:eastAsia="Times New Roman" w:hAnsi="Arial" w:cs="Arial"/>
              </w:rPr>
              <w:t> Return to Regular Session</w:t>
            </w:r>
          </w:p>
        </w:tc>
      </w:tr>
      <w:tr w:rsidR="00000000" w14:paraId="084C1CA4" w14:textId="77777777">
        <w:trPr>
          <w:tblCellSpacing w:w="15" w:type="dxa"/>
        </w:trPr>
        <w:tc>
          <w:tcPr>
            <w:tcW w:w="0" w:type="auto"/>
            <w:vAlign w:val="center"/>
            <w:hideMark/>
          </w:tcPr>
          <w:p w14:paraId="0D72CDC1"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Return to Regular Session passed with a motion by Ms. Jenny Hobson and a second by Ms. Sarah Rohrer. </w:t>
            </w:r>
          </w:p>
        </w:tc>
      </w:tr>
      <w:tr w:rsidR="00000000" w14:paraId="163EAC88" w14:textId="77777777">
        <w:trPr>
          <w:tblCellSpacing w:w="15" w:type="dxa"/>
        </w:trPr>
        <w:tc>
          <w:tcPr>
            <w:tcW w:w="0" w:type="auto"/>
            <w:vAlign w:val="center"/>
            <w:hideMark/>
          </w:tcPr>
          <w:p w14:paraId="6AF3638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D6D999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EF0110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361B759" w14:textId="77777777">
              <w:trPr>
                <w:tblCellSpacing w:w="0" w:type="dxa"/>
              </w:trPr>
              <w:tc>
                <w:tcPr>
                  <w:tcW w:w="3900" w:type="dxa"/>
                  <w:vAlign w:val="center"/>
                  <w:hideMark/>
                </w:tcPr>
                <w:p w14:paraId="70A970C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F5823CA" w14:textId="77777777" w:rsidR="00000000" w:rsidRDefault="00000000">
                  <w:pPr>
                    <w:rPr>
                      <w:rFonts w:ascii="Arial" w:eastAsia="Times New Roman" w:hAnsi="Arial" w:cs="Arial"/>
                    </w:rPr>
                  </w:pPr>
                  <w:r>
                    <w:rPr>
                      <w:rFonts w:ascii="Arial" w:eastAsia="Times New Roman" w:hAnsi="Arial" w:cs="Arial"/>
                    </w:rPr>
                    <w:t>Yes</w:t>
                  </w:r>
                </w:p>
              </w:tc>
            </w:tr>
            <w:tr w:rsidR="00000000" w14:paraId="249CDF2D" w14:textId="77777777">
              <w:trPr>
                <w:tblCellSpacing w:w="0" w:type="dxa"/>
              </w:trPr>
              <w:tc>
                <w:tcPr>
                  <w:tcW w:w="3900" w:type="dxa"/>
                  <w:vAlign w:val="center"/>
                  <w:hideMark/>
                </w:tcPr>
                <w:p w14:paraId="36C3CFA9"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110269AD" w14:textId="77777777" w:rsidR="00000000" w:rsidRDefault="00000000">
                  <w:pPr>
                    <w:rPr>
                      <w:rFonts w:ascii="Arial" w:eastAsia="Times New Roman" w:hAnsi="Arial" w:cs="Arial"/>
                    </w:rPr>
                  </w:pPr>
                  <w:r>
                    <w:rPr>
                      <w:rFonts w:ascii="Arial" w:eastAsia="Times New Roman" w:hAnsi="Arial" w:cs="Arial"/>
                    </w:rPr>
                    <w:t>Yes</w:t>
                  </w:r>
                </w:p>
              </w:tc>
            </w:tr>
            <w:tr w:rsidR="00000000" w14:paraId="00A7042E" w14:textId="77777777">
              <w:trPr>
                <w:tblCellSpacing w:w="0" w:type="dxa"/>
              </w:trPr>
              <w:tc>
                <w:tcPr>
                  <w:tcW w:w="3900" w:type="dxa"/>
                  <w:vAlign w:val="center"/>
                  <w:hideMark/>
                </w:tcPr>
                <w:p w14:paraId="312A8635"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76B7652" w14:textId="77777777" w:rsidR="00000000" w:rsidRDefault="00000000">
                  <w:pPr>
                    <w:rPr>
                      <w:rFonts w:ascii="Arial" w:eastAsia="Times New Roman" w:hAnsi="Arial" w:cs="Arial"/>
                    </w:rPr>
                  </w:pPr>
                  <w:r>
                    <w:rPr>
                      <w:rFonts w:ascii="Arial" w:eastAsia="Times New Roman" w:hAnsi="Arial" w:cs="Arial"/>
                    </w:rPr>
                    <w:t>Yes</w:t>
                  </w:r>
                </w:p>
              </w:tc>
            </w:tr>
            <w:tr w:rsidR="00000000" w14:paraId="268BBE24" w14:textId="77777777">
              <w:trPr>
                <w:tblCellSpacing w:w="0" w:type="dxa"/>
              </w:trPr>
              <w:tc>
                <w:tcPr>
                  <w:tcW w:w="3900" w:type="dxa"/>
                  <w:vAlign w:val="center"/>
                  <w:hideMark/>
                </w:tcPr>
                <w:p w14:paraId="22580AC4"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6A1C192" w14:textId="77777777" w:rsidR="00000000" w:rsidRDefault="00000000">
                  <w:pPr>
                    <w:rPr>
                      <w:rFonts w:ascii="Arial" w:eastAsia="Times New Roman" w:hAnsi="Arial" w:cs="Arial"/>
                    </w:rPr>
                  </w:pPr>
                  <w:r>
                    <w:rPr>
                      <w:rFonts w:ascii="Arial" w:eastAsia="Times New Roman" w:hAnsi="Arial" w:cs="Arial"/>
                    </w:rPr>
                    <w:t>Yes</w:t>
                  </w:r>
                </w:p>
              </w:tc>
            </w:tr>
            <w:tr w:rsidR="00000000" w14:paraId="251D9D4F" w14:textId="77777777">
              <w:trPr>
                <w:tblCellSpacing w:w="0" w:type="dxa"/>
              </w:trPr>
              <w:tc>
                <w:tcPr>
                  <w:tcW w:w="3900" w:type="dxa"/>
                  <w:vAlign w:val="center"/>
                  <w:hideMark/>
                </w:tcPr>
                <w:p w14:paraId="5A0A40D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6661417" w14:textId="77777777" w:rsidR="00000000" w:rsidRDefault="00000000">
                  <w:pPr>
                    <w:rPr>
                      <w:rFonts w:ascii="Arial" w:eastAsia="Times New Roman" w:hAnsi="Arial" w:cs="Arial"/>
                    </w:rPr>
                  </w:pPr>
                  <w:r>
                    <w:rPr>
                      <w:rFonts w:ascii="Arial" w:eastAsia="Times New Roman" w:hAnsi="Arial" w:cs="Arial"/>
                    </w:rPr>
                    <w:t>Yes</w:t>
                  </w:r>
                </w:p>
              </w:tc>
            </w:tr>
          </w:tbl>
          <w:p w14:paraId="7C28A933" w14:textId="77777777" w:rsidR="00000000" w:rsidRDefault="00000000">
            <w:pPr>
              <w:rPr>
                <w:rFonts w:eastAsia="Times New Roman"/>
              </w:rPr>
            </w:pPr>
          </w:p>
        </w:tc>
      </w:tr>
    </w:tbl>
    <w:p w14:paraId="1AC8F01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82E7EC" w14:textId="77777777">
        <w:trPr>
          <w:tblCellSpacing w:w="15" w:type="dxa"/>
        </w:trPr>
        <w:tc>
          <w:tcPr>
            <w:tcW w:w="0" w:type="auto"/>
            <w:vAlign w:val="center"/>
            <w:hideMark/>
          </w:tcPr>
          <w:p w14:paraId="29AE5F18" w14:textId="77777777" w:rsidR="00000000" w:rsidRDefault="00000000">
            <w:pPr>
              <w:rPr>
                <w:rFonts w:ascii="Arial" w:eastAsia="Times New Roman" w:hAnsi="Arial" w:cs="Arial"/>
              </w:rPr>
            </w:pPr>
          </w:p>
        </w:tc>
      </w:tr>
      <w:tr w:rsidR="00000000" w14:paraId="6F93A50C" w14:textId="77777777">
        <w:trPr>
          <w:tblCellSpacing w:w="15" w:type="dxa"/>
        </w:trPr>
        <w:tc>
          <w:tcPr>
            <w:tcW w:w="0" w:type="auto"/>
            <w:hideMark/>
          </w:tcPr>
          <w:p w14:paraId="7AB9A670" w14:textId="77777777" w:rsidR="0061267C" w:rsidRDefault="0061267C">
            <w:pPr>
              <w:rPr>
                <w:rFonts w:ascii="Arial" w:eastAsia="Times New Roman" w:hAnsi="Arial" w:cs="Arial"/>
              </w:rPr>
            </w:pPr>
          </w:p>
          <w:p w14:paraId="36081829" w14:textId="22F70CFA" w:rsidR="00000000" w:rsidRDefault="00000000">
            <w:pPr>
              <w:rPr>
                <w:rFonts w:ascii="Arial" w:eastAsia="Times New Roman" w:hAnsi="Arial" w:cs="Arial"/>
              </w:rPr>
            </w:pPr>
            <w:r>
              <w:rPr>
                <w:rFonts w:ascii="Arial" w:eastAsia="Times New Roman" w:hAnsi="Arial" w:cs="Arial"/>
              </w:rPr>
              <w:t>Return to Regular Session, requested and recommended by Mr. Morgan, Chairman.</w:t>
            </w:r>
          </w:p>
        </w:tc>
      </w:tr>
      <w:tr w:rsidR="00000000" w14:paraId="5812346F" w14:textId="77777777">
        <w:trPr>
          <w:tblCellSpacing w:w="15" w:type="dxa"/>
        </w:trPr>
        <w:tc>
          <w:tcPr>
            <w:tcW w:w="0" w:type="auto"/>
            <w:hideMark/>
          </w:tcPr>
          <w:p w14:paraId="24588DB8" w14:textId="77777777" w:rsidR="0061267C" w:rsidRDefault="0061267C">
            <w:pPr>
              <w:rPr>
                <w:rFonts w:ascii="Arial" w:eastAsia="Times New Roman" w:hAnsi="Arial" w:cs="Arial"/>
                <w:b/>
                <w:bCs/>
              </w:rPr>
            </w:pPr>
          </w:p>
          <w:p w14:paraId="0E2FBA7E" w14:textId="3F330BCD"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tc>
      </w:tr>
      <w:tr w:rsidR="00000000" w14:paraId="3C386AE2" w14:textId="77777777">
        <w:trPr>
          <w:tblCellSpacing w:w="15" w:type="dxa"/>
        </w:trPr>
        <w:tc>
          <w:tcPr>
            <w:tcW w:w="0" w:type="auto"/>
            <w:hideMark/>
          </w:tcPr>
          <w:p w14:paraId="1022D9F0" w14:textId="77777777" w:rsidR="0061267C" w:rsidRDefault="0061267C">
            <w:pPr>
              <w:rPr>
                <w:rFonts w:ascii="Arial" w:eastAsia="Times New Roman" w:hAnsi="Arial" w:cs="Arial"/>
                <w:b/>
                <w:bCs/>
              </w:rPr>
            </w:pPr>
          </w:p>
          <w:p w14:paraId="4D727D29" w14:textId="744181F0"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000000" w14:paraId="6B852AE4" w14:textId="77777777">
        <w:trPr>
          <w:tblCellSpacing w:w="15" w:type="dxa"/>
        </w:trPr>
        <w:tc>
          <w:tcPr>
            <w:tcW w:w="0" w:type="auto"/>
            <w:vAlign w:val="center"/>
            <w:hideMark/>
          </w:tcPr>
          <w:p w14:paraId="5B692389" w14:textId="361990FE"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w:t>
            </w:r>
            <w:r w:rsidR="0061267C">
              <w:rPr>
                <w:rFonts w:ascii="Arial" w:eastAsia="Times New Roman" w:hAnsi="Arial" w:cs="Arial"/>
              </w:rPr>
              <w:t>e</w:t>
            </w:r>
            <w:r>
              <w:rPr>
                <w:rFonts w:ascii="Arial" w:eastAsia="Times New Roman" w:hAnsi="Arial" w:cs="Arial"/>
              </w:rPr>
              <w:t xml:space="preserve"> to adjourn the meeting passed with a motion by Ms. Sarah Rohrer and a second by Dr. Jacqueline Burnside. </w:t>
            </w:r>
          </w:p>
        </w:tc>
      </w:tr>
      <w:tr w:rsidR="00000000" w14:paraId="0800F8D5" w14:textId="77777777">
        <w:trPr>
          <w:tblCellSpacing w:w="15" w:type="dxa"/>
        </w:trPr>
        <w:tc>
          <w:tcPr>
            <w:tcW w:w="0" w:type="auto"/>
            <w:vAlign w:val="center"/>
            <w:hideMark/>
          </w:tcPr>
          <w:p w14:paraId="6ECB4AC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856C7F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115AE6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932541C" w14:textId="77777777">
              <w:trPr>
                <w:tblCellSpacing w:w="0" w:type="dxa"/>
              </w:trPr>
              <w:tc>
                <w:tcPr>
                  <w:tcW w:w="3900" w:type="dxa"/>
                  <w:vAlign w:val="center"/>
                  <w:hideMark/>
                </w:tcPr>
                <w:p w14:paraId="244123B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2051CE4" w14:textId="77777777" w:rsidR="00000000" w:rsidRDefault="00000000">
                  <w:pPr>
                    <w:rPr>
                      <w:rFonts w:ascii="Arial" w:eastAsia="Times New Roman" w:hAnsi="Arial" w:cs="Arial"/>
                    </w:rPr>
                  </w:pPr>
                  <w:r>
                    <w:rPr>
                      <w:rFonts w:ascii="Arial" w:eastAsia="Times New Roman" w:hAnsi="Arial" w:cs="Arial"/>
                    </w:rPr>
                    <w:t>Yes</w:t>
                  </w:r>
                </w:p>
              </w:tc>
            </w:tr>
            <w:tr w:rsidR="00000000" w14:paraId="331EF6DA" w14:textId="77777777">
              <w:trPr>
                <w:tblCellSpacing w:w="0" w:type="dxa"/>
              </w:trPr>
              <w:tc>
                <w:tcPr>
                  <w:tcW w:w="3900" w:type="dxa"/>
                  <w:vAlign w:val="center"/>
                  <w:hideMark/>
                </w:tcPr>
                <w:p w14:paraId="2AD184A0"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42D9A86B" w14:textId="77777777" w:rsidR="00000000" w:rsidRDefault="00000000">
                  <w:pPr>
                    <w:rPr>
                      <w:rFonts w:ascii="Arial" w:eastAsia="Times New Roman" w:hAnsi="Arial" w:cs="Arial"/>
                    </w:rPr>
                  </w:pPr>
                  <w:r>
                    <w:rPr>
                      <w:rFonts w:ascii="Arial" w:eastAsia="Times New Roman" w:hAnsi="Arial" w:cs="Arial"/>
                    </w:rPr>
                    <w:t>Yes</w:t>
                  </w:r>
                </w:p>
              </w:tc>
            </w:tr>
            <w:tr w:rsidR="00000000" w14:paraId="0F72C202" w14:textId="77777777">
              <w:trPr>
                <w:tblCellSpacing w:w="0" w:type="dxa"/>
              </w:trPr>
              <w:tc>
                <w:tcPr>
                  <w:tcW w:w="3900" w:type="dxa"/>
                  <w:vAlign w:val="center"/>
                  <w:hideMark/>
                </w:tcPr>
                <w:p w14:paraId="45F0C4D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0BC360F" w14:textId="77777777" w:rsidR="00000000" w:rsidRDefault="00000000">
                  <w:pPr>
                    <w:rPr>
                      <w:rFonts w:ascii="Arial" w:eastAsia="Times New Roman" w:hAnsi="Arial" w:cs="Arial"/>
                    </w:rPr>
                  </w:pPr>
                  <w:r>
                    <w:rPr>
                      <w:rFonts w:ascii="Arial" w:eastAsia="Times New Roman" w:hAnsi="Arial" w:cs="Arial"/>
                    </w:rPr>
                    <w:t>Yes</w:t>
                  </w:r>
                </w:p>
              </w:tc>
            </w:tr>
            <w:tr w:rsidR="00000000" w14:paraId="243B6D0B" w14:textId="77777777">
              <w:trPr>
                <w:tblCellSpacing w:w="0" w:type="dxa"/>
              </w:trPr>
              <w:tc>
                <w:tcPr>
                  <w:tcW w:w="3900" w:type="dxa"/>
                  <w:vAlign w:val="center"/>
                  <w:hideMark/>
                </w:tcPr>
                <w:p w14:paraId="4089711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3C33E56" w14:textId="77777777" w:rsidR="00000000" w:rsidRDefault="00000000">
                  <w:pPr>
                    <w:rPr>
                      <w:rFonts w:ascii="Arial" w:eastAsia="Times New Roman" w:hAnsi="Arial" w:cs="Arial"/>
                    </w:rPr>
                  </w:pPr>
                  <w:r>
                    <w:rPr>
                      <w:rFonts w:ascii="Arial" w:eastAsia="Times New Roman" w:hAnsi="Arial" w:cs="Arial"/>
                    </w:rPr>
                    <w:t>Yes</w:t>
                  </w:r>
                </w:p>
              </w:tc>
            </w:tr>
            <w:tr w:rsidR="00000000" w14:paraId="4342CE73" w14:textId="77777777">
              <w:trPr>
                <w:tblCellSpacing w:w="0" w:type="dxa"/>
              </w:trPr>
              <w:tc>
                <w:tcPr>
                  <w:tcW w:w="3900" w:type="dxa"/>
                  <w:vAlign w:val="center"/>
                  <w:hideMark/>
                </w:tcPr>
                <w:p w14:paraId="16D305F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8983C01" w14:textId="77777777" w:rsidR="00000000" w:rsidRDefault="00000000">
                  <w:pPr>
                    <w:rPr>
                      <w:rFonts w:ascii="Arial" w:eastAsia="Times New Roman" w:hAnsi="Arial" w:cs="Arial"/>
                    </w:rPr>
                  </w:pPr>
                  <w:r>
                    <w:rPr>
                      <w:rFonts w:ascii="Arial" w:eastAsia="Times New Roman" w:hAnsi="Arial" w:cs="Arial"/>
                    </w:rPr>
                    <w:t>Yes</w:t>
                  </w:r>
                </w:p>
              </w:tc>
            </w:tr>
          </w:tbl>
          <w:p w14:paraId="74F6F4AE" w14:textId="77777777" w:rsidR="00000000" w:rsidRDefault="00000000">
            <w:pPr>
              <w:rPr>
                <w:rFonts w:eastAsia="Times New Roman"/>
              </w:rPr>
            </w:pPr>
          </w:p>
        </w:tc>
      </w:tr>
    </w:tbl>
    <w:p w14:paraId="77D13EC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9C37262" w14:textId="77777777">
        <w:trPr>
          <w:tblCellSpacing w:w="15" w:type="dxa"/>
        </w:trPr>
        <w:tc>
          <w:tcPr>
            <w:tcW w:w="0" w:type="auto"/>
            <w:hideMark/>
          </w:tcPr>
          <w:p w14:paraId="02F49F2C" w14:textId="77777777" w:rsidR="0061267C" w:rsidRDefault="0061267C">
            <w:pPr>
              <w:rPr>
                <w:rFonts w:ascii="Arial" w:eastAsia="Times New Roman" w:hAnsi="Arial" w:cs="Arial"/>
                <w:b/>
                <w:bCs/>
              </w:rPr>
            </w:pPr>
          </w:p>
          <w:p w14:paraId="31620E18" w14:textId="240F8882"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2026 Meeting Schedule</w:t>
            </w:r>
          </w:p>
        </w:tc>
      </w:tr>
      <w:tr w:rsidR="00000000" w14:paraId="1872E885" w14:textId="77777777">
        <w:trPr>
          <w:tblCellSpacing w:w="15" w:type="dxa"/>
        </w:trPr>
        <w:tc>
          <w:tcPr>
            <w:tcW w:w="0" w:type="auto"/>
            <w:vAlign w:val="center"/>
            <w:hideMark/>
          </w:tcPr>
          <w:p w14:paraId="7A07CDE6" w14:textId="77777777" w:rsidR="00000000" w:rsidRDefault="00000000">
            <w:pPr>
              <w:rPr>
                <w:rFonts w:ascii="Arial" w:eastAsia="Times New Roman" w:hAnsi="Arial" w:cs="Arial"/>
              </w:rPr>
            </w:pPr>
          </w:p>
        </w:tc>
      </w:tr>
      <w:tr w:rsidR="00000000" w14:paraId="6D56432F" w14:textId="77777777">
        <w:trPr>
          <w:tblCellSpacing w:w="15" w:type="dxa"/>
        </w:trPr>
        <w:tc>
          <w:tcPr>
            <w:tcW w:w="0" w:type="auto"/>
            <w:hideMark/>
          </w:tcPr>
          <w:p w14:paraId="7CAA9865" w14:textId="77777777" w:rsidR="0061267C" w:rsidRDefault="0061267C" w:rsidP="0061267C"/>
          <w:p w14:paraId="0B4EE274" w14:textId="739A2C83" w:rsidR="00000000" w:rsidRDefault="00000000" w:rsidP="0061267C">
            <w:r>
              <w:t>2026 Meeting Schedule</w:t>
            </w:r>
          </w:p>
          <w:p w14:paraId="5BF36814" w14:textId="77777777" w:rsidR="0061267C" w:rsidRDefault="0061267C" w:rsidP="0061267C"/>
          <w:p w14:paraId="6C522F17" w14:textId="37A54FCE" w:rsidR="00000000" w:rsidRDefault="00000000" w:rsidP="0061267C">
            <w:r>
              <w:t>All meetings will take place at 7:00 PM in the Kennedy Theater (except the April 28th Special Called Meeting).</w:t>
            </w:r>
          </w:p>
          <w:p w14:paraId="27E572FA" w14:textId="0B173DFD" w:rsidR="00000000" w:rsidRDefault="00000000" w:rsidP="0061267C">
            <w:r>
              <w:t>Thursday, January 15, 2026*               </w:t>
            </w:r>
            <w:r w:rsidR="00CF602E">
              <w:t xml:space="preserve"> </w:t>
            </w:r>
            <w:r>
              <w:t>Kennedy Theater</w:t>
            </w:r>
          </w:p>
          <w:p w14:paraId="2878B0C5" w14:textId="77777777" w:rsidR="00000000" w:rsidRDefault="00000000" w:rsidP="0061267C">
            <w:r>
              <w:t xml:space="preserve">Monday, February 16, </w:t>
            </w:r>
            <w:proofErr w:type="gramStart"/>
            <w:r>
              <w:t>2026</w:t>
            </w:r>
            <w:proofErr w:type="gramEnd"/>
            <w:r>
              <w:t>                  Kennedy Theater</w:t>
            </w:r>
          </w:p>
          <w:p w14:paraId="39224823" w14:textId="77777777" w:rsidR="00000000" w:rsidRDefault="00000000" w:rsidP="0061267C">
            <w:r>
              <w:t xml:space="preserve">Monday, March 16, </w:t>
            </w:r>
            <w:proofErr w:type="gramStart"/>
            <w:r>
              <w:t>2026</w:t>
            </w:r>
            <w:proofErr w:type="gramEnd"/>
            <w:r>
              <w:t>                      Kennedy Theater</w:t>
            </w:r>
          </w:p>
          <w:p w14:paraId="733646FF" w14:textId="77777777" w:rsidR="00000000" w:rsidRDefault="00000000" w:rsidP="0061267C">
            <w:r>
              <w:t xml:space="preserve">Monday, April 20, </w:t>
            </w:r>
            <w:proofErr w:type="gramStart"/>
            <w:r>
              <w:t>2026</w:t>
            </w:r>
            <w:proofErr w:type="gramEnd"/>
            <w:r>
              <w:t>                        Kennedy Theater</w:t>
            </w:r>
          </w:p>
          <w:p w14:paraId="044E8E24" w14:textId="5E7F47DF" w:rsidR="00000000" w:rsidRDefault="00000000" w:rsidP="0061267C">
            <w:r>
              <w:t xml:space="preserve">Tuesday, April 28, </w:t>
            </w:r>
            <w:proofErr w:type="gramStart"/>
            <w:r>
              <w:t>2026</w:t>
            </w:r>
            <w:proofErr w:type="gramEnd"/>
            <w:r>
              <w:t xml:space="preserve"> 5:30 PM*       MS/HS Library (Special Called Meeting)</w:t>
            </w:r>
          </w:p>
          <w:p w14:paraId="54AFA4F6" w14:textId="77777777" w:rsidR="00000000" w:rsidRDefault="00000000" w:rsidP="0061267C">
            <w:r>
              <w:t xml:space="preserve">Monday, May 18, </w:t>
            </w:r>
            <w:proofErr w:type="gramStart"/>
            <w:r>
              <w:t>2026</w:t>
            </w:r>
            <w:proofErr w:type="gramEnd"/>
            <w:r>
              <w:t>                         Kennedy Theater</w:t>
            </w:r>
          </w:p>
          <w:p w14:paraId="71585FCF" w14:textId="53F51505" w:rsidR="00000000" w:rsidRDefault="00000000" w:rsidP="0061267C">
            <w:r>
              <w:t xml:space="preserve">Monday, June 15, </w:t>
            </w:r>
            <w:proofErr w:type="gramStart"/>
            <w:r>
              <w:t>2026</w:t>
            </w:r>
            <w:proofErr w:type="gramEnd"/>
            <w:r>
              <w:t>                       </w:t>
            </w:r>
            <w:r w:rsidR="00CF602E">
              <w:t xml:space="preserve"> </w:t>
            </w:r>
            <w:r>
              <w:t xml:space="preserve"> Kennedy Theater</w:t>
            </w:r>
          </w:p>
          <w:p w14:paraId="66607E5C" w14:textId="7C3446F1" w:rsidR="00000000" w:rsidRDefault="00000000" w:rsidP="0061267C">
            <w:r>
              <w:t>Monday, July 27, 2026*                       </w:t>
            </w:r>
            <w:r w:rsidR="00CF602E">
              <w:t xml:space="preserve"> </w:t>
            </w:r>
            <w:r>
              <w:t>Kennedy Theater (Special Called Meeting)</w:t>
            </w:r>
          </w:p>
          <w:p w14:paraId="1EDC7A7F" w14:textId="77777777" w:rsidR="00000000" w:rsidRDefault="00000000" w:rsidP="0061267C">
            <w:r>
              <w:t xml:space="preserve">Monday, August 17, </w:t>
            </w:r>
            <w:proofErr w:type="gramStart"/>
            <w:r>
              <w:t>2026</w:t>
            </w:r>
            <w:proofErr w:type="gramEnd"/>
            <w:r>
              <w:t>                     Kennedy Theater</w:t>
            </w:r>
          </w:p>
          <w:p w14:paraId="0B542345" w14:textId="4D6DA7C5" w:rsidR="00000000" w:rsidRDefault="00000000" w:rsidP="0061267C">
            <w:r>
              <w:t xml:space="preserve">Monday, September 21, </w:t>
            </w:r>
            <w:proofErr w:type="gramStart"/>
            <w:r>
              <w:t>2026</w:t>
            </w:r>
            <w:proofErr w:type="gramEnd"/>
            <w:r>
              <w:t>               Kennedy Theater</w:t>
            </w:r>
          </w:p>
          <w:p w14:paraId="35D9CC55" w14:textId="681C94E6" w:rsidR="00000000" w:rsidRDefault="00000000" w:rsidP="0061267C">
            <w:r>
              <w:t xml:space="preserve">Monday, October 19, </w:t>
            </w:r>
            <w:proofErr w:type="gramStart"/>
            <w:r>
              <w:t>2026</w:t>
            </w:r>
            <w:proofErr w:type="gramEnd"/>
            <w:r>
              <w:t>                   </w:t>
            </w:r>
            <w:r w:rsidR="00002EB6">
              <w:t xml:space="preserve"> </w:t>
            </w:r>
            <w:r>
              <w:t>Kennedy Theater</w:t>
            </w:r>
          </w:p>
          <w:p w14:paraId="7F80B08B" w14:textId="77777777" w:rsidR="00000000" w:rsidRDefault="00000000" w:rsidP="0061267C">
            <w:r>
              <w:t xml:space="preserve">Monday, November 16, </w:t>
            </w:r>
            <w:proofErr w:type="gramStart"/>
            <w:r>
              <w:t>2026</w:t>
            </w:r>
            <w:proofErr w:type="gramEnd"/>
            <w:r>
              <w:t>                Kennedy Theater</w:t>
            </w:r>
          </w:p>
          <w:p w14:paraId="0701B245" w14:textId="77777777" w:rsidR="00000000" w:rsidRDefault="00000000" w:rsidP="0061267C">
            <w:r>
              <w:t xml:space="preserve">Monday, December 21, </w:t>
            </w:r>
            <w:proofErr w:type="gramStart"/>
            <w:r>
              <w:t>2026</w:t>
            </w:r>
            <w:proofErr w:type="gramEnd"/>
            <w:r>
              <w:t>                Kennedy Theater</w:t>
            </w:r>
          </w:p>
          <w:p w14:paraId="721C521B" w14:textId="2B893072" w:rsidR="00000000" w:rsidRDefault="00000000" w:rsidP="0061267C">
            <w:r>
              <w:t>Thursday, January 14, 2027*               </w:t>
            </w:r>
            <w:r w:rsidR="00002EB6">
              <w:t xml:space="preserve"> </w:t>
            </w:r>
            <w:r>
              <w:t>Kennedy Theater</w:t>
            </w:r>
          </w:p>
          <w:p w14:paraId="6720B896" w14:textId="77777777" w:rsidR="0061267C" w:rsidRDefault="0061267C" w:rsidP="0061267C"/>
        </w:tc>
      </w:tr>
      <w:tr w:rsidR="0061267C" w14:paraId="15BC4B1C" w14:textId="77777777">
        <w:trPr>
          <w:tblCellSpacing w:w="15" w:type="dxa"/>
        </w:trPr>
        <w:tc>
          <w:tcPr>
            <w:tcW w:w="0" w:type="auto"/>
          </w:tcPr>
          <w:p w14:paraId="5C8281D9" w14:textId="77777777" w:rsidR="0061267C" w:rsidRDefault="0061267C" w:rsidP="0061267C">
            <w:pPr>
              <w:pStyle w:val="NoSpacing"/>
            </w:pPr>
          </w:p>
        </w:tc>
      </w:tr>
    </w:tbl>
    <w:p w14:paraId="215C431C" w14:textId="77777777" w:rsidR="00000000" w:rsidRDefault="00000000" w:rsidP="0061267C">
      <w:pPr>
        <w:pStyle w:val="NoSpacing"/>
        <w:rPr>
          <w:rFonts w:eastAsia="Times New Roman"/>
        </w:rPr>
      </w:pPr>
    </w:p>
    <w:p w14:paraId="6B874556" w14:textId="77777777" w:rsidR="00000000" w:rsidRDefault="00000000" w:rsidP="0061267C">
      <w:pPr>
        <w:pStyle w:val="NoSpacing"/>
      </w:pPr>
      <w:r>
        <w:t>_________________________________                   ___________________________________</w:t>
      </w:r>
    </w:p>
    <w:p w14:paraId="3F7BEEFA" w14:textId="77777777" w:rsidR="00000000" w:rsidRDefault="00000000" w:rsidP="0061267C">
      <w:pPr>
        <w:pStyle w:val="NoSpacing"/>
      </w:pPr>
      <w:r>
        <w:t>Chairperson                                                              Secretary</w:t>
      </w:r>
    </w:p>
    <w:p w14:paraId="108BB4AE" w14:textId="77777777" w:rsidR="00000000" w:rsidRDefault="00000000" w:rsidP="0061267C">
      <w:pPr>
        <w:pStyle w:val="NoSpacing"/>
      </w:pPr>
      <w:r>
        <w:t> </w:t>
      </w:r>
    </w:p>
    <w:p w14:paraId="5A9F321A" w14:textId="173A64E6" w:rsidR="00000000" w:rsidRDefault="00000000" w:rsidP="0061267C">
      <w:pPr>
        <w:pStyle w:val="NoSpacing"/>
      </w:pPr>
      <w:r>
        <w:t xml:space="preserve">Claims paid for the month of </w:t>
      </w:r>
      <w:r w:rsidR="0061267C">
        <w:t>April: $103,526.10</w:t>
      </w:r>
    </w:p>
    <w:p w14:paraId="285206CF" w14:textId="77777777" w:rsidR="00255CC5" w:rsidRDefault="00255CC5">
      <w:pPr>
        <w:rPr>
          <w:rFonts w:eastAsia="Times New Roman"/>
        </w:rPr>
      </w:pPr>
    </w:p>
    <w:sectPr w:rsidR="00255CC5" w:rsidSect="0061267C">
      <w:headerReference w:type="default" r:id="rId6"/>
      <w:pgSz w:w="12240" w:h="15840"/>
      <w:pgMar w:top="720" w:right="720" w:bottom="720" w:left="720" w:header="720" w:footer="720" w:gutter="0"/>
      <w:pgNumType w:start="13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A967" w14:textId="77777777" w:rsidR="00255CC5" w:rsidRDefault="00255CC5" w:rsidP="0061267C">
      <w:r>
        <w:separator/>
      </w:r>
    </w:p>
  </w:endnote>
  <w:endnote w:type="continuationSeparator" w:id="0">
    <w:p w14:paraId="4A198C68" w14:textId="77777777" w:rsidR="00255CC5" w:rsidRDefault="00255CC5" w:rsidP="0061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AE56" w14:textId="77777777" w:rsidR="00255CC5" w:rsidRDefault="00255CC5" w:rsidP="0061267C">
      <w:r>
        <w:separator/>
      </w:r>
    </w:p>
  </w:footnote>
  <w:footnote w:type="continuationSeparator" w:id="0">
    <w:p w14:paraId="583ACD3F" w14:textId="77777777" w:rsidR="00255CC5" w:rsidRDefault="00255CC5" w:rsidP="0061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49055"/>
      <w:docPartObj>
        <w:docPartGallery w:val="Page Numbers (Top of Page)"/>
        <w:docPartUnique/>
      </w:docPartObj>
    </w:sdtPr>
    <w:sdtEndPr>
      <w:rPr>
        <w:noProof/>
      </w:rPr>
    </w:sdtEndPr>
    <w:sdtContent>
      <w:p w14:paraId="339A6E9C" w14:textId="54385F15" w:rsidR="0061267C" w:rsidRDefault="0061267C">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9B4D2D5" w14:textId="77777777" w:rsidR="0061267C" w:rsidRDefault="00612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482B"/>
    <w:rsid w:val="00002EB6"/>
    <w:rsid w:val="00255CC5"/>
    <w:rsid w:val="005D605E"/>
    <w:rsid w:val="0061267C"/>
    <w:rsid w:val="006E76F9"/>
    <w:rsid w:val="007F3977"/>
    <w:rsid w:val="00CF602E"/>
    <w:rsid w:val="00E276EC"/>
    <w:rsid w:val="00F3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E798D"/>
  <w15:chartTrackingRefBased/>
  <w15:docId w15:val="{1ABA2537-F261-4940-8E5A-212C7A91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F3482B"/>
    <w:rPr>
      <w:rFonts w:eastAsiaTheme="minorEastAsia"/>
      <w:sz w:val="24"/>
      <w:szCs w:val="24"/>
    </w:rPr>
  </w:style>
  <w:style w:type="paragraph" w:styleId="ListParagraph">
    <w:name w:val="List Paragraph"/>
    <w:basedOn w:val="Normal"/>
    <w:uiPriority w:val="34"/>
    <w:qFormat/>
    <w:rsid w:val="00F3482B"/>
    <w:pPr>
      <w:ind w:left="720"/>
      <w:contextualSpacing/>
    </w:pPr>
  </w:style>
  <w:style w:type="paragraph" w:styleId="Header">
    <w:name w:val="header"/>
    <w:basedOn w:val="Normal"/>
    <w:link w:val="HeaderChar"/>
    <w:uiPriority w:val="99"/>
    <w:unhideWhenUsed/>
    <w:rsid w:val="0061267C"/>
    <w:pPr>
      <w:tabs>
        <w:tab w:val="center" w:pos="4680"/>
        <w:tab w:val="right" w:pos="9360"/>
      </w:tabs>
    </w:pPr>
  </w:style>
  <w:style w:type="character" w:customStyle="1" w:styleId="HeaderChar">
    <w:name w:val="Header Char"/>
    <w:basedOn w:val="DefaultParagraphFont"/>
    <w:link w:val="Header"/>
    <w:uiPriority w:val="99"/>
    <w:rsid w:val="0061267C"/>
    <w:rPr>
      <w:rFonts w:eastAsiaTheme="minorEastAsia"/>
      <w:sz w:val="24"/>
      <w:szCs w:val="24"/>
    </w:rPr>
  </w:style>
  <w:style w:type="paragraph" w:styleId="Footer">
    <w:name w:val="footer"/>
    <w:basedOn w:val="Normal"/>
    <w:link w:val="FooterChar"/>
    <w:uiPriority w:val="99"/>
    <w:unhideWhenUsed/>
    <w:rsid w:val="0061267C"/>
    <w:pPr>
      <w:tabs>
        <w:tab w:val="center" w:pos="4680"/>
        <w:tab w:val="right" w:pos="9360"/>
      </w:tabs>
    </w:pPr>
  </w:style>
  <w:style w:type="character" w:customStyle="1" w:styleId="FooterChar">
    <w:name w:val="Footer Char"/>
    <w:basedOn w:val="DefaultParagraphFont"/>
    <w:link w:val="Footer"/>
    <w:uiPriority w:val="99"/>
    <w:rsid w:val="0061267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82144">
      <w:marLeft w:val="0"/>
      <w:marRight w:val="0"/>
      <w:marTop w:val="0"/>
      <w:marBottom w:val="0"/>
      <w:divBdr>
        <w:top w:val="none" w:sz="0" w:space="0" w:color="auto"/>
        <w:left w:val="none" w:sz="0" w:space="0" w:color="auto"/>
        <w:bottom w:val="none" w:sz="0" w:space="0" w:color="auto"/>
        <w:right w:val="none" w:sz="0" w:space="0" w:color="auto"/>
      </w:divBdr>
    </w:div>
    <w:div w:id="590965292">
      <w:marLeft w:val="0"/>
      <w:marRight w:val="0"/>
      <w:marTop w:val="0"/>
      <w:marBottom w:val="0"/>
      <w:divBdr>
        <w:top w:val="none" w:sz="0" w:space="0" w:color="auto"/>
        <w:left w:val="none" w:sz="0" w:space="0" w:color="auto"/>
        <w:bottom w:val="none" w:sz="0" w:space="0" w:color="auto"/>
        <w:right w:val="none" w:sz="0" w:space="0" w:color="auto"/>
      </w:divBdr>
    </w:div>
    <w:div w:id="795832714">
      <w:marLeft w:val="0"/>
      <w:marRight w:val="0"/>
      <w:marTop w:val="0"/>
      <w:marBottom w:val="0"/>
      <w:divBdr>
        <w:top w:val="none" w:sz="0" w:space="0" w:color="auto"/>
        <w:left w:val="none" w:sz="0" w:space="0" w:color="auto"/>
        <w:bottom w:val="none" w:sz="0" w:space="0" w:color="auto"/>
        <w:right w:val="none" w:sz="0" w:space="0" w:color="auto"/>
      </w:divBdr>
    </w:div>
    <w:div w:id="807666789">
      <w:marLeft w:val="0"/>
      <w:marRight w:val="0"/>
      <w:marTop w:val="0"/>
      <w:marBottom w:val="0"/>
      <w:divBdr>
        <w:top w:val="none" w:sz="0" w:space="0" w:color="auto"/>
        <w:left w:val="none" w:sz="0" w:space="0" w:color="auto"/>
        <w:bottom w:val="none" w:sz="0" w:space="0" w:color="auto"/>
        <w:right w:val="none" w:sz="0" w:space="0" w:color="auto"/>
      </w:divBdr>
    </w:div>
    <w:div w:id="916400438">
      <w:marLeft w:val="0"/>
      <w:marRight w:val="0"/>
      <w:marTop w:val="0"/>
      <w:marBottom w:val="0"/>
      <w:divBdr>
        <w:top w:val="none" w:sz="0" w:space="0" w:color="auto"/>
        <w:left w:val="none" w:sz="0" w:space="0" w:color="auto"/>
        <w:bottom w:val="none" w:sz="0" w:space="0" w:color="auto"/>
        <w:right w:val="none" w:sz="0" w:space="0" w:color="auto"/>
      </w:divBdr>
    </w:div>
    <w:div w:id="1038042451">
      <w:marLeft w:val="0"/>
      <w:marRight w:val="0"/>
      <w:marTop w:val="0"/>
      <w:marBottom w:val="0"/>
      <w:divBdr>
        <w:top w:val="none" w:sz="0" w:space="0" w:color="auto"/>
        <w:left w:val="none" w:sz="0" w:space="0" w:color="auto"/>
        <w:bottom w:val="none" w:sz="0" w:space="0" w:color="auto"/>
        <w:right w:val="none" w:sz="0" w:space="0" w:color="auto"/>
      </w:divBdr>
    </w:div>
    <w:div w:id="1082870383">
      <w:marLeft w:val="0"/>
      <w:marRight w:val="0"/>
      <w:marTop w:val="0"/>
      <w:marBottom w:val="0"/>
      <w:divBdr>
        <w:top w:val="none" w:sz="0" w:space="0" w:color="auto"/>
        <w:left w:val="none" w:sz="0" w:space="0" w:color="auto"/>
        <w:bottom w:val="none" w:sz="0" w:space="0" w:color="auto"/>
        <w:right w:val="none" w:sz="0" w:space="0" w:color="auto"/>
      </w:divBdr>
    </w:div>
    <w:div w:id="1224871721">
      <w:marLeft w:val="0"/>
      <w:marRight w:val="0"/>
      <w:marTop w:val="0"/>
      <w:marBottom w:val="0"/>
      <w:divBdr>
        <w:top w:val="none" w:sz="0" w:space="0" w:color="auto"/>
        <w:left w:val="none" w:sz="0" w:space="0" w:color="auto"/>
        <w:bottom w:val="none" w:sz="0" w:space="0" w:color="auto"/>
        <w:right w:val="none" w:sz="0" w:space="0" w:color="auto"/>
      </w:divBdr>
    </w:div>
    <w:div w:id="1509363798">
      <w:marLeft w:val="0"/>
      <w:marRight w:val="0"/>
      <w:marTop w:val="0"/>
      <w:marBottom w:val="0"/>
      <w:divBdr>
        <w:top w:val="none" w:sz="0" w:space="0" w:color="auto"/>
        <w:left w:val="none" w:sz="0" w:space="0" w:color="auto"/>
        <w:bottom w:val="none" w:sz="0" w:space="0" w:color="auto"/>
        <w:right w:val="none" w:sz="0" w:space="0" w:color="auto"/>
      </w:divBdr>
    </w:div>
    <w:div w:id="1561093207">
      <w:marLeft w:val="0"/>
      <w:marRight w:val="0"/>
      <w:marTop w:val="0"/>
      <w:marBottom w:val="0"/>
      <w:divBdr>
        <w:top w:val="none" w:sz="0" w:space="0" w:color="auto"/>
        <w:left w:val="none" w:sz="0" w:space="0" w:color="auto"/>
        <w:bottom w:val="none" w:sz="0" w:space="0" w:color="auto"/>
        <w:right w:val="none" w:sz="0" w:space="0" w:color="auto"/>
      </w:divBdr>
    </w:div>
    <w:div w:id="1636134404">
      <w:marLeft w:val="0"/>
      <w:marRight w:val="0"/>
      <w:marTop w:val="0"/>
      <w:marBottom w:val="0"/>
      <w:divBdr>
        <w:top w:val="none" w:sz="0" w:space="0" w:color="auto"/>
        <w:left w:val="none" w:sz="0" w:space="0" w:color="auto"/>
        <w:bottom w:val="none" w:sz="0" w:space="0" w:color="auto"/>
        <w:right w:val="none" w:sz="0" w:space="0" w:color="auto"/>
      </w:divBdr>
    </w:div>
    <w:div w:id="207423441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2026-05-19T18:02:00Z</cp:lastPrinted>
  <dcterms:created xsi:type="dcterms:W3CDTF">2026-05-19T18:08:00Z</dcterms:created>
  <dcterms:modified xsi:type="dcterms:W3CDTF">2026-05-19T18:08:00Z</dcterms:modified>
</cp:coreProperties>
</file>