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9387CF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2757">
            <w:rPr>
              <w:rFonts w:asciiTheme="minorHAnsi" w:hAnsiTheme="minorHAnsi" w:cstheme="minorHAnsi"/>
            </w:rPr>
            <w:t>5/14/2026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7FF11D9" w:rsidR="006F0552" w:rsidRPr="00716300" w:rsidRDefault="002C26A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>
        <w:rPr>
          <w:szCs w:val="24"/>
        </w:rPr>
      </w:sdtEndPr>
      <w:sdtContent>
        <w:p w14:paraId="1E03A576" w14:textId="0E098C57" w:rsidR="00DE0B82" w:rsidRPr="00F4707A" w:rsidRDefault="00F4707A" w:rsidP="006F0552">
          <w:pPr>
            <w:pStyle w:val="NoSpacing"/>
            <w:ind w:left="270"/>
            <w:rPr>
              <w:rFonts w:asciiTheme="minorHAnsi" w:hAnsiTheme="minorHAnsi" w:cstheme="minorHAnsi"/>
              <w:szCs w:val="24"/>
            </w:rPr>
          </w:pPr>
          <w:r w:rsidRPr="00F4707A">
            <w:rPr>
              <w:rFonts w:asciiTheme="minorHAnsi" w:hAnsiTheme="minorHAnsi" w:cstheme="minorHAnsi"/>
              <w:szCs w:val="24"/>
            </w:rPr>
            <w:t>202</w:t>
          </w:r>
          <w:r w:rsidR="00192757">
            <w:rPr>
              <w:rFonts w:asciiTheme="minorHAnsi" w:hAnsiTheme="minorHAnsi" w:cstheme="minorHAnsi"/>
              <w:szCs w:val="24"/>
            </w:rPr>
            <w:t>6</w:t>
          </w:r>
          <w:r w:rsidRPr="00F4707A">
            <w:rPr>
              <w:rFonts w:asciiTheme="minorHAnsi" w:hAnsiTheme="minorHAnsi" w:cstheme="minorHAnsi"/>
              <w:szCs w:val="24"/>
            </w:rPr>
            <w:t>-202</w:t>
          </w:r>
          <w:r w:rsidR="00192757">
            <w:rPr>
              <w:rFonts w:asciiTheme="minorHAnsi" w:hAnsiTheme="minorHAnsi" w:cstheme="minorHAnsi"/>
              <w:szCs w:val="24"/>
            </w:rPr>
            <w:t>7</w:t>
          </w:r>
          <w:r w:rsidRPr="00F4707A">
            <w:rPr>
              <w:rFonts w:asciiTheme="minorHAnsi" w:hAnsiTheme="minorHAnsi" w:cstheme="minorHAnsi"/>
              <w:szCs w:val="24"/>
            </w:rPr>
            <w:t xml:space="preserve"> Salary/Wage Charts &amp; Indexes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FC7A6A3" w:rsidR="008A2749" w:rsidRPr="008A2749" w:rsidRDefault="0014789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</w:t>
          </w:r>
          <w:r w:rsidR="0042760F">
            <w:rPr>
              <w:rFonts w:asciiTheme="minorHAnsi" w:hAnsiTheme="minorHAnsi" w:cstheme="minorHAnsi"/>
            </w:rPr>
            <w:t>6</w:t>
          </w:r>
        </w:p>
      </w:sdtContent>
    </w:sdt>
    <w:p w14:paraId="18D9D5A9" w14:textId="77777777" w:rsidR="00F4707A" w:rsidRDefault="00F4707A" w:rsidP="00D072A8">
      <w:pPr>
        <w:pStyle w:val="NoSpacing"/>
        <w:rPr>
          <w:rFonts w:ascii="Calibri" w:hAnsi="Calibri" w:cstheme="minorHAnsi"/>
          <w:b/>
        </w:rPr>
      </w:pPr>
    </w:p>
    <w:p w14:paraId="765DB4AF" w14:textId="1B8D5A9C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  <w:szCs w:val="24"/>
        </w:rPr>
      </w:sdtEndPr>
      <w:sdtContent>
        <w:p w14:paraId="03E9A220" w14:textId="48E00553" w:rsidR="00D072A8" w:rsidRPr="00F4707A" w:rsidRDefault="00FC41B5" w:rsidP="00D072A8">
          <w:pPr>
            <w:pStyle w:val="NoSpacing"/>
            <w:rPr>
              <w:rStyle w:val="PlaceholderText"/>
              <w:color w:val="auto"/>
              <w:szCs w:val="24"/>
            </w:rPr>
          </w:pPr>
          <w:r w:rsidRPr="00F4707A">
            <w:rPr>
              <w:rStyle w:val="PlaceholderText"/>
              <w:color w:val="auto"/>
              <w:szCs w:val="24"/>
            </w:rPr>
            <w:t xml:space="preserve">4A - Boone County School District will align the organizational chart to support the instructional and operational needs of the district most effectively and in alignment with Goal 1, 2, and 3 of the strategic </w:t>
          </w:r>
          <w:proofErr w:type="gramStart"/>
          <w:r w:rsidRPr="00F4707A">
            <w:rPr>
              <w:rStyle w:val="PlaceholderText"/>
              <w:color w:val="auto"/>
              <w:szCs w:val="24"/>
            </w:rPr>
            <w:t>plan</w:t>
          </w:r>
          <w:proofErr w:type="gramEnd"/>
          <w:r w:rsidRPr="00F4707A">
            <w:rPr>
              <w:rStyle w:val="PlaceholderText"/>
              <w:color w:val="auto"/>
              <w:szCs w:val="24"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21375889" w14:textId="77777777" w:rsidR="00F4707A" w:rsidRPr="00F4707A" w:rsidRDefault="00F4707A" w:rsidP="00F4707A">
          <w:pPr>
            <w:rPr>
              <w:b/>
              <w:bCs/>
              <w:szCs w:val="24"/>
            </w:rPr>
          </w:pPr>
          <w:r w:rsidRPr="00F4707A">
            <w:rPr>
              <w:b/>
              <w:bCs/>
              <w:szCs w:val="24"/>
            </w:rPr>
            <w:t>Salary &amp; Wage Charts</w:t>
          </w:r>
        </w:p>
        <w:p w14:paraId="7303FEC0" w14:textId="55F6B3D3" w:rsidR="00F4707A" w:rsidRPr="00F4707A" w:rsidRDefault="00F4707A" w:rsidP="00F4707A">
          <w:pPr>
            <w:rPr>
              <w:szCs w:val="24"/>
            </w:rPr>
          </w:pPr>
          <w:r w:rsidRPr="00F4707A">
            <w:rPr>
              <w:szCs w:val="24"/>
            </w:rPr>
            <w:t>The 202</w:t>
          </w:r>
          <w:r w:rsidR="00690533">
            <w:rPr>
              <w:szCs w:val="24"/>
            </w:rPr>
            <w:t>6</w:t>
          </w:r>
          <w:r w:rsidRPr="00F4707A">
            <w:rPr>
              <w:szCs w:val="24"/>
            </w:rPr>
            <w:t>-202</w:t>
          </w:r>
          <w:r w:rsidR="00690533">
            <w:rPr>
              <w:szCs w:val="24"/>
            </w:rPr>
            <w:t>7</w:t>
          </w:r>
          <w:r w:rsidRPr="00F4707A">
            <w:rPr>
              <w:szCs w:val="24"/>
            </w:rPr>
            <w:t xml:space="preserve"> salary and wage charts provided within this recommendation include a minimum </w:t>
          </w:r>
          <w:r w:rsidR="00690533">
            <w:rPr>
              <w:szCs w:val="24"/>
            </w:rPr>
            <w:t>2.25</w:t>
          </w:r>
          <w:r w:rsidRPr="00F4707A">
            <w:rPr>
              <w:szCs w:val="24"/>
            </w:rPr>
            <w:t>% raise for all employees.  The certified salary charts also include a $</w:t>
          </w:r>
          <w:r w:rsidR="00690533">
            <w:rPr>
              <w:szCs w:val="24"/>
            </w:rPr>
            <w:t>1,890</w:t>
          </w:r>
          <w:r w:rsidRPr="00F4707A">
            <w:rPr>
              <w:szCs w:val="24"/>
            </w:rPr>
            <w:t xml:space="preserve"> increase to experience level 0 (with a gradual reduction of $</w:t>
          </w:r>
          <w:r w:rsidR="00690533">
            <w:rPr>
              <w:szCs w:val="24"/>
            </w:rPr>
            <w:t>63</w:t>
          </w:r>
          <w:r w:rsidRPr="00F4707A">
            <w:rPr>
              <w:szCs w:val="24"/>
            </w:rPr>
            <w:t xml:space="preserve"> for each advanced experience level).  The classified wage charts include a</w:t>
          </w:r>
          <w:r w:rsidR="00690533">
            <w:rPr>
              <w:szCs w:val="24"/>
            </w:rPr>
            <w:t>n additional $.90</w:t>
          </w:r>
          <w:r w:rsidRPr="00F4707A">
            <w:rPr>
              <w:szCs w:val="24"/>
            </w:rPr>
            <w:t xml:space="preserve">/hour raise for </w:t>
          </w:r>
          <w:r w:rsidR="00690533">
            <w:rPr>
              <w:szCs w:val="24"/>
            </w:rPr>
            <w:t xml:space="preserve">experience Level 0 (with a gradual </w:t>
          </w:r>
          <w:r w:rsidR="0042760F">
            <w:rPr>
              <w:szCs w:val="24"/>
            </w:rPr>
            <w:t xml:space="preserve">reduction of </w:t>
          </w:r>
          <w:r w:rsidR="00690533">
            <w:rPr>
              <w:szCs w:val="24"/>
            </w:rPr>
            <w:t>$.03/hour for each advanced experience level) and an additional .5% raise for experience levels 26-30.</w:t>
          </w:r>
        </w:p>
        <w:p w14:paraId="79965E23" w14:textId="1513D12C" w:rsidR="00D072A8" w:rsidRPr="00F4707A" w:rsidRDefault="0042760F" w:rsidP="00F4707A">
          <w:pPr>
            <w:rPr>
              <w:b/>
              <w:bCs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300A899" w14:textId="3C7BE9BA" w:rsidR="00FE1745" w:rsidRDefault="000946CC" w:rsidP="00F4707A">
      <w:pPr>
        <w:pStyle w:val="NoSpacing"/>
        <w:rPr>
          <w:rFonts w:asciiTheme="minorHAnsi" w:hAnsiTheme="minorHAnsi" w:cstheme="minorHAnsi"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</w:t>
      </w:r>
    </w:p>
    <w:p w14:paraId="3183C89C" w14:textId="3CDC8B39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>
        <w:rPr>
          <w:szCs w:val="24"/>
        </w:rPr>
      </w:sdtEndPr>
      <w:sdtContent>
        <w:p w14:paraId="27B3D1CE" w14:textId="0FD0169A" w:rsidR="00D072A8" w:rsidRPr="00F4707A" w:rsidRDefault="005A5C17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F4707A">
            <w:rPr>
              <w:rFonts w:asciiTheme="minorHAnsi" w:hAnsiTheme="minorHAnsi" w:cstheme="minorHAnsi"/>
              <w:szCs w:val="24"/>
            </w:rPr>
            <w:t>I recommend the Board approve the 202</w:t>
          </w:r>
          <w:r w:rsidR="00192757">
            <w:rPr>
              <w:rFonts w:asciiTheme="minorHAnsi" w:hAnsiTheme="minorHAnsi" w:cstheme="minorHAnsi"/>
              <w:szCs w:val="24"/>
            </w:rPr>
            <w:t>6</w:t>
          </w:r>
          <w:r w:rsidRPr="00F4707A">
            <w:rPr>
              <w:rFonts w:asciiTheme="minorHAnsi" w:hAnsiTheme="minorHAnsi" w:cstheme="minorHAnsi"/>
              <w:szCs w:val="24"/>
            </w:rPr>
            <w:t>-202</w:t>
          </w:r>
          <w:r w:rsidR="00192757">
            <w:rPr>
              <w:rFonts w:asciiTheme="minorHAnsi" w:hAnsiTheme="minorHAnsi" w:cstheme="minorHAnsi"/>
              <w:szCs w:val="24"/>
            </w:rPr>
            <w:t>7</w:t>
          </w:r>
          <w:r w:rsidRPr="00F4707A">
            <w:rPr>
              <w:rFonts w:asciiTheme="minorHAnsi" w:hAnsiTheme="minorHAnsi" w:cstheme="minorHAnsi"/>
              <w:szCs w:val="24"/>
            </w:rPr>
            <w:t xml:space="preserve"> Salary/Wage Charts &amp; Indexes, as presented.</w:t>
          </w:r>
        </w:p>
      </w:sdtContent>
    </w:sdt>
    <w:p w14:paraId="0A2DD692" w14:textId="77777777" w:rsidR="00F4707A" w:rsidRDefault="00F4707A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6D9BB9A5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44F59CA" w:rsidR="00D072A8" w:rsidRPr="00D072A8" w:rsidRDefault="005A5C1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Dr. Jeff Hauswald, Superintendent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A3950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47898"/>
    <w:rsid w:val="001576AA"/>
    <w:rsid w:val="00172A41"/>
    <w:rsid w:val="00173550"/>
    <w:rsid w:val="00192757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26A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760F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5C17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0533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85462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827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16F9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0FC8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07A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41B5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85462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2026-05-12T15:57:00Z</cp:lastPrinted>
  <dcterms:created xsi:type="dcterms:W3CDTF">2026-05-12T15:56:00Z</dcterms:created>
  <dcterms:modified xsi:type="dcterms:W3CDTF">2026-05-12T16:01:00Z</dcterms:modified>
</cp:coreProperties>
</file>