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73FB0AB8"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6-05-14T00:00:00Z">
            <w:dateFormat w:val="M/d/yyyy"/>
            <w:lid w:val="en-US"/>
            <w:storeMappedDataAs w:val="dateTime"/>
            <w:calendar w:val="gregorian"/>
          </w:date>
        </w:sdtPr>
        <w:sdtEndPr/>
        <w:sdtContent>
          <w:r w:rsidR="00445F77">
            <w:rPr>
              <w:rFonts w:asciiTheme="minorHAnsi" w:hAnsiTheme="minorHAnsi" w:cstheme="minorHAnsi"/>
            </w:rPr>
            <w:t>5/14/2026</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7FF4C931" w:rsidR="006F0552" w:rsidRPr="00716300" w:rsidRDefault="00BC2E4A" w:rsidP="00AB30F5">
          <w:pPr>
            <w:pStyle w:val="NoSpacing"/>
            <w:ind w:left="270"/>
          </w:pPr>
          <w:r>
            <w:rPr>
              <w:rFonts w:asciiTheme="minorHAnsi" w:hAnsiTheme="minorHAnsi" w:cstheme="minorHAnsi"/>
            </w:rPr>
            <w:t>Human Resources</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76D90B41" w:rsidR="00DE0B82" w:rsidRPr="00716300" w:rsidRDefault="00BC2E4A" w:rsidP="00760BF5">
          <w:pPr>
            <w:pStyle w:val="NoSpacing"/>
            <w:ind w:left="270"/>
            <w:rPr>
              <w:rFonts w:asciiTheme="minorHAnsi" w:hAnsiTheme="minorHAnsi" w:cstheme="minorHAnsi"/>
            </w:rPr>
          </w:pPr>
          <w:r>
            <w:rPr>
              <w:rFonts w:asciiTheme="minorHAnsi" w:hAnsiTheme="minorHAnsi" w:cstheme="minorHAnsi"/>
            </w:rPr>
            <w:t>Not Applicable</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202EE8E1" w:rsidR="00DE0B82" w:rsidRPr="00716300" w:rsidRDefault="00BC2E4A" w:rsidP="006F0552">
          <w:pPr>
            <w:pStyle w:val="NoSpacing"/>
            <w:ind w:left="270"/>
            <w:rPr>
              <w:rFonts w:asciiTheme="minorHAnsi" w:hAnsiTheme="minorHAnsi" w:cstheme="minorHAnsi"/>
            </w:rPr>
          </w:pPr>
          <w:r>
            <w:rPr>
              <w:rFonts w:asciiTheme="minorHAnsi" w:hAnsiTheme="minorHAnsi" w:cstheme="minorHAnsi"/>
            </w:rPr>
            <w:t xml:space="preserve">Board Policies </w:t>
          </w:r>
          <w:bookmarkStart w:id="0" w:name="_Hlk227912408"/>
          <w:r>
            <w:rPr>
              <w:rFonts w:asciiTheme="minorHAnsi" w:hAnsiTheme="minorHAnsi" w:cstheme="minorHAnsi"/>
            </w:rPr>
            <w:t xml:space="preserve">03.125, 03.225, 03.13214, and 03.23214 </w:t>
          </w:r>
          <w:bookmarkEnd w:id="0"/>
          <w:r>
            <w:rPr>
              <w:rFonts w:asciiTheme="minorHAnsi" w:hAnsiTheme="minorHAnsi" w:cstheme="minorHAnsi"/>
            </w:rPr>
            <w:t>– First Reading</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23420027" w:rsidR="008A2749" w:rsidRPr="008A2749" w:rsidRDefault="00BC2E4A" w:rsidP="00760BF5">
          <w:pPr>
            <w:pStyle w:val="NoSpacing"/>
            <w:ind w:left="270"/>
            <w:rPr>
              <w:rFonts w:asciiTheme="minorHAnsi" w:hAnsiTheme="minorHAnsi" w:cstheme="minorHAnsi"/>
            </w:rPr>
          </w:pPr>
          <w:r>
            <w:rPr>
              <w:rFonts w:asciiTheme="minorHAnsi" w:hAnsiTheme="minorHAnsi" w:cstheme="minorHAnsi"/>
            </w:rPr>
            <w:t>Upon Approval</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sdt>
          <w:sdtPr>
            <w:rPr>
              <w:rStyle w:val="PlaceholderText"/>
              <w:rFonts w:asciiTheme="minorHAnsi" w:hAnsiTheme="minorHAnsi" w:cstheme="minorHAnsi"/>
              <w:color w:val="auto"/>
            </w:rPr>
            <w:id w:val="-26791119"/>
            <w:placeholder>
              <w:docPart w:val="4F5FEF6D127B4097870EDDE7B2F3C4CA"/>
            </w:placeholder>
          </w:sdtPr>
          <w:sdtEndPr>
            <w:rPr>
              <w:rStyle w:val="PlaceholderText"/>
            </w:rPr>
          </w:sdtEndPr>
          <w:sdtContent>
            <w:p w14:paraId="03E9A220" w14:textId="01F39456" w:rsidR="00D072A8" w:rsidRPr="00BC2E4A" w:rsidRDefault="00BC2E4A" w:rsidP="00D072A8">
              <w:pPr>
                <w:pStyle w:val="NoSpacing"/>
                <w:rPr>
                  <w:rStyle w:val="PlaceholderText"/>
                  <w:rFonts w:asciiTheme="minorHAnsi" w:hAnsiTheme="minorHAnsi" w:cstheme="minorHAnsi"/>
                  <w:color w:val="auto"/>
                </w:rPr>
              </w:pPr>
              <w:r w:rsidRPr="0012549C">
                <w:rPr>
                  <w:rStyle w:val="PlaceholderText"/>
                  <w:rFonts w:asciiTheme="minorHAnsi" w:hAnsiTheme="minorHAnsi" w:cstheme="minorHAnsi"/>
                  <w:color w:val="auto"/>
                </w:rPr>
                <w:t>01.5 School Board Policies; Strategic Plan Goals 1-4</w:t>
              </w:r>
            </w:p>
          </w:sdtContent>
        </w:sdt>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04CA9B28" w14:textId="447E7844" w:rsidR="00EA3727" w:rsidRPr="00BC2E4A" w:rsidRDefault="00EA3727" w:rsidP="00EA3727">
          <w:pPr>
            <w:pStyle w:val="NormalWeb"/>
            <w:rPr>
              <w:rFonts w:asciiTheme="minorHAnsi" w:hAnsiTheme="minorHAnsi" w:cstheme="minorHAnsi"/>
            </w:rPr>
          </w:pPr>
          <w:r w:rsidRPr="00BC2E4A">
            <w:rPr>
              <w:rFonts w:asciiTheme="minorHAnsi" w:hAnsiTheme="minorHAnsi" w:cstheme="minorHAnsi"/>
            </w:rPr>
            <w:t>Th</w:t>
          </w:r>
          <w:r w:rsidR="00BC2E4A">
            <w:rPr>
              <w:rFonts w:asciiTheme="minorHAnsi" w:hAnsiTheme="minorHAnsi" w:cstheme="minorHAnsi"/>
            </w:rPr>
            <w:t>e revision of</w:t>
          </w:r>
          <w:r w:rsidRPr="00BC2E4A">
            <w:rPr>
              <w:rFonts w:asciiTheme="minorHAnsi" w:hAnsiTheme="minorHAnsi" w:cstheme="minorHAnsi"/>
            </w:rPr>
            <w:t xml:space="preserve"> polic</w:t>
          </w:r>
          <w:r w:rsidR="00BC2E4A">
            <w:rPr>
              <w:rFonts w:asciiTheme="minorHAnsi" w:hAnsiTheme="minorHAnsi" w:cstheme="minorHAnsi"/>
            </w:rPr>
            <w:t>ies</w:t>
          </w:r>
          <w:r w:rsidRPr="00BC2E4A">
            <w:rPr>
              <w:rFonts w:asciiTheme="minorHAnsi" w:hAnsiTheme="minorHAnsi" w:cstheme="minorHAnsi"/>
            </w:rPr>
            <w:t xml:space="preserve"> </w:t>
          </w:r>
          <w:r w:rsidR="00BC2E4A">
            <w:rPr>
              <w:rFonts w:asciiTheme="minorHAnsi" w:hAnsiTheme="minorHAnsi" w:cstheme="minorHAnsi"/>
            </w:rPr>
            <w:t xml:space="preserve">03.125, 03.225, 03.13214, and 03.23214 provide an </w:t>
          </w:r>
          <w:r w:rsidRPr="00BC2E4A">
            <w:rPr>
              <w:rFonts w:asciiTheme="minorHAnsi" w:hAnsiTheme="minorHAnsi" w:cstheme="minorHAnsi"/>
            </w:rPr>
            <w:t>update</w:t>
          </w:r>
          <w:r w:rsidR="00BC2E4A">
            <w:rPr>
              <w:rFonts w:asciiTheme="minorHAnsi" w:hAnsiTheme="minorHAnsi" w:cstheme="minorHAnsi"/>
            </w:rPr>
            <w:t xml:space="preserve"> to</w:t>
          </w:r>
          <w:r w:rsidRPr="00BC2E4A">
            <w:rPr>
              <w:rFonts w:asciiTheme="minorHAnsi" w:hAnsiTheme="minorHAnsi" w:cstheme="minorHAnsi"/>
            </w:rPr>
            <w:t xml:space="preserve"> the district’s </w:t>
          </w:r>
          <w:r w:rsidR="00BC2E4A">
            <w:rPr>
              <w:rFonts w:asciiTheme="minorHAnsi" w:hAnsiTheme="minorHAnsi" w:cstheme="minorHAnsi"/>
            </w:rPr>
            <w:t>application of</w:t>
          </w:r>
          <w:r w:rsidRPr="00BC2E4A">
            <w:rPr>
              <w:rFonts w:asciiTheme="minorHAnsi" w:hAnsiTheme="minorHAnsi" w:cstheme="minorHAnsi"/>
            </w:rPr>
            <w:t xml:space="preserve"> expense reimbursement related to the use of personal cell phones for work purposes. The change originated from employee requests for greater convenience and flexibility in managing communication needs. Under the updated policy, eligible employees may opt to use their personal devices for district business and receive a standardized reimbursement in lieu of being issued district</w:t>
          </w:r>
          <w:r w:rsidRPr="00BC2E4A">
            <w:rPr>
              <w:rFonts w:asciiTheme="minorHAnsi" w:hAnsiTheme="minorHAnsi" w:cstheme="minorHAnsi"/>
            </w:rPr>
            <w:noBreakHyphen/>
            <w:t>owned equipment.</w:t>
          </w:r>
        </w:p>
        <w:p w14:paraId="6BAF05E0" w14:textId="77777777" w:rsidR="00EA3727" w:rsidRPr="00BC2E4A" w:rsidRDefault="00EA3727" w:rsidP="00EA3727">
          <w:pPr>
            <w:pStyle w:val="NormalWeb"/>
            <w:rPr>
              <w:rFonts w:asciiTheme="minorHAnsi" w:hAnsiTheme="minorHAnsi" w:cstheme="minorHAnsi"/>
            </w:rPr>
          </w:pPr>
          <w:r w:rsidRPr="00BC2E4A">
            <w:rPr>
              <w:rFonts w:asciiTheme="minorHAnsi" w:hAnsiTheme="minorHAnsi" w:cstheme="minorHAnsi"/>
            </w:rPr>
            <w:t>Throughout the transition period, the district will maintain both options to ensure continuity of operations. However, once the transition is complete, the revised approach is expected to generate cost savings by reducing the need for district</w:t>
          </w:r>
          <w:r w:rsidRPr="00BC2E4A">
            <w:rPr>
              <w:rFonts w:asciiTheme="minorHAnsi" w:hAnsiTheme="minorHAnsi" w:cstheme="minorHAnsi"/>
            </w:rPr>
            <w:noBreakHyphen/>
            <w:t>issued devices, service plans, and associated maintenance.</w:t>
          </w:r>
        </w:p>
        <w:p w14:paraId="348152FE" w14:textId="77777777" w:rsidR="00EA3727" w:rsidRPr="00BC2E4A" w:rsidRDefault="00EA3727" w:rsidP="00EA3727">
          <w:pPr>
            <w:pStyle w:val="NormalWeb"/>
            <w:rPr>
              <w:rFonts w:asciiTheme="minorHAnsi" w:hAnsiTheme="minorHAnsi" w:cstheme="minorHAnsi"/>
            </w:rPr>
          </w:pPr>
          <w:r w:rsidRPr="00BC2E4A">
            <w:rPr>
              <w:rFonts w:asciiTheme="minorHAnsi" w:hAnsiTheme="minorHAnsi" w:cstheme="minorHAnsi"/>
            </w:rPr>
            <w:t xml:space="preserve">The proposed changes were reviewed and discussed in detail across multiple committees, including Executive Cabinet, the Budget Committee, and the Operations Committee. Feedback from these groups helped shape the final recommendation presented to the Board.  </w:t>
          </w:r>
        </w:p>
        <w:p w14:paraId="79965E23" w14:textId="343DDD61" w:rsidR="00D072A8" w:rsidRPr="00BC2E4A" w:rsidRDefault="00EA3727" w:rsidP="00EA3727">
          <w:pPr>
            <w:pStyle w:val="NormalWeb"/>
            <w:rPr>
              <w:rFonts w:asciiTheme="minorHAnsi" w:hAnsiTheme="minorHAnsi" w:cstheme="minorHAnsi"/>
            </w:rPr>
          </w:pPr>
          <w:r w:rsidRPr="00BC2E4A">
            <w:rPr>
              <w:rFonts w:asciiTheme="minorHAnsi" w:hAnsiTheme="minorHAnsi" w:cstheme="minorHAnsi"/>
            </w:rPr>
            <w:t>This policy update supports operational efficiency, employee convenience, and long</w:t>
          </w:r>
          <w:r w:rsidRPr="00BC2E4A">
            <w:rPr>
              <w:rFonts w:asciiTheme="minorHAnsi" w:hAnsiTheme="minorHAnsi" w:cstheme="minorHAnsi"/>
            </w:rPr>
            <w:noBreakHyphen/>
            <w:t>term fiscal responsibility for the district.</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2FD5E4A4" w:rsidR="00D072A8" w:rsidRPr="006F0552" w:rsidRDefault="003E4F6D" w:rsidP="00760BF5">
          <w:pPr>
            <w:pStyle w:val="NoSpacing"/>
            <w:ind w:left="270"/>
            <w:rPr>
              <w:rFonts w:asciiTheme="minorHAnsi" w:hAnsiTheme="minorHAnsi" w:cstheme="minorHAnsi"/>
            </w:rPr>
          </w:pPr>
          <w:r>
            <w:rPr>
              <w:rFonts w:asciiTheme="minorHAnsi" w:hAnsiTheme="minorHAnsi" w:cstheme="minorHAnsi"/>
            </w:rPr>
            <w:t xml:space="preserve">Decrease </w:t>
          </w:r>
          <w:r w:rsidR="00E04EC1">
            <w:rPr>
              <w:rFonts w:asciiTheme="minorHAnsi" w:hAnsiTheme="minorHAnsi" w:cstheme="minorHAnsi"/>
            </w:rPr>
            <w:t xml:space="preserve">in </w:t>
          </w:r>
          <w:r>
            <w:rPr>
              <w:rFonts w:asciiTheme="minorHAnsi" w:hAnsiTheme="minorHAnsi" w:cstheme="minorHAnsi"/>
            </w:rPr>
            <w:t xml:space="preserve">cost per employee approximately </w:t>
          </w:r>
          <w:r w:rsidR="00A67AE2">
            <w:rPr>
              <w:rFonts w:asciiTheme="minorHAnsi" w:hAnsiTheme="minorHAnsi" w:cstheme="minorHAnsi"/>
            </w:rPr>
            <w:t>$1</w:t>
          </w:r>
          <w:r w:rsidR="00E04EC1">
            <w:rPr>
              <w:rFonts w:asciiTheme="minorHAnsi" w:hAnsiTheme="minorHAnsi" w:cstheme="minorHAnsi"/>
            </w:rPr>
            <w:t>82</w:t>
          </w:r>
          <w:r w:rsidR="00A67AE2">
            <w:rPr>
              <w:rFonts w:asciiTheme="minorHAnsi" w:hAnsiTheme="minorHAnsi" w:cstheme="minorHAnsi"/>
            </w:rPr>
            <w:t>.</w:t>
          </w:r>
          <w:r w:rsidR="00E04EC1">
            <w:rPr>
              <w:rFonts w:asciiTheme="minorHAnsi" w:hAnsiTheme="minorHAnsi" w:cstheme="minorHAnsi"/>
            </w:rPr>
            <w:t>04 annually.</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70D747B7" w:rsidR="00DE0B82" w:rsidRDefault="003357BC" w:rsidP="00760BF5">
          <w:pPr>
            <w:pStyle w:val="NoSpacing"/>
            <w:ind w:left="270"/>
            <w:rPr>
              <w:rFonts w:asciiTheme="minorHAnsi" w:hAnsiTheme="minorHAnsi" w:cstheme="minorHAnsi"/>
            </w:rPr>
          </w:pPr>
          <w:r>
            <w:rPr>
              <w:rFonts w:asciiTheme="minorHAnsi" w:hAnsiTheme="minorHAnsi" w:cstheme="minorHAnsi"/>
            </w:rPr>
            <w:t xml:space="preserve">General Fund </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596547C6" w:rsidR="00D072A8" w:rsidRPr="008A2749" w:rsidRDefault="003357BC" w:rsidP="00D072A8">
          <w:pPr>
            <w:pStyle w:val="NoSpacing"/>
            <w:rPr>
              <w:rFonts w:asciiTheme="minorHAnsi" w:hAnsiTheme="minorHAnsi" w:cstheme="minorHAnsi"/>
            </w:rPr>
          </w:pPr>
          <w:r w:rsidRPr="0012549C">
            <w:rPr>
              <w:rFonts w:asciiTheme="minorHAnsi" w:hAnsiTheme="minorHAnsi" w:cstheme="minorHAnsi"/>
            </w:rPr>
            <w:t>This is the first reading of the proposed</w:t>
          </w:r>
          <w:r>
            <w:rPr>
              <w:rFonts w:asciiTheme="minorHAnsi" w:hAnsiTheme="minorHAnsi" w:cstheme="minorHAnsi"/>
            </w:rPr>
            <w:t xml:space="preserve"> </w:t>
          </w:r>
          <w:r w:rsidRPr="0012549C">
            <w:rPr>
              <w:rFonts w:asciiTheme="minorHAnsi" w:hAnsiTheme="minorHAnsi" w:cstheme="minorHAnsi"/>
            </w:rPr>
            <w:t>polic</w:t>
          </w:r>
          <w:r>
            <w:rPr>
              <w:rFonts w:asciiTheme="minorHAnsi" w:hAnsiTheme="minorHAnsi" w:cstheme="minorHAnsi"/>
            </w:rPr>
            <w:t xml:space="preserve">y changes </w:t>
          </w:r>
          <w:r w:rsidRPr="0012549C">
            <w:rPr>
              <w:rFonts w:asciiTheme="minorHAnsi" w:hAnsiTheme="minorHAnsi" w:cstheme="minorHAnsi"/>
            </w:rPr>
            <w:t>and will not receive a vote at this time</w:t>
          </w:r>
          <w:r>
            <w:rPr>
              <w:rFonts w:asciiTheme="minorHAnsi" w:hAnsiTheme="minorHAnsi" w:cstheme="minorHAnsi"/>
            </w:rPr>
            <w:t xml:space="preserve">. </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0E1C432B" w:rsidR="00D072A8" w:rsidRPr="00D072A8" w:rsidRDefault="003357BC" w:rsidP="00D072A8">
          <w:pPr>
            <w:pStyle w:val="NoSpacing"/>
            <w:rPr>
              <w:rFonts w:asciiTheme="minorHAnsi" w:hAnsiTheme="minorHAnsi" w:cstheme="minorHAnsi"/>
            </w:rPr>
          </w:pPr>
          <w:r>
            <w:rPr>
              <w:rFonts w:asciiTheme="minorHAnsi" w:hAnsiTheme="minorHAnsi" w:cstheme="minorHAnsi"/>
            </w:rPr>
            <w:t>Eric Ball, Executive Director of Human Resources</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9FFAB" w14:textId="77777777" w:rsidR="00857020" w:rsidRDefault="00857020">
      <w:r>
        <w:separator/>
      </w:r>
    </w:p>
  </w:endnote>
  <w:endnote w:type="continuationSeparator" w:id="0">
    <w:p w14:paraId="099D07A5" w14:textId="77777777" w:rsidR="00857020" w:rsidRDefault="0085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0318" w14:textId="77777777" w:rsidR="00857020" w:rsidRDefault="00857020">
      <w:r>
        <w:separator/>
      </w:r>
    </w:p>
  </w:footnote>
  <w:footnote w:type="continuationSeparator" w:id="0">
    <w:p w14:paraId="0DFFEFD2" w14:textId="77777777" w:rsidR="00857020" w:rsidRDefault="00857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DEC02F"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D766C"/>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57BC"/>
    <w:rsid w:val="00336D84"/>
    <w:rsid w:val="003420F3"/>
    <w:rsid w:val="0034331D"/>
    <w:rsid w:val="0036135E"/>
    <w:rsid w:val="00376CFF"/>
    <w:rsid w:val="00382F3C"/>
    <w:rsid w:val="003864BA"/>
    <w:rsid w:val="003901E9"/>
    <w:rsid w:val="00393D9E"/>
    <w:rsid w:val="003945F7"/>
    <w:rsid w:val="003955E0"/>
    <w:rsid w:val="0039621B"/>
    <w:rsid w:val="003A3705"/>
    <w:rsid w:val="003A61DC"/>
    <w:rsid w:val="003B0A8C"/>
    <w:rsid w:val="003B5368"/>
    <w:rsid w:val="003B6A8B"/>
    <w:rsid w:val="003C05AF"/>
    <w:rsid w:val="003C06A3"/>
    <w:rsid w:val="003D61B6"/>
    <w:rsid w:val="003D6843"/>
    <w:rsid w:val="003E4F6D"/>
    <w:rsid w:val="003F16EC"/>
    <w:rsid w:val="00400D2E"/>
    <w:rsid w:val="0041085F"/>
    <w:rsid w:val="004110BD"/>
    <w:rsid w:val="00411AA6"/>
    <w:rsid w:val="00422DC3"/>
    <w:rsid w:val="00425C55"/>
    <w:rsid w:val="0043032B"/>
    <w:rsid w:val="00433C2F"/>
    <w:rsid w:val="00445F77"/>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41FE2"/>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5E97"/>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920C6"/>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57020"/>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14E58"/>
    <w:rsid w:val="00921771"/>
    <w:rsid w:val="009268D8"/>
    <w:rsid w:val="00927A6C"/>
    <w:rsid w:val="00933D03"/>
    <w:rsid w:val="00936CAC"/>
    <w:rsid w:val="009431E2"/>
    <w:rsid w:val="0094547C"/>
    <w:rsid w:val="009479CE"/>
    <w:rsid w:val="0096015B"/>
    <w:rsid w:val="00961121"/>
    <w:rsid w:val="0097288C"/>
    <w:rsid w:val="00976A9D"/>
    <w:rsid w:val="00980F7F"/>
    <w:rsid w:val="00981F41"/>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67AE2"/>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C2E4A"/>
    <w:rsid w:val="00BD4715"/>
    <w:rsid w:val="00BD759A"/>
    <w:rsid w:val="00BE322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6357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4EC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A3727"/>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 w:val="00FE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 w:type="paragraph" w:styleId="NormalWeb">
    <w:name w:val="Normal (Web)"/>
    <w:basedOn w:val="Normal"/>
    <w:uiPriority w:val="99"/>
    <w:unhideWhenUsed/>
    <w:rsid w:val="00EA3727"/>
    <w:pPr>
      <w:spacing w:before="100" w:beforeAutospacing="1" w:after="100" w:afterAutospacing="1"/>
    </w:pPr>
    <w:rPr>
      <w:rFonts w:ascii="Aptos" w:eastAsiaTheme="minorHAnsi"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72437">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4F5FEF6D127B4097870EDDE7B2F3C4CA"/>
        <w:category>
          <w:name w:val="General"/>
          <w:gallery w:val="placeholder"/>
        </w:category>
        <w:types>
          <w:type w:val="bbPlcHdr"/>
        </w:types>
        <w:behaviors>
          <w:behavior w:val="content"/>
        </w:behaviors>
        <w:guid w:val="{3F6FB3F3-08C3-4F1C-95E6-88B77D489851}"/>
      </w:docPartPr>
      <w:docPartBody>
        <w:p w:rsidR="0092093E" w:rsidRDefault="0092093E" w:rsidP="0092093E">
          <w:pPr>
            <w:pStyle w:val="4F5FEF6D127B4097870EDDE7B2F3C4CA"/>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3B5368"/>
    <w:rsid w:val="00406556"/>
    <w:rsid w:val="00445713"/>
    <w:rsid w:val="004574D0"/>
    <w:rsid w:val="004D3C03"/>
    <w:rsid w:val="005E5A26"/>
    <w:rsid w:val="00632387"/>
    <w:rsid w:val="006920C6"/>
    <w:rsid w:val="007B2151"/>
    <w:rsid w:val="00831516"/>
    <w:rsid w:val="00914E58"/>
    <w:rsid w:val="0092093E"/>
    <w:rsid w:val="009509DE"/>
    <w:rsid w:val="00B32F66"/>
    <w:rsid w:val="00C63572"/>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093E"/>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4F5FEF6D127B4097870EDDE7B2F3C4CA">
    <w:name w:val="4F5FEF6D127B4097870EDDE7B2F3C4CA"/>
    <w:rsid w:val="0092093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1718</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Ball, Eric</cp:lastModifiedBy>
  <cp:revision>9</cp:revision>
  <cp:lastPrinted>2021-03-03T22:03:00Z</cp:lastPrinted>
  <dcterms:created xsi:type="dcterms:W3CDTF">2024-12-12T19:07:00Z</dcterms:created>
  <dcterms:modified xsi:type="dcterms:W3CDTF">2026-04-28T16:00:00Z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eb42f403-b4f5-4925-869a-09581aefde6b</vt:lpwstr>
  </property>
</Properties>
</file>