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E1670E" w:rsidRDefault="00D072A8" w:rsidP="00C046D1">
      <w:pPr>
        <w:pStyle w:val="NoSpacing"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E1670E">
        <w:rPr>
          <w:rFonts w:asciiTheme="minorHAnsi" w:hAnsiTheme="minorHAnsi" w:cstheme="minorHAnsi"/>
          <w:b/>
          <w:szCs w:val="24"/>
          <w:u w:val="single"/>
        </w:rPr>
        <w:t>Board Memo</w:t>
      </w:r>
    </w:p>
    <w:p w14:paraId="3DE885EE" w14:textId="29A7C314" w:rsidR="00D072A8" w:rsidRPr="00E1670E" w:rsidRDefault="00C046D1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 xml:space="preserve">  </w:t>
      </w:r>
      <w:r w:rsidR="00D072A8" w:rsidRPr="00E1670E">
        <w:rPr>
          <w:rFonts w:asciiTheme="minorHAnsi" w:hAnsiTheme="minorHAnsi" w:cstheme="minorHAnsi"/>
          <w:b/>
          <w:szCs w:val="24"/>
        </w:rPr>
        <w:t>DATE:</w:t>
      </w:r>
      <w:r w:rsidR="00D072A8" w:rsidRPr="00E1670E">
        <w:rPr>
          <w:rFonts w:asciiTheme="minorHAnsi" w:hAnsiTheme="minorHAnsi" w:cstheme="minorHAnsi"/>
          <w:szCs w:val="24"/>
        </w:rPr>
        <w:t xml:space="preserve">  </w:t>
      </w:r>
      <w:sdt>
        <w:sdtPr>
          <w:rPr>
            <w:rFonts w:asciiTheme="minorHAnsi" w:hAnsiTheme="minorHAnsi" w:cstheme="minorHAnsi"/>
            <w:szCs w:val="24"/>
          </w:rPr>
          <w:id w:val="1194186341"/>
          <w:placeholder>
            <w:docPart w:val="DefaultPlaceholder_-1854013438"/>
          </w:placeholder>
          <w:date w:fullDate="2026-05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1670E" w:rsidRPr="00E1670E">
            <w:rPr>
              <w:rFonts w:asciiTheme="minorHAnsi" w:hAnsiTheme="minorHAnsi" w:cstheme="minorHAnsi"/>
              <w:szCs w:val="24"/>
            </w:rPr>
            <w:t>5/</w:t>
          </w:r>
          <w:r w:rsidR="008E1F2B">
            <w:rPr>
              <w:rFonts w:asciiTheme="minorHAnsi" w:hAnsiTheme="minorHAnsi" w:cstheme="minorHAnsi"/>
              <w:szCs w:val="24"/>
            </w:rPr>
            <w:t>1</w:t>
          </w:r>
          <w:r w:rsidR="00003E1B">
            <w:rPr>
              <w:rFonts w:asciiTheme="minorHAnsi" w:hAnsiTheme="minorHAnsi" w:cstheme="minorHAnsi"/>
              <w:szCs w:val="24"/>
            </w:rPr>
            <w:t>4</w:t>
          </w:r>
          <w:r w:rsidR="00E1670E" w:rsidRPr="00E1670E">
            <w:rPr>
              <w:rFonts w:asciiTheme="minorHAnsi" w:hAnsiTheme="minorHAnsi" w:cstheme="minorHAnsi"/>
              <w:szCs w:val="24"/>
            </w:rPr>
            <w:t>/202</w:t>
          </w:r>
          <w:r w:rsidR="008E1F2B">
            <w:rPr>
              <w:rFonts w:asciiTheme="minorHAnsi" w:hAnsiTheme="minorHAnsi" w:cstheme="minorHAnsi"/>
              <w:szCs w:val="24"/>
            </w:rPr>
            <w:t>6</w:t>
          </w:r>
        </w:sdtContent>
      </w:sdt>
      <w:r w:rsidR="008A2749" w:rsidRPr="00E1670E">
        <w:rPr>
          <w:rFonts w:asciiTheme="minorHAnsi" w:hAnsiTheme="minorHAnsi" w:cstheme="minorHAnsi"/>
          <w:szCs w:val="24"/>
        </w:rPr>
        <w:fldChar w:fldCharType="begin"/>
      </w:r>
      <w:r w:rsidR="008A2749" w:rsidRPr="00E1670E">
        <w:rPr>
          <w:rFonts w:asciiTheme="minorHAnsi" w:hAnsiTheme="minorHAnsi" w:cstheme="minorHAnsi"/>
          <w:szCs w:val="24"/>
        </w:rPr>
        <w:instrText xml:space="preserve"> AUTOTEXT  " Simple Text Box"  \* MERGEFORMAT </w:instrText>
      </w:r>
      <w:r w:rsidR="008A2749" w:rsidRPr="00E1670E">
        <w:rPr>
          <w:rFonts w:asciiTheme="minorHAnsi" w:hAnsiTheme="minorHAnsi" w:cstheme="minorHAnsi"/>
          <w:szCs w:val="24"/>
        </w:rPr>
        <w:fldChar w:fldCharType="end"/>
      </w:r>
    </w:p>
    <w:p w14:paraId="2E3D31BA" w14:textId="77777777" w:rsidR="00DE0B82" w:rsidRPr="00E1670E" w:rsidRDefault="00D072A8" w:rsidP="00D072A8">
      <w:pPr>
        <w:pStyle w:val="NoSpacing"/>
        <w:rPr>
          <w:rFonts w:asciiTheme="minorHAnsi" w:hAnsiTheme="minorHAnsi" w:cstheme="minorHAnsi"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AGENDA ITEM</w:t>
      </w:r>
      <w:r w:rsidR="00DA0E68" w:rsidRPr="00E1670E">
        <w:rPr>
          <w:rFonts w:asciiTheme="minorHAnsi" w:hAnsiTheme="minorHAnsi" w:cstheme="minorHAnsi"/>
          <w:b/>
          <w:szCs w:val="24"/>
        </w:rPr>
        <w:t xml:space="preserve"> DETAILS</w:t>
      </w:r>
      <w:r w:rsidR="00DE0B82" w:rsidRPr="00E1670E">
        <w:rPr>
          <w:rFonts w:asciiTheme="minorHAnsi" w:hAnsiTheme="minorHAnsi" w:cstheme="minorHAnsi"/>
          <w:b/>
          <w:szCs w:val="24"/>
        </w:rPr>
        <w:t>:</w:t>
      </w:r>
    </w:p>
    <w:p w14:paraId="7CA97326" w14:textId="77777777" w:rsidR="00DE0B82" w:rsidRPr="00E1670E" w:rsidRDefault="00DA0E68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School/Department</w:t>
      </w:r>
      <w:r w:rsidR="00DE0B82" w:rsidRPr="00E1670E">
        <w:rPr>
          <w:rFonts w:asciiTheme="minorHAnsi" w:hAnsiTheme="minorHAnsi" w:cstheme="minorHAnsi"/>
          <w:b/>
          <w:szCs w:val="24"/>
        </w:rPr>
        <w:t xml:space="preserve"> </w:t>
      </w:r>
    </w:p>
    <w:sdt>
      <w:sdtPr>
        <w:rPr>
          <w:rFonts w:asciiTheme="minorHAnsi" w:hAnsiTheme="minorHAnsi" w:cstheme="minorHAnsi"/>
          <w:szCs w:val="24"/>
        </w:rPr>
        <w:id w:val="1469401902"/>
        <w:placeholder>
          <w:docPart w:val="20C133E83BCF498E93F78FF110B9A031"/>
        </w:placeholder>
      </w:sdtPr>
      <w:sdtEndPr/>
      <w:sdtContent>
        <w:p w14:paraId="0BB37D0F" w14:textId="7ECF7539" w:rsidR="006F0552" w:rsidRPr="00E1670E" w:rsidRDefault="000031CE" w:rsidP="00AB30F5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E1670E">
            <w:rPr>
              <w:rFonts w:asciiTheme="minorHAnsi" w:hAnsiTheme="minorHAnsi" w:cstheme="minorHAnsi"/>
              <w:szCs w:val="24"/>
            </w:rPr>
            <w:t>Finance</w:t>
          </w:r>
        </w:p>
      </w:sdtContent>
    </w:sdt>
    <w:p w14:paraId="7FD14C7C" w14:textId="77777777" w:rsidR="00DE0B82" w:rsidRPr="00E1670E" w:rsidRDefault="00FE1745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 xml:space="preserve">Product </w:t>
      </w:r>
      <w:r w:rsidR="00DA0E68" w:rsidRPr="00E1670E">
        <w:rPr>
          <w:rFonts w:asciiTheme="minorHAnsi" w:hAnsiTheme="minorHAnsi" w:cstheme="minorHAnsi"/>
          <w:b/>
          <w:szCs w:val="24"/>
        </w:rPr>
        <w:t>Vendor</w:t>
      </w:r>
      <w:r w:rsidRPr="00E1670E">
        <w:rPr>
          <w:rFonts w:asciiTheme="minorHAnsi" w:hAnsiTheme="minorHAnsi" w:cstheme="minorHAnsi"/>
          <w:b/>
          <w:szCs w:val="24"/>
        </w:rPr>
        <w:t xml:space="preserve"> or Grant Issuer</w:t>
      </w:r>
    </w:p>
    <w:sdt>
      <w:sdtPr>
        <w:rPr>
          <w:rFonts w:asciiTheme="minorHAnsi" w:hAnsiTheme="minorHAnsi" w:cstheme="minorHAnsi"/>
          <w:szCs w:val="24"/>
        </w:rPr>
        <w:id w:val="1698350325"/>
        <w:placeholder>
          <w:docPart w:val="54818BBDE1C440FC800B8A564A32010D"/>
        </w:placeholder>
      </w:sdtPr>
      <w:sdtEndPr/>
      <w:sdtContent>
        <w:sdt>
          <w:sdtPr>
            <w:rPr>
              <w:rFonts w:asciiTheme="minorHAnsi" w:hAnsiTheme="minorHAnsi" w:cstheme="minorHAnsi"/>
              <w:szCs w:val="24"/>
            </w:rPr>
            <w:id w:val="-225147893"/>
            <w:placeholder>
              <w:docPart w:val="8C3FF4B26EB247289CEAAE795D832B3C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Cs w:val="24"/>
                </w:rPr>
                <w:id w:val="2077398528"/>
                <w:placeholder>
                  <w:docPart w:val="0008DAB2FD864F8791180370B6013183"/>
                </w:placeholder>
              </w:sdtPr>
              <w:sdtEndPr/>
              <w:sdtContent>
                <w:p w14:paraId="1B703F6A" w14:textId="20DE9247" w:rsidR="00DE0B82" w:rsidRPr="00E1670E" w:rsidRDefault="00E1670E" w:rsidP="0053087C">
                  <w:pPr>
                    <w:pStyle w:val="NoSpacing"/>
                    <w:ind w:left="270"/>
                    <w:rPr>
                      <w:rFonts w:asciiTheme="minorHAnsi" w:hAnsiTheme="minorHAnsi" w:cstheme="minorHAnsi"/>
                      <w:szCs w:val="24"/>
                    </w:rPr>
                  </w:pPr>
                  <w:r w:rsidRPr="00E1670E">
                    <w:rPr>
                      <w:rFonts w:asciiTheme="minorHAnsi" w:hAnsiTheme="minorHAnsi" w:cstheme="minorHAnsi"/>
                      <w:szCs w:val="24"/>
                    </w:rPr>
                    <w:t>N/A</w:t>
                  </w:r>
                </w:p>
              </w:sdtContent>
            </w:sdt>
          </w:sdtContent>
        </w:sdt>
      </w:sdtContent>
    </w:sdt>
    <w:p w14:paraId="3C3D7D7B" w14:textId="77777777" w:rsidR="00DE0B82" w:rsidRPr="00E1670E" w:rsidRDefault="00DE0B82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Product</w:t>
      </w:r>
      <w:r w:rsidR="00DA0E68" w:rsidRPr="00E1670E">
        <w:rPr>
          <w:rFonts w:asciiTheme="minorHAnsi" w:hAnsiTheme="minorHAnsi" w:cstheme="minorHAnsi"/>
          <w:b/>
          <w:szCs w:val="24"/>
        </w:rPr>
        <w:t xml:space="preserve"> </w:t>
      </w:r>
      <w:r w:rsidR="00FE1745" w:rsidRPr="00E1670E">
        <w:rPr>
          <w:rFonts w:asciiTheme="minorHAnsi" w:hAnsiTheme="minorHAnsi" w:cstheme="minorHAnsi"/>
          <w:b/>
          <w:szCs w:val="24"/>
        </w:rPr>
        <w:t xml:space="preserve">or Grant </w:t>
      </w:r>
      <w:r w:rsidR="00DA0E68" w:rsidRPr="00E1670E">
        <w:rPr>
          <w:rFonts w:asciiTheme="minorHAnsi" w:hAnsiTheme="minorHAnsi" w:cstheme="minorHAnsi"/>
          <w:b/>
          <w:szCs w:val="24"/>
        </w:rPr>
        <w:t>Name</w:t>
      </w:r>
    </w:p>
    <w:sdt>
      <w:sdtPr>
        <w:rPr>
          <w:rFonts w:asciiTheme="minorHAnsi" w:hAnsiTheme="minorHAnsi" w:cstheme="minorHAnsi"/>
          <w:szCs w:val="24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  <w:szCs w:val="24"/>
            </w:rPr>
            <w:id w:val="1058516964"/>
            <w:placeholder>
              <w:docPart w:val="3BDB1E7525A94CDAA126C60E80307D61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Cs w:val="24"/>
                </w:rPr>
                <w:id w:val="-797827018"/>
                <w:placeholder>
                  <w:docPart w:val="1BAB61376CE9479184455C488529E9F4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-2077579991"/>
                    <w:placeholder>
                      <w:docPart w:val="325449F311384A0C8076E5340D797039"/>
                    </w:placeholder>
                  </w:sdtPr>
                  <w:sdtEndPr/>
                  <w:sdtContent>
                    <w:p w14:paraId="1E03A576" w14:textId="4935114A" w:rsidR="00DE0B82" w:rsidRPr="00E1670E" w:rsidRDefault="00003E1B" w:rsidP="0053087C">
                      <w:pPr>
                        <w:pStyle w:val="NoSpacing"/>
                        <w:ind w:left="270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szCs w:val="24"/>
                          </w:rPr>
                          <w:id w:val="-449084594"/>
                          <w:placeholder>
                            <w:docPart w:val="1266C9C297CB4CCA9997D6DFADC02B03"/>
                          </w:placeholder>
                        </w:sdtPr>
                        <w:sdtEndPr/>
                        <w:sdtContent>
                          <w:r w:rsidR="00E1670E" w:rsidRPr="00E1670E">
                            <w:rPr>
                              <w:rFonts w:asciiTheme="minorHAnsi" w:hAnsiTheme="minorHAnsi" w:cstheme="minorHAnsi"/>
                              <w:bCs/>
                              <w:szCs w:val="24"/>
                            </w:rPr>
                            <w:t>Schools’ Student Activity Fund Principal’s Combining Budgets</w:t>
                          </w:r>
                        </w:sdtContent>
                      </w:sdt>
                    </w:p>
                  </w:sdtContent>
                </w:sdt>
              </w:sdtContent>
            </w:sdt>
          </w:sdtContent>
        </w:sdt>
      </w:sdtContent>
    </w:sdt>
    <w:p w14:paraId="0CEF682D" w14:textId="77777777" w:rsidR="00D072A8" w:rsidRPr="00E1670E" w:rsidRDefault="00DA0E68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Date</w:t>
      </w:r>
      <w:r w:rsidR="00760BF5" w:rsidRPr="00E1670E">
        <w:rPr>
          <w:rFonts w:asciiTheme="minorHAnsi" w:hAnsiTheme="minorHAnsi" w:cstheme="minorHAnsi"/>
          <w:b/>
          <w:szCs w:val="24"/>
        </w:rPr>
        <w:t>/Term</w:t>
      </w:r>
      <w:r w:rsidR="00DE0B82" w:rsidRPr="00E1670E">
        <w:rPr>
          <w:rFonts w:asciiTheme="minorHAnsi" w:hAnsiTheme="minorHAnsi" w:cstheme="minorHAnsi"/>
          <w:b/>
          <w:szCs w:val="24"/>
        </w:rPr>
        <w:t xml:space="preserve"> (Beginning and End Dates</w:t>
      </w:r>
      <w:r w:rsidR="00760BF5" w:rsidRPr="00E1670E">
        <w:rPr>
          <w:rFonts w:asciiTheme="minorHAnsi" w:hAnsiTheme="minorHAnsi" w:cstheme="minorHAnsi"/>
          <w:b/>
          <w:szCs w:val="24"/>
        </w:rPr>
        <w:t>/Year</w:t>
      </w:r>
      <w:r w:rsidR="00DE0B82" w:rsidRPr="00E1670E">
        <w:rPr>
          <w:rFonts w:asciiTheme="minorHAnsi" w:hAnsiTheme="minorHAnsi" w:cstheme="minorHAnsi"/>
          <w:b/>
          <w:szCs w:val="24"/>
        </w:rPr>
        <w:t>)</w:t>
      </w:r>
    </w:p>
    <w:sdt>
      <w:sdtPr>
        <w:rPr>
          <w:rFonts w:asciiTheme="minorHAnsi" w:hAnsiTheme="minorHAnsi" w:cstheme="minorHAnsi"/>
          <w:szCs w:val="24"/>
        </w:rPr>
        <w:id w:val="-921640394"/>
        <w:placeholder>
          <w:docPart w:val="FA4419E56553417FAF1A1A9AD009DCFA"/>
        </w:placeholder>
      </w:sdtPr>
      <w:sdtEndPr/>
      <w:sdtContent>
        <w:bookmarkStart w:id="0" w:name="_Hlk193438015" w:displacedByCustomXml="next"/>
        <w:sdt>
          <w:sdtPr>
            <w:rPr>
              <w:rFonts w:asciiTheme="minorHAnsi" w:hAnsiTheme="minorHAnsi" w:cstheme="minorHAnsi"/>
              <w:szCs w:val="24"/>
            </w:rPr>
            <w:id w:val="-966591597"/>
            <w:placeholder>
              <w:docPart w:val="6261FBF2B5A0429EAB23281A8968A7DF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Cs w:val="24"/>
                </w:rPr>
                <w:id w:val="1969702446"/>
                <w:placeholder>
                  <w:docPart w:val="1B749429B85C4E349E713798DABAE44A"/>
                </w:placeholder>
              </w:sdtPr>
              <w:sdtEndPr/>
              <w:sdtContent>
                <w:p w14:paraId="577C44B0" w14:textId="4FB9DE56" w:rsidR="008A2749" w:rsidRPr="00E1670E" w:rsidRDefault="0053087C" w:rsidP="002668F3">
                  <w:pPr>
                    <w:pStyle w:val="NoSpacing"/>
                    <w:ind w:left="270"/>
                    <w:rPr>
                      <w:rFonts w:asciiTheme="minorHAnsi" w:hAnsiTheme="minorHAnsi" w:cstheme="minorHAnsi"/>
                      <w:szCs w:val="24"/>
                    </w:rPr>
                  </w:pPr>
                  <w:r w:rsidRPr="00E1670E">
                    <w:rPr>
                      <w:rFonts w:asciiTheme="minorHAnsi" w:hAnsiTheme="minorHAnsi" w:cstheme="minorHAnsi"/>
                      <w:szCs w:val="24"/>
                    </w:rPr>
                    <w:t>Fiscal Year 2</w:t>
                  </w:r>
                  <w:r w:rsidR="000031CE" w:rsidRPr="00E1670E">
                    <w:rPr>
                      <w:rFonts w:asciiTheme="minorHAnsi" w:hAnsiTheme="minorHAnsi" w:cstheme="minorHAnsi"/>
                      <w:szCs w:val="24"/>
                    </w:rPr>
                    <w:t>02</w:t>
                  </w:r>
                  <w:r w:rsidR="008E1F2B">
                    <w:rPr>
                      <w:rFonts w:asciiTheme="minorHAnsi" w:hAnsiTheme="minorHAnsi" w:cstheme="minorHAnsi"/>
                      <w:szCs w:val="24"/>
                    </w:rPr>
                    <w:t>7</w:t>
                  </w:r>
                </w:p>
              </w:sdtContent>
            </w:sdt>
          </w:sdtContent>
        </w:sdt>
        <w:bookmarkEnd w:id="0" w:displacedByCustomXml="next"/>
      </w:sdtContent>
    </w:sdt>
    <w:p w14:paraId="2D405B7F" w14:textId="36B6A181" w:rsidR="000031CE" w:rsidRPr="00E1670E" w:rsidRDefault="00D072A8" w:rsidP="0053087C">
      <w:pPr>
        <w:pStyle w:val="NoSpacing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APPLICABLE BOARD POLICY</w:t>
      </w:r>
      <w:r w:rsidR="00E4706A" w:rsidRPr="00E1670E">
        <w:rPr>
          <w:rFonts w:asciiTheme="minorHAnsi" w:hAnsiTheme="minorHAnsi" w:cstheme="minorHAnsi"/>
          <w:b/>
          <w:szCs w:val="24"/>
        </w:rPr>
        <w:t xml:space="preserve"> &amp; STRATEGIC PLAN GOAL</w:t>
      </w:r>
      <w:r w:rsidRPr="00E1670E">
        <w:rPr>
          <w:rFonts w:asciiTheme="minorHAnsi" w:hAnsiTheme="minorHAnsi" w:cstheme="minorHAnsi"/>
          <w:b/>
          <w:szCs w:val="24"/>
        </w:rPr>
        <w:t>:</w:t>
      </w:r>
      <w:r w:rsidR="008A2749" w:rsidRPr="00E1670E">
        <w:rPr>
          <w:rFonts w:asciiTheme="minorHAnsi" w:hAnsiTheme="minorHAnsi" w:cstheme="minorHAnsi"/>
          <w:b/>
          <w:szCs w:val="24"/>
        </w:rPr>
        <w:t xml:space="preserve"> </w:t>
      </w:r>
    </w:p>
    <w:sdt>
      <w:sdtPr>
        <w:rPr>
          <w:rStyle w:val="PlaceholderText"/>
          <w:rFonts w:asciiTheme="minorHAnsi" w:hAnsiTheme="minorHAnsi" w:cstheme="minorHAnsi"/>
          <w:szCs w:val="24"/>
        </w:rPr>
        <w:id w:val="111016972"/>
        <w:placeholder>
          <w:docPart w:val="D3EEA02541764BD28FF0F04E4358E38A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  <w:rFonts w:asciiTheme="minorHAnsi" w:hAnsiTheme="minorHAnsi" w:cstheme="minorHAnsi"/>
              <w:color w:val="auto"/>
              <w:szCs w:val="24"/>
            </w:rPr>
            <w:id w:val="-1842303927"/>
            <w:placeholder>
              <w:docPart w:val="885E52C1158348718AC03C0E4117446B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rFonts w:asciiTheme="minorHAnsi" w:hAnsiTheme="minorHAnsi" w:cstheme="minorHAnsi"/>
                  <w:szCs w:val="24"/>
                </w:rPr>
                <w:id w:val="45265853"/>
                <w:placeholder>
                  <w:docPart w:val="D8F14B1BC8964E938B42CCB83CA47DC0"/>
                </w:placeholder>
              </w:sdtPr>
              <w:sdtEndPr>
                <w:rPr>
                  <w:rStyle w:val="PlaceholderText"/>
                </w:rPr>
              </w:sdtEndPr>
              <w:sdtContent>
                <w:sdt>
                  <w:sdtPr>
                    <w:rPr>
                      <w:rStyle w:val="PlaceholderText"/>
                      <w:rFonts w:asciiTheme="minorHAnsi" w:hAnsiTheme="minorHAnsi" w:cstheme="minorHAnsi"/>
                      <w:szCs w:val="24"/>
                    </w:rPr>
                    <w:id w:val="-1553064418"/>
                    <w:placeholder>
                      <w:docPart w:val="FCE7D206028C4635AF023E12484035AD"/>
                    </w:placeholder>
                  </w:sdtPr>
                  <w:sdtEndPr>
                    <w:rPr>
                      <w:rStyle w:val="PlaceholderText"/>
                    </w:rPr>
                  </w:sdtEndPr>
                  <w:sdtContent>
                    <w:sdt>
                      <w:sdtPr>
                        <w:rPr>
                          <w:rStyle w:val="PlaceholderText"/>
                          <w:rFonts w:asciiTheme="minorHAnsi" w:hAnsiTheme="minorHAnsi" w:cstheme="minorHAnsi"/>
                          <w:szCs w:val="24"/>
                        </w:rPr>
                        <w:id w:val="926845983"/>
                        <w:placeholder>
                          <w:docPart w:val="A53B4ED11823469EA8D19B86C62A94D7"/>
                        </w:placeholder>
                      </w:sdtPr>
                      <w:sdtEndPr>
                        <w:rPr>
                          <w:rStyle w:val="PlaceholderText"/>
                        </w:rPr>
                      </w:sdtEndPr>
                      <w:sdtContent>
                        <w:sdt>
                          <w:sdtPr>
                            <w:rPr>
                              <w:rStyle w:val="PlaceholderText"/>
                              <w:rFonts w:asciiTheme="minorHAnsi" w:hAnsiTheme="minorHAnsi" w:cstheme="minorHAnsi"/>
                              <w:szCs w:val="24"/>
                            </w:rPr>
                            <w:id w:val="-577894917"/>
                            <w:placeholder>
                              <w:docPart w:val="B41E45CF4D4544DDAF4567210F5EB104"/>
                            </w:placeholder>
                          </w:sdtPr>
                          <w:sdtEndPr>
                            <w:rPr>
                              <w:rStyle w:val="PlaceholderText"/>
                            </w:rPr>
                          </w:sdtEndPr>
                          <w:sdtContent>
                            <w:p w14:paraId="701BD2E5" w14:textId="04CB7017" w:rsidR="0053087C" w:rsidRPr="00E1670E" w:rsidRDefault="00003E1B" w:rsidP="00E1670E">
                              <w:pPr>
                                <w:spacing w:after="160" w:line="259" w:lineRule="auto"/>
                                <w:rPr>
                                  <w:rStyle w:val="PlaceholderText"/>
                                  <w:rFonts w:asciiTheme="minorHAnsi" w:hAnsiTheme="minorHAnsi" w:cstheme="minorHAnsi"/>
                                  <w:color w:val="auto"/>
                                  <w:szCs w:val="24"/>
                                </w:rPr>
                              </w:pPr>
                              <w:sdt>
                                <w:sdtPr>
                                  <w:rPr>
                                    <w:rStyle w:val="PlaceholderText"/>
                                    <w:rFonts w:asciiTheme="minorHAnsi" w:hAnsiTheme="minorHAnsi" w:cstheme="minorHAnsi"/>
                                    <w:szCs w:val="24"/>
                                  </w:rPr>
                                  <w:id w:val="-543905326"/>
                                  <w:placeholder>
                                    <w:docPart w:val="11E6C5BDB30E42D98B94DD341E639303"/>
                                  </w:placeholder>
                                </w:sdtPr>
                                <w:sdtEndPr>
                                  <w:rPr>
                                    <w:rStyle w:val="PlaceholderText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PlaceholderText"/>
                                        <w:rFonts w:asciiTheme="minorHAnsi" w:hAnsiTheme="minorHAnsi" w:cstheme="minorHAnsi"/>
                                        <w:szCs w:val="24"/>
                                      </w:rPr>
                                      <w:id w:val="1042023786"/>
                                      <w:placeholder>
                                        <w:docPart w:val="85B78D37AE3844258D79FA03AED5D3CC"/>
                                      </w:placeholder>
                                    </w:sdtPr>
                                    <w:sdtEndPr>
                                      <w:rPr>
                                        <w:rStyle w:val="PlaceholderText"/>
                                      </w:rPr>
                                    </w:sdtEndPr>
                                    <w:sdtContent>
                                      <w:r w:rsidR="00E1670E" w:rsidRPr="00E1670E">
                                        <w:rPr>
                                          <w:rStyle w:val="PlaceholderText"/>
                                          <w:rFonts w:asciiTheme="minorHAnsi" w:hAnsiTheme="minorHAnsi" w:cstheme="minorHAnsi"/>
                                          <w:szCs w:val="24"/>
                                        </w:rPr>
                                        <w:t xml:space="preserve"> </w:t>
                                      </w:r>
                                      <w:r w:rsidR="00E1670E" w:rsidRPr="00E1670E">
                                        <w:rPr>
                                          <w:rStyle w:val="PlaceholderText"/>
                                          <w:rFonts w:asciiTheme="minorHAnsi" w:hAnsiTheme="minorHAnsi" w:cstheme="minorHAnsi"/>
                                          <w:color w:val="auto"/>
                                          <w:szCs w:val="24"/>
                                        </w:rPr>
                                        <w:t xml:space="preserve">School Activity Funds </w:t>
                                      </w:r>
                                      <w:r w:rsidR="00E1670E" w:rsidRPr="00E1670E">
                                        <w:rPr>
                                          <w:rFonts w:asciiTheme="minorHAnsi" w:hAnsiTheme="minorHAnsi" w:cstheme="minorHAnsi"/>
                                          <w:smallCaps/>
                                          <w:szCs w:val="24"/>
                                        </w:rPr>
                                        <w:t>04.312</w:t>
                                      </w:r>
                                    </w:sdtContent>
                                  </w:sdt>
                                  <w:r w:rsidR="00E1670E" w:rsidRPr="00E1670E">
                                    <w:rPr>
                                      <w:rStyle w:val="PlaceholderText"/>
                                      <w:rFonts w:asciiTheme="minorHAnsi" w:hAnsiTheme="minorHAnsi" w:cstheme="minorHAnsi"/>
                                      <w:szCs w:val="24"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 w:rsidR="00E1670E" w:rsidRPr="00E1670E">
                                <w:rPr>
                                  <w:rFonts w:asciiTheme="minorHAnsi" w:eastAsia="Calibri" w:hAnsiTheme="minorHAnsi" w:cstheme="minorHAnsi"/>
                                  <w:szCs w:val="24"/>
                                </w:rPr>
                                <w:t xml:space="preserve"> </w:t>
                              </w:r>
                              <w:r w:rsidR="00E1670E" w:rsidRPr="00E1670E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>4C. Boone County Schools will develop the annual budget to reflect strategic priorities.4. Implement long-range/short-term fiscal planning strategies that will enable the district to meet the demands of an ever-changing economy.</w:t>
                              </w:r>
                            </w:p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sdtContent>
    </w:sdt>
    <w:p w14:paraId="782D36A5" w14:textId="5348A41F" w:rsidR="00DA0E68" w:rsidRPr="00E1670E" w:rsidRDefault="00760BF5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DESCRIBE USE OF CONTRACT/PURCHASE/AGREEMENT</w:t>
      </w:r>
    </w:p>
    <w:p w14:paraId="5FE32F4A" w14:textId="77777777" w:rsidR="00F16841" w:rsidRPr="00E1670E" w:rsidRDefault="00F16841" w:rsidP="00F16841">
      <w:pPr>
        <w:pStyle w:val="NoSpacing"/>
        <w:rPr>
          <w:rFonts w:asciiTheme="minorHAnsi" w:hAnsiTheme="minorHAnsi" w:cstheme="minorHAnsi"/>
          <w:color w:val="808080"/>
          <w:szCs w:val="24"/>
        </w:rPr>
      </w:pPr>
      <w:r w:rsidRPr="00E1670E">
        <w:rPr>
          <w:rFonts w:asciiTheme="minorHAnsi" w:hAnsiTheme="minorHAnsi" w:cstheme="minorHAnsi"/>
          <w:color w:val="808080"/>
          <w:szCs w:val="24"/>
        </w:rPr>
        <w:t xml:space="preserve">       </w:t>
      </w:r>
    </w:p>
    <w:sdt>
      <w:sdtPr>
        <w:rPr>
          <w:rFonts w:asciiTheme="minorHAnsi" w:hAnsiTheme="minorHAnsi" w:cstheme="minorHAnsi"/>
          <w:szCs w:val="24"/>
        </w:rPr>
        <w:id w:val="-1476367471"/>
        <w:placeholder>
          <w:docPart w:val="DB46C47D9AE445B9973F3A3AF5671F8D"/>
        </w:placeholder>
      </w:sdtPr>
      <w:sdtEndPr>
        <w:rPr>
          <w:bCs/>
          <w:color w:val="FF0000"/>
        </w:rPr>
      </w:sdtEndPr>
      <w:sdtContent>
        <w:sdt>
          <w:sdtPr>
            <w:rPr>
              <w:rFonts w:asciiTheme="minorHAnsi" w:hAnsiTheme="minorHAnsi" w:cstheme="minorHAnsi"/>
              <w:szCs w:val="24"/>
            </w:rPr>
            <w:id w:val="2058433485"/>
            <w:placeholder>
              <w:docPart w:val="238031397F4643A2AF6A1F75F0191498"/>
            </w:placeholder>
          </w:sdtPr>
          <w:sdtEndPr>
            <w:rPr>
              <w:color w:val="FF0000"/>
            </w:rPr>
          </w:sdtEndPr>
          <w:sdtContent>
            <w:sdt>
              <w:sdtPr>
                <w:rPr>
                  <w:rFonts w:asciiTheme="minorHAnsi" w:hAnsiTheme="minorHAnsi" w:cstheme="minorHAnsi"/>
                  <w:szCs w:val="24"/>
                </w:rPr>
                <w:id w:val="-810016753"/>
                <w:placeholder>
                  <w:docPart w:val="096FFC38424740C59CEEFD3300E9A0CB"/>
                </w:placeholder>
              </w:sdtPr>
              <w:sdtEndPr>
                <w:rPr>
                  <w:color w:val="FF0000"/>
                </w:rPr>
              </w:sdtEndPr>
              <w:sdtContent>
                <w:bookmarkStart w:id="1" w:name="_Hlk164758939" w:displacedByCustomXml="prev"/>
                <w:p w14:paraId="26BA4FB7" w14:textId="0AE96415" w:rsidR="00F16841" w:rsidRPr="00E1670E" w:rsidRDefault="00003E1B" w:rsidP="00E1670E">
                  <w:pPr>
                    <w:ind w:right="1440"/>
                    <w:rPr>
                      <w:rFonts w:asciiTheme="minorHAnsi" w:eastAsiaTheme="minorHAnsi" w:hAnsiTheme="minorHAnsi" w:cstheme="minorHAnsi"/>
                      <w:bCs/>
                      <w:szCs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Cs/>
                        <w:szCs w:val="24"/>
                      </w:rPr>
                      <w:id w:val="-1612129749"/>
                      <w:placeholder>
                        <w:docPart w:val="52E0F351A9B34E37AFDC177078FD3D42"/>
                      </w:placeholder>
                    </w:sdtPr>
                    <w:sdtEndPr/>
                    <w:sdtContent>
                      <w:r w:rsidR="00E1670E" w:rsidRPr="00E1670E">
                        <w:rPr>
                          <w:rFonts w:asciiTheme="minorHAnsi" w:eastAsiaTheme="minorHAnsi" w:hAnsiTheme="minorHAnsi" w:cstheme="minorHAnsi"/>
                          <w:bCs/>
                          <w:szCs w:val="24"/>
                        </w:rPr>
                        <w:t>Attached are The</w:t>
                      </w:r>
                      <w:r w:rsidR="00E1670E" w:rsidRPr="00E1670E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 xml:space="preserve"> Schools’ Student Activity Fund Principal’s Combining Budgets </w:t>
                      </w:r>
                      <w:r w:rsidR="00E1670E" w:rsidRPr="00E1670E">
                        <w:rPr>
                          <w:rFonts w:asciiTheme="minorHAnsi" w:eastAsiaTheme="minorHAnsi" w:hAnsiTheme="minorHAnsi" w:cstheme="minorHAnsi"/>
                          <w:bCs/>
                          <w:szCs w:val="24"/>
                        </w:rPr>
                        <w:t>for the 202</w:t>
                      </w:r>
                      <w:r w:rsidR="008E1F2B">
                        <w:rPr>
                          <w:rFonts w:asciiTheme="minorHAnsi" w:eastAsiaTheme="minorHAnsi" w:hAnsiTheme="minorHAnsi" w:cstheme="minorHAnsi"/>
                          <w:bCs/>
                          <w:szCs w:val="24"/>
                        </w:rPr>
                        <w:t>6</w:t>
                      </w:r>
                      <w:r w:rsidR="00E1670E" w:rsidRPr="00E1670E">
                        <w:rPr>
                          <w:rFonts w:asciiTheme="minorHAnsi" w:eastAsiaTheme="minorHAnsi" w:hAnsiTheme="minorHAnsi" w:cstheme="minorHAnsi"/>
                          <w:bCs/>
                          <w:szCs w:val="24"/>
                        </w:rPr>
                        <w:t>-202</w:t>
                      </w:r>
                      <w:r w:rsidR="008E1F2B">
                        <w:rPr>
                          <w:rFonts w:asciiTheme="minorHAnsi" w:eastAsiaTheme="minorHAnsi" w:hAnsiTheme="minorHAnsi" w:cstheme="minorHAnsi"/>
                          <w:bCs/>
                          <w:szCs w:val="24"/>
                        </w:rPr>
                        <w:t>7</w:t>
                      </w:r>
                      <w:r w:rsidR="00E1670E" w:rsidRPr="00E1670E">
                        <w:rPr>
                          <w:rFonts w:asciiTheme="minorHAnsi" w:eastAsiaTheme="minorHAnsi" w:hAnsiTheme="minorHAnsi" w:cstheme="minorHAnsi"/>
                          <w:bCs/>
                          <w:szCs w:val="24"/>
                        </w:rPr>
                        <w:t xml:space="preserve"> school year. The “Redbook” Budget Accounting Procedures stipulates that the </w:t>
                      </w:r>
                      <w:proofErr w:type="gramStart"/>
                      <w:r w:rsidR="00E1670E" w:rsidRPr="00E1670E">
                        <w:rPr>
                          <w:rFonts w:asciiTheme="minorHAnsi" w:eastAsiaTheme="minorHAnsi" w:hAnsiTheme="minorHAnsi" w:cstheme="minorHAnsi"/>
                          <w:bCs/>
                          <w:szCs w:val="24"/>
                        </w:rPr>
                        <w:t>Principal</w:t>
                      </w:r>
                      <w:proofErr w:type="gramEnd"/>
                      <w:r w:rsidR="00E1670E" w:rsidRPr="00E1670E">
                        <w:rPr>
                          <w:rFonts w:asciiTheme="minorHAnsi" w:eastAsiaTheme="minorHAnsi" w:hAnsiTheme="minorHAnsi" w:cstheme="minorHAnsi"/>
                          <w:bCs/>
                          <w:szCs w:val="24"/>
                        </w:rPr>
                        <w:t xml:space="preserve"> shall prepare a Combining Budget of Activity Funds to present to the Board of Education for approval</w:t>
                      </w:r>
                    </w:sdtContent>
                  </w:sdt>
                </w:p>
                <w:bookmarkEnd w:id="1" w:displacedByCustomXml="next"/>
              </w:sdtContent>
            </w:sdt>
          </w:sdtContent>
        </w:sdt>
      </w:sdtContent>
    </w:sdt>
    <w:p w14:paraId="2D2E3B45" w14:textId="5490E191" w:rsidR="002668F3" w:rsidRPr="00E1670E" w:rsidRDefault="002668F3" w:rsidP="00D072A8">
      <w:pPr>
        <w:pStyle w:val="NoSpacing"/>
        <w:rPr>
          <w:rFonts w:asciiTheme="minorHAnsi" w:hAnsiTheme="minorHAnsi" w:cstheme="minorHAnsi"/>
          <w:color w:val="808080"/>
          <w:szCs w:val="24"/>
        </w:rPr>
      </w:pPr>
    </w:p>
    <w:p w14:paraId="3E920A20" w14:textId="2EF208E4" w:rsidR="00DE0B82" w:rsidRPr="00E1670E" w:rsidRDefault="000946CC" w:rsidP="00D072A8">
      <w:pPr>
        <w:pStyle w:val="NoSpacing"/>
        <w:rPr>
          <w:rFonts w:asciiTheme="minorHAnsi" w:hAnsiTheme="minorHAnsi" w:cstheme="minorHAnsi"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FUNDING FOR PURCHASES AND OTHER REQUESTS</w:t>
      </w:r>
      <w:r w:rsidR="00DE0B82" w:rsidRPr="00E1670E">
        <w:rPr>
          <w:rFonts w:asciiTheme="minorHAnsi" w:hAnsiTheme="minorHAnsi" w:cstheme="minorHAnsi"/>
          <w:b/>
          <w:szCs w:val="24"/>
        </w:rPr>
        <w:t>:</w:t>
      </w:r>
    </w:p>
    <w:p w14:paraId="039B364F" w14:textId="77777777" w:rsidR="00D072A8" w:rsidRPr="00E1670E" w:rsidRDefault="00DE0B82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Total Cost</w:t>
      </w:r>
    </w:p>
    <w:sdt>
      <w:sdtPr>
        <w:rPr>
          <w:rFonts w:asciiTheme="minorHAnsi" w:hAnsiTheme="minorHAnsi" w:cstheme="minorHAnsi"/>
          <w:color w:val="FF0000"/>
          <w:szCs w:val="24"/>
        </w:rPr>
        <w:id w:val="-251896248"/>
        <w:placeholder>
          <w:docPart w:val="5089DDFDDFB04DFEB21C858A852D2BDF"/>
        </w:placeholder>
      </w:sdtPr>
      <w:sdtEndPr>
        <w:rPr>
          <w:color w:val="auto"/>
        </w:rPr>
      </w:sdtEndPr>
      <w:sdtContent>
        <w:p w14:paraId="46F4D9F1" w14:textId="4C39C281" w:rsidR="0053087C" w:rsidRPr="00E1670E" w:rsidRDefault="00E1670E" w:rsidP="0053087C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E1670E">
            <w:rPr>
              <w:rFonts w:asciiTheme="minorHAnsi" w:hAnsiTheme="minorHAnsi" w:cstheme="minorHAnsi"/>
              <w:szCs w:val="24"/>
            </w:rPr>
            <w:t>N/A</w:t>
          </w:r>
        </w:p>
      </w:sdtContent>
    </w:sdt>
    <w:p w14:paraId="4E4ECB58" w14:textId="46571959" w:rsidR="00D072A8" w:rsidRPr="00E1670E" w:rsidRDefault="00FE1745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Funding</w:t>
      </w:r>
      <w:r w:rsidR="00DE0B82" w:rsidRPr="00E1670E">
        <w:rPr>
          <w:rFonts w:asciiTheme="minorHAnsi" w:hAnsiTheme="minorHAnsi" w:cstheme="minorHAnsi"/>
          <w:b/>
          <w:szCs w:val="24"/>
        </w:rPr>
        <w:t xml:space="preserve"> Source</w:t>
      </w:r>
    </w:p>
    <w:sdt>
      <w:sdtPr>
        <w:rPr>
          <w:rFonts w:asciiTheme="minorHAnsi" w:hAnsiTheme="minorHAnsi" w:cstheme="minorHAnsi"/>
          <w:szCs w:val="24"/>
        </w:rPr>
        <w:id w:val="1234897784"/>
        <w:placeholder>
          <w:docPart w:val="B2F509CE19AB4782B6A7DA11F2534F16"/>
        </w:placeholder>
      </w:sdtPr>
      <w:sdtEndPr/>
      <w:sdtContent>
        <w:p w14:paraId="3FDBDA7E" w14:textId="458F219B" w:rsidR="00DE0B82" w:rsidRPr="00E1670E" w:rsidRDefault="00E1670E" w:rsidP="00760BF5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E1670E">
            <w:rPr>
              <w:rFonts w:asciiTheme="minorHAnsi" w:hAnsiTheme="minorHAnsi" w:cstheme="minorHAnsi"/>
              <w:szCs w:val="24"/>
            </w:rPr>
            <w:t>N/A</w:t>
          </w:r>
        </w:p>
      </w:sdtContent>
    </w:sdt>
    <w:p w14:paraId="7059E059" w14:textId="77777777" w:rsidR="00DE0B82" w:rsidRPr="00E1670E" w:rsidRDefault="000946CC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 xml:space="preserve">    </w:t>
      </w:r>
      <w:r w:rsidR="00DE4774" w:rsidRPr="00E1670E">
        <w:rPr>
          <w:rFonts w:asciiTheme="minorHAnsi" w:hAnsiTheme="minorHAnsi" w:cstheme="minorHAnsi"/>
          <w:b/>
          <w:szCs w:val="24"/>
        </w:rPr>
        <w:t xml:space="preserve"> *</w:t>
      </w:r>
      <w:r w:rsidRPr="00E1670E">
        <w:rPr>
          <w:rFonts w:asciiTheme="minorHAnsi" w:hAnsiTheme="minorHAnsi" w:cstheme="minorHAnsi"/>
          <w:b/>
          <w:szCs w:val="24"/>
        </w:rPr>
        <w:t>If more than one funding source, list</w:t>
      </w:r>
      <w:r w:rsidR="00FE1745" w:rsidRPr="00E1670E">
        <w:rPr>
          <w:rFonts w:asciiTheme="minorHAnsi" w:hAnsiTheme="minorHAnsi" w:cstheme="minorHAnsi"/>
          <w:b/>
          <w:szCs w:val="24"/>
        </w:rPr>
        <w:t xml:space="preserve"> below</w:t>
      </w:r>
      <w:r w:rsidRPr="00E1670E">
        <w:rPr>
          <w:rFonts w:asciiTheme="minorHAnsi" w:hAnsiTheme="minorHAnsi" w:cstheme="minorHAnsi"/>
          <w:b/>
          <w:szCs w:val="24"/>
        </w:rPr>
        <w:t xml:space="preserve"> along with amount or percent for each source</w:t>
      </w:r>
    </w:p>
    <w:sdt>
      <w:sdtPr>
        <w:rPr>
          <w:rFonts w:asciiTheme="minorHAnsi" w:hAnsiTheme="minorHAnsi" w:cstheme="minorHAnsi"/>
          <w:szCs w:val="24"/>
        </w:rPr>
        <w:id w:val="1268575131"/>
        <w:placeholder>
          <w:docPart w:val="531372D68EDF4D719AB71E77C5184A07"/>
        </w:placeholder>
      </w:sdtPr>
      <w:sdtEndPr/>
      <w:sdtContent>
        <w:p w14:paraId="4300A899" w14:textId="28000626" w:rsidR="00FE1745" w:rsidRPr="00E1670E" w:rsidRDefault="00E1670E" w:rsidP="00FE1745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E1670E">
            <w:rPr>
              <w:rFonts w:asciiTheme="minorHAnsi" w:hAnsiTheme="minorHAnsi" w:cstheme="minorHAnsi"/>
              <w:szCs w:val="24"/>
            </w:rPr>
            <w:t>N/A</w:t>
          </w:r>
        </w:p>
      </w:sdtContent>
    </w:sdt>
    <w:p w14:paraId="3637F3A6" w14:textId="05976AA5" w:rsidR="00FE1745" w:rsidRPr="00E1670E" w:rsidRDefault="00D02C8D" w:rsidP="00FE1745">
      <w:pPr>
        <w:pStyle w:val="NoSpacing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 xml:space="preserve">     </w:t>
      </w:r>
      <w:r w:rsidR="00FE1745" w:rsidRPr="00E1670E">
        <w:rPr>
          <w:rFonts w:asciiTheme="minorHAnsi" w:hAnsiTheme="minorHAnsi" w:cstheme="minorHAnsi"/>
          <w:b/>
          <w:szCs w:val="24"/>
        </w:rPr>
        <w:t>IF THIS IS A GRANT, ENTER AMOUNT TO BE AWARDED:</w:t>
      </w:r>
    </w:p>
    <w:sdt>
      <w:sdtPr>
        <w:rPr>
          <w:rFonts w:asciiTheme="minorHAnsi" w:hAnsiTheme="minorHAnsi" w:cstheme="minorHAnsi"/>
          <w:szCs w:val="24"/>
        </w:rPr>
        <w:id w:val="437724389"/>
        <w:placeholder>
          <w:docPart w:val="7F11B3C5F8244E87876CA9CDA343B6B0"/>
        </w:placeholder>
      </w:sdtPr>
      <w:sdtEndPr/>
      <w:sdtContent>
        <w:p w14:paraId="3D6A491E" w14:textId="0201B68A" w:rsidR="000946CC" w:rsidRPr="00E1670E" w:rsidRDefault="00D02C8D" w:rsidP="00D072A8">
          <w:pPr>
            <w:pStyle w:val="NoSpacing"/>
            <w:rPr>
              <w:rFonts w:asciiTheme="minorHAnsi" w:hAnsiTheme="minorHAnsi" w:cstheme="minorHAnsi"/>
              <w:szCs w:val="24"/>
            </w:rPr>
          </w:pPr>
          <w:r w:rsidRPr="00E1670E">
            <w:rPr>
              <w:rFonts w:asciiTheme="minorHAnsi" w:hAnsiTheme="minorHAnsi" w:cstheme="minorHAnsi"/>
              <w:szCs w:val="24"/>
            </w:rPr>
            <w:t xml:space="preserve">   </w:t>
          </w:r>
          <w:r w:rsidR="00E1670E" w:rsidRPr="00E1670E">
            <w:rPr>
              <w:rFonts w:asciiTheme="minorHAnsi" w:hAnsiTheme="minorHAnsi" w:cstheme="minorHAnsi"/>
              <w:szCs w:val="24"/>
            </w:rPr>
            <w:t>N/A</w:t>
          </w:r>
        </w:p>
      </w:sdtContent>
    </w:sdt>
    <w:p w14:paraId="3183C89C" w14:textId="316F6912" w:rsidR="00D072A8" w:rsidRPr="00E1670E" w:rsidRDefault="00D02C8D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 xml:space="preserve">     </w:t>
      </w:r>
      <w:r w:rsidR="00D072A8" w:rsidRPr="00E1670E">
        <w:rPr>
          <w:rFonts w:asciiTheme="minorHAnsi" w:hAnsiTheme="minorHAnsi" w:cstheme="minorHAnsi"/>
          <w:b/>
          <w:szCs w:val="24"/>
        </w:rPr>
        <w:t>RECOMMENDATION:</w:t>
      </w:r>
    </w:p>
    <w:p w14:paraId="350E2C1F" w14:textId="16911B50" w:rsidR="00F16841" w:rsidRPr="00E1670E" w:rsidRDefault="00003E1B" w:rsidP="00D072A8">
      <w:pPr>
        <w:pStyle w:val="NoSpacing"/>
        <w:rPr>
          <w:rFonts w:asciiTheme="minorHAnsi" w:hAnsiTheme="minorHAnsi" w:cstheme="minorHAnsi"/>
          <w:b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-1157767254"/>
          <w:placeholder>
            <w:docPart w:val="FF2DBD4D7A554B9B976B338B5520E22C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Cs w:val="24"/>
              </w:rPr>
              <w:id w:val="126289626"/>
              <w:placeholder>
                <w:docPart w:val="35F3280FA1CC4EBABB8764718C7CC954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szCs w:val="24"/>
                  </w:rPr>
                  <w:id w:val="-1455325858"/>
                  <w:placeholder>
                    <w:docPart w:val="B56B7AB229A24F238AAFFE751D832CCE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szCs w:val="24"/>
                      </w:rPr>
                      <w:id w:val="-2133235448"/>
                      <w:placeholder>
                        <w:docPart w:val="3D3DFD4888724ED9B133029A109A5F64"/>
                      </w:placeholder>
                    </w:sdtPr>
                    <w:sdtEndPr/>
                    <w:sdtContent>
                      <w:r w:rsidR="00E1670E" w:rsidRPr="00E1670E">
                        <w:rPr>
                          <w:rFonts w:asciiTheme="minorHAnsi" w:hAnsiTheme="minorHAnsi" w:cstheme="minorHAnsi"/>
                          <w:szCs w:val="24"/>
                        </w:rPr>
                        <w:t xml:space="preserve">     </w:t>
                      </w:r>
                      <w:r w:rsidR="00E1670E" w:rsidRPr="00E1670E">
                        <w:rPr>
                          <w:rFonts w:asciiTheme="minorHAnsi" w:eastAsiaTheme="minorHAnsi" w:hAnsiTheme="minorHAnsi" w:cstheme="minorHAnsi"/>
                          <w:bCs/>
                          <w:szCs w:val="24"/>
                        </w:rPr>
                        <w:t xml:space="preserve">I recommend the Board approve </w:t>
                      </w:r>
                      <w:r w:rsidR="00E1670E" w:rsidRPr="00E1670E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 xml:space="preserve">The Schools’ Student Activity Fund Principal’s Combining Budgets </w:t>
                      </w:r>
                      <w:r w:rsidR="00E1670E" w:rsidRPr="00E1670E">
                        <w:rPr>
                          <w:rFonts w:asciiTheme="minorHAnsi" w:eastAsiaTheme="minorHAnsi" w:hAnsiTheme="minorHAnsi" w:cstheme="minorHAnsi"/>
                          <w:bCs/>
                          <w:szCs w:val="24"/>
                        </w:rPr>
                        <w:t>as   presented.</w:t>
                      </w:r>
                    </w:sdtContent>
                  </w:sdt>
                </w:sdtContent>
              </w:sdt>
              <w:r w:rsidR="00E1670E" w:rsidRPr="00E1670E">
                <w:rPr>
                  <w:rFonts w:asciiTheme="minorHAnsi" w:hAnsiTheme="minorHAnsi" w:cstheme="minorHAnsi"/>
                  <w:szCs w:val="24"/>
                </w:rPr>
                <w:t xml:space="preserve"> </w:t>
              </w:r>
            </w:sdtContent>
          </w:sdt>
        </w:sdtContent>
      </w:sdt>
      <w:r w:rsidR="00D02C8D" w:rsidRPr="00E1670E">
        <w:rPr>
          <w:rFonts w:asciiTheme="minorHAnsi" w:hAnsiTheme="minorHAnsi" w:cstheme="minorHAnsi"/>
          <w:b/>
          <w:szCs w:val="24"/>
        </w:rPr>
        <w:t xml:space="preserve">     </w:t>
      </w:r>
    </w:p>
    <w:p w14:paraId="56C46085" w14:textId="77777777" w:rsidR="004C549E" w:rsidRPr="00E1670E" w:rsidRDefault="004C549E" w:rsidP="00D072A8">
      <w:pPr>
        <w:pStyle w:val="NoSpacing"/>
        <w:rPr>
          <w:rFonts w:asciiTheme="minorHAnsi" w:hAnsiTheme="minorHAnsi" w:cstheme="minorHAnsi"/>
          <w:b/>
          <w:szCs w:val="24"/>
        </w:rPr>
      </w:pPr>
    </w:p>
    <w:p w14:paraId="4FB2DF1C" w14:textId="1BE2B9A0" w:rsidR="00D072A8" w:rsidRPr="00E1670E" w:rsidRDefault="004C549E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 xml:space="preserve">   </w:t>
      </w:r>
      <w:r w:rsidR="00D072A8" w:rsidRPr="00E1670E">
        <w:rPr>
          <w:rFonts w:asciiTheme="minorHAnsi" w:hAnsiTheme="minorHAnsi" w:cstheme="minorHAnsi"/>
          <w:b/>
          <w:szCs w:val="24"/>
        </w:rPr>
        <w:t>CONTACT PERSON:</w:t>
      </w:r>
      <w:r w:rsidR="00DE0B82" w:rsidRPr="00E1670E">
        <w:rPr>
          <w:rFonts w:asciiTheme="minorHAnsi" w:hAnsiTheme="minorHAnsi" w:cstheme="minorHAnsi"/>
          <w:b/>
          <w:szCs w:val="24"/>
        </w:rPr>
        <w:t xml:space="preserve"> (submitter)</w:t>
      </w:r>
    </w:p>
    <w:sdt>
      <w:sdtPr>
        <w:rPr>
          <w:rFonts w:asciiTheme="minorHAnsi" w:hAnsiTheme="minorHAnsi" w:cstheme="minorHAnsi"/>
          <w:szCs w:val="24"/>
        </w:rPr>
        <w:id w:val="-1229372256"/>
        <w:placeholder>
          <w:docPart w:val="2E10778993734DDEAEE7F536FA8984E5"/>
        </w:placeholder>
      </w:sdtPr>
      <w:sdtEndPr/>
      <w:sdtContent>
        <w:p w14:paraId="159D5EAF" w14:textId="44FC6AB6" w:rsidR="0053087C" w:rsidRPr="00E1670E" w:rsidRDefault="00D02C8D" w:rsidP="0053087C">
          <w:pPr>
            <w:pStyle w:val="NoSpacing"/>
            <w:rPr>
              <w:rFonts w:asciiTheme="minorHAnsi" w:hAnsiTheme="minorHAnsi" w:cstheme="minorHAnsi"/>
              <w:szCs w:val="24"/>
            </w:rPr>
          </w:pPr>
          <w:r w:rsidRPr="00E1670E">
            <w:rPr>
              <w:rFonts w:asciiTheme="minorHAnsi" w:hAnsiTheme="minorHAnsi" w:cstheme="minorHAnsi"/>
              <w:szCs w:val="24"/>
            </w:rPr>
            <w:t xml:space="preserve">       </w:t>
          </w:r>
          <w:r w:rsidR="008E1F2B">
            <w:rPr>
              <w:rFonts w:asciiTheme="minorHAnsi" w:hAnsiTheme="minorHAnsi" w:cstheme="minorHAnsi"/>
              <w:szCs w:val="24"/>
            </w:rPr>
            <w:t xml:space="preserve">Deanna Cheek School/Activity Account </w:t>
          </w:r>
          <w:r w:rsidR="00E1670E" w:rsidRPr="00E1670E">
            <w:rPr>
              <w:rFonts w:asciiTheme="minorHAnsi" w:hAnsiTheme="minorHAnsi" w:cstheme="minorHAnsi"/>
              <w:szCs w:val="24"/>
            </w:rPr>
            <w:t>Supervisor</w:t>
          </w:r>
        </w:p>
        <w:p w14:paraId="479292E5" w14:textId="51462B8D" w:rsidR="00F16841" w:rsidRPr="00E1670E" w:rsidRDefault="00F16841" w:rsidP="00F16841">
          <w:pPr>
            <w:pStyle w:val="NoSpacing"/>
            <w:rPr>
              <w:rFonts w:asciiTheme="minorHAnsi" w:hAnsiTheme="minorHAnsi" w:cstheme="minorHAnsi"/>
              <w:szCs w:val="24"/>
            </w:rPr>
          </w:pPr>
        </w:p>
        <w:p w14:paraId="1C2622F2" w14:textId="5D1A3807" w:rsidR="00D072A8" w:rsidRPr="00E1670E" w:rsidRDefault="00003E1B" w:rsidP="00D072A8">
          <w:pPr>
            <w:pStyle w:val="NoSpacing"/>
            <w:rPr>
              <w:rFonts w:asciiTheme="minorHAnsi" w:hAnsiTheme="minorHAnsi" w:cstheme="minorHAnsi"/>
              <w:szCs w:val="24"/>
            </w:rPr>
          </w:pPr>
        </w:p>
      </w:sdtContent>
    </w:sdt>
    <w:sectPr w:rsidR="00D072A8" w:rsidRPr="00E1670E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0103A" w14:textId="77777777" w:rsidR="00E8426F" w:rsidRDefault="00E8426F">
      <w:r>
        <w:separator/>
      </w:r>
    </w:p>
  </w:endnote>
  <w:endnote w:type="continuationSeparator" w:id="0">
    <w:p w14:paraId="418DAC73" w14:textId="77777777" w:rsidR="00E8426F" w:rsidRDefault="00E8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3366B" w14:textId="77777777" w:rsidR="00E8426F" w:rsidRDefault="00E8426F">
      <w:r>
        <w:separator/>
      </w:r>
    </w:p>
  </w:footnote>
  <w:footnote w:type="continuationSeparator" w:id="0">
    <w:p w14:paraId="721D0294" w14:textId="77777777" w:rsidR="00E8426F" w:rsidRDefault="00E84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39AA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3361A"/>
    <w:multiLevelType w:val="multilevel"/>
    <w:tmpl w:val="92CC4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4"/>
  </w:num>
  <w:num w:numId="3" w16cid:durableId="2076858589">
    <w:abstractNumId w:val="9"/>
  </w:num>
  <w:num w:numId="4" w16cid:durableId="1146162121">
    <w:abstractNumId w:val="15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8"/>
  </w:num>
  <w:num w:numId="9" w16cid:durableId="1197502291">
    <w:abstractNumId w:val="1"/>
  </w:num>
  <w:num w:numId="10" w16cid:durableId="1001393317">
    <w:abstractNumId w:val="17"/>
  </w:num>
  <w:num w:numId="11" w16cid:durableId="980769065">
    <w:abstractNumId w:val="21"/>
  </w:num>
  <w:num w:numId="12" w16cid:durableId="1465466535">
    <w:abstractNumId w:val="8"/>
  </w:num>
  <w:num w:numId="13" w16cid:durableId="1949192406">
    <w:abstractNumId w:val="12"/>
  </w:num>
  <w:num w:numId="14" w16cid:durableId="638606734">
    <w:abstractNumId w:val="10"/>
  </w:num>
  <w:num w:numId="15" w16cid:durableId="19354005">
    <w:abstractNumId w:val="19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6"/>
  </w:num>
  <w:num w:numId="19" w16cid:durableId="62415734">
    <w:abstractNumId w:val="20"/>
  </w:num>
  <w:num w:numId="20" w16cid:durableId="1621372704">
    <w:abstractNumId w:val="4"/>
  </w:num>
  <w:num w:numId="21" w16cid:durableId="2146510267">
    <w:abstractNumId w:val="3"/>
  </w:num>
  <w:num w:numId="22" w16cid:durableId="3381922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3B"/>
    <w:rsid w:val="0000086A"/>
    <w:rsid w:val="000031CE"/>
    <w:rsid w:val="00003E1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668F3"/>
    <w:rsid w:val="002710EF"/>
    <w:rsid w:val="002907F1"/>
    <w:rsid w:val="002915AA"/>
    <w:rsid w:val="00291D1B"/>
    <w:rsid w:val="002A4B19"/>
    <w:rsid w:val="002B2809"/>
    <w:rsid w:val="002C0341"/>
    <w:rsid w:val="002D789B"/>
    <w:rsid w:val="002E2E48"/>
    <w:rsid w:val="002E620A"/>
    <w:rsid w:val="002E6AA4"/>
    <w:rsid w:val="002F1577"/>
    <w:rsid w:val="002F2059"/>
    <w:rsid w:val="002F5618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3CD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B6FE7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14B9"/>
    <w:rsid w:val="004A7DF1"/>
    <w:rsid w:val="004B08E6"/>
    <w:rsid w:val="004B2839"/>
    <w:rsid w:val="004B51AE"/>
    <w:rsid w:val="004C2188"/>
    <w:rsid w:val="004C549E"/>
    <w:rsid w:val="004D485B"/>
    <w:rsid w:val="004D7806"/>
    <w:rsid w:val="004D7F77"/>
    <w:rsid w:val="004E2A51"/>
    <w:rsid w:val="004E2DED"/>
    <w:rsid w:val="005029FD"/>
    <w:rsid w:val="00503719"/>
    <w:rsid w:val="0053087C"/>
    <w:rsid w:val="00537EA5"/>
    <w:rsid w:val="005407B0"/>
    <w:rsid w:val="0055059D"/>
    <w:rsid w:val="0055247C"/>
    <w:rsid w:val="0055355B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0705"/>
    <w:rsid w:val="005E31C2"/>
    <w:rsid w:val="005E6D7F"/>
    <w:rsid w:val="0060063F"/>
    <w:rsid w:val="00603F62"/>
    <w:rsid w:val="00613FCD"/>
    <w:rsid w:val="00622376"/>
    <w:rsid w:val="00623A7D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1D4F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0A6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36AD2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1F2B"/>
    <w:rsid w:val="008E561D"/>
    <w:rsid w:val="008F6828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3995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63F56"/>
    <w:rsid w:val="00C91C22"/>
    <w:rsid w:val="00C93691"/>
    <w:rsid w:val="00C93D4D"/>
    <w:rsid w:val="00CA65AD"/>
    <w:rsid w:val="00CB24A8"/>
    <w:rsid w:val="00CC07E4"/>
    <w:rsid w:val="00CC6610"/>
    <w:rsid w:val="00CD49A4"/>
    <w:rsid w:val="00CE5DFB"/>
    <w:rsid w:val="00CE75D8"/>
    <w:rsid w:val="00CF1C56"/>
    <w:rsid w:val="00CF4C82"/>
    <w:rsid w:val="00D02765"/>
    <w:rsid w:val="00D02C8D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628"/>
    <w:rsid w:val="00E049F1"/>
    <w:rsid w:val="00E068E3"/>
    <w:rsid w:val="00E12F2F"/>
    <w:rsid w:val="00E1670E"/>
    <w:rsid w:val="00E2016B"/>
    <w:rsid w:val="00E23C7B"/>
    <w:rsid w:val="00E25A57"/>
    <w:rsid w:val="00E37A02"/>
    <w:rsid w:val="00E4377C"/>
    <w:rsid w:val="00E43B89"/>
    <w:rsid w:val="00E44808"/>
    <w:rsid w:val="00E4706A"/>
    <w:rsid w:val="00E47A28"/>
    <w:rsid w:val="00E56BEB"/>
    <w:rsid w:val="00E617F7"/>
    <w:rsid w:val="00E66C1A"/>
    <w:rsid w:val="00E8426F"/>
    <w:rsid w:val="00EA124F"/>
    <w:rsid w:val="00EA2FE3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16841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2E9D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D8517E9C-6CB6-400A-9997-1DCABC5B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61FBF2B5A0429EAB23281A8968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96C0A-CA72-4AAE-B9C8-A248D1B68D59}"/>
      </w:docPartPr>
      <w:docPartBody>
        <w:p w:rsidR="00985001" w:rsidRDefault="00985001">
          <w:pPr>
            <w:pStyle w:val="6261FBF2B5A0429EAB23281A8968A7D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749429B85C4E349E713798DABAE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60592-D6EE-4799-9FF4-28433B74E42B}"/>
      </w:docPartPr>
      <w:docPartBody>
        <w:p w:rsidR="00985001" w:rsidRDefault="00985001">
          <w:pPr>
            <w:pStyle w:val="1B749429B85C4E349E713798DABAE44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FF4B26EB247289CEAAE795D832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FA8A-A680-4439-9C19-8755B4D37E98}"/>
      </w:docPartPr>
      <w:docPartBody>
        <w:p w:rsidR="0006280D" w:rsidRDefault="0006280D" w:rsidP="0006280D">
          <w:pPr>
            <w:pStyle w:val="8C3FF4B26EB247289CEAAE795D832B3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B1E7525A94CDAA126C60E80307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6C911-F2A4-4A36-9A8D-17B10EF49B47}"/>
      </w:docPartPr>
      <w:docPartBody>
        <w:p w:rsidR="0006280D" w:rsidRDefault="0006280D" w:rsidP="0006280D">
          <w:pPr>
            <w:pStyle w:val="3BDB1E7525A94CDAA126C60E80307D6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46C47D9AE445B9973F3A3AF5671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636B1-6640-4C82-A681-3BBF983E8396}"/>
      </w:docPartPr>
      <w:docPartBody>
        <w:p w:rsidR="0006280D" w:rsidRDefault="0006280D" w:rsidP="0006280D">
          <w:pPr>
            <w:pStyle w:val="DB46C47D9AE445B9973F3A3AF5671F8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3280FA1CC4EBABB8764718C7CC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2E215-3874-493D-8F58-320E5439756C}"/>
      </w:docPartPr>
      <w:docPartBody>
        <w:p w:rsidR="0006280D" w:rsidRDefault="0006280D" w:rsidP="0006280D">
          <w:pPr>
            <w:pStyle w:val="35F3280FA1CC4EBABB8764718C7CC95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AB61376CE9479184455C488529E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A0D05-B652-42B6-A0AD-D9DA3348B6F8}"/>
      </w:docPartPr>
      <w:docPartBody>
        <w:p w:rsidR="00F8225C" w:rsidRDefault="00F8225C" w:rsidP="00F8225C">
          <w:pPr>
            <w:pStyle w:val="1BAB61376CE9479184455C488529E9F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5449F311384A0C8076E5340D797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08033-6FAE-4236-A7FF-F3AE6F105DA3}"/>
      </w:docPartPr>
      <w:docPartBody>
        <w:p w:rsidR="00F8225C" w:rsidRDefault="00F8225C" w:rsidP="00F8225C">
          <w:pPr>
            <w:pStyle w:val="325449F311384A0C8076E5340D79703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08DAB2FD864F8791180370B601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FDEEF-BEF3-4497-A955-30CC4679BDD7}"/>
      </w:docPartPr>
      <w:docPartBody>
        <w:p w:rsidR="00F8225C" w:rsidRDefault="00F8225C" w:rsidP="00F8225C">
          <w:pPr>
            <w:pStyle w:val="0008DAB2FD864F8791180370B601318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EEA02541764BD28FF0F04E4358E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1E26F-4546-4F8E-87DE-8F73FA719CCA}"/>
      </w:docPartPr>
      <w:docPartBody>
        <w:p w:rsidR="00F8225C" w:rsidRDefault="00F8225C" w:rsidP="00F8225C">
          <w:pPr>
            <w:pStyle w:val="D3EEA02541764BD28FF0F04E4358E38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5E52C1158348718AC03C0E41174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062CB-832A-4424-80D5-F7C9F13E8316}"/>
      </w:docPartPr>
      <w:docPartBody>
        <w:p w:rsidR="00F8225C" w:rsidRDefault="00F8225C" w:rsidP="00F8225C">
          <w:pPr>
            <w:pStyle w:val="885E52C1158348718AC03C0E4117446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8031397F4643A2AF6A1F75F0191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382F7-90E8-4A31-98B4-71E6A78D1AF3}"/>
      </w:docPartPr>
      <w:docPartBody>
        <w:p w:rsidR="00F8225C" w:rsidRDefault="00F8225C" w:rsidP="00F8225C">
          <w:pPr>
            <w:pStyle w:val="238031397F4643A2AF6A1F75F019149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6FFC38424740C59CEEFD3300E9A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E6E7D-64E5-4783-867A-180EDE0A73BF}"/>
      </w:docPartPr>
      <w:docPartBody>
        <w:p w:rsidR="00F8225C" w:rsidRDefault="00F8225C" w:rsidP="00F8225C">
          <w:pPr>
            <w:pStyle w:val="096FFC38424740C59CEEFD3300E9A0C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89DDFDDFB04DFEB21C858A852D2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4AA0D-0858-4246-A786-02E913C21AD6}"/>
      </w:docPartPr>
      <w:docPartBody>
        <w:p w:rsidR="00F8225C" w:rsidRDefault="00F8225C" w:rsidP="00F8225C">
          <w:pPr>
            <w:pStyle w:val="5089DDFDDFB04DFEB21C858A852D2BD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66C9C297CB4CCA9997D6DFADC02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A4CB9-7E54-46D1-A323-55A6A6AAC026}"/>
      </w:docPartPr>
      <w:docPartBody>
        <w:p w:rsidR="00153266" w:rsidRDefault="00153266" w:rsidP="00153266">
          <w:pPr>
            <w:pStyle w:val="1266C9C297CB4CCA9997D6DFADC02B0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F14B1BC8964E938B42CCB83CA47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3609D-E8FF-4581-A4A6-6852913581BC}"/>
      </w:docPartPr>
      <w:docPartBody>
        <w:p w:rsidR="00153266" w:rsidRDefault="00153266" w:rsidP="00153266">
          <w:pPr>
            <w:pStyle w:val="D8F14B1BC8964E938B42CCB83CA47DC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E7D206028C4635AF023E1248403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3398C-04F6-4F2D-A566-1542129569DF}"/>
      </w:docPartPr>
      <w:docPartBody>
        <w:p w:rsidR="00153266" w:rsidRDefault="00153266" w:rsidP="00153266">
          <w:pPr>
            <w:pStyle w:val="FCE7D206028C4635AF023E12484035A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3B4ED11823469EA8D19B86C62A9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AE758-66EA-437D-B719-7D6245DDFED4}"/>
      </w:docPartPr>
      <w:docPartBody>
        <w:p w:rsidR="00153266" w:rsidRDefault="00153266" w:rsidP="00153266">
          <w:pPr>
            <w:pStyle w:val="A53B4ED11823469EA8D19B86C62A94D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1E45CF4D4544DDAF4567210F5EB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5D86F-D25A-4C12-B1FD-E6785E62515F}"/>
      </w:docPartPr>
      <w:docPartBody>
        <w:p w:rsidR="00153266" w:rsidRDefault="00153266" w:rsidP="00153266">
          <w:pPr>
            <w:pStyle w:val="B41E45CF4D4544DDAF4567210F5EB10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E6C5BDB30E42D98B94DD341E639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3C04B-E810-4C3A-BBA4-E1D1A93B1DC7}"/>
      </w:docPartPr>
      <w:docPartBody>
        <w:p w:rsidR="00153266" w:rsidRDefault="00153266" w:rsidP="00153266">
          <w:pPr>
            <w:pStyle w:val="11E6C5BDB30E42D98B94DD341E63930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B78D37AE3844258D79FA03AED5D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2ED48-1216-43A5-9B45-BF6F9BA9363F}"/>
      </w:docPartPr>
      <w:docPartBody>
        <w:p w:rsidR="00153266" w:rsidRDefault="00153266" w:rsidP="00153266">
          <w:pPr>
            <w:pStyle w:val="85B78D37AE3844258D79FA03AED5D3C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0F351A9B34E37AFDC177078FD3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E817D-7962-4A45-BD1B-5F252F2FA407}"/>
      </w:docPartPr>
      <w:docPartBody>
        <w:p w:rsidR="00153266" w:rsidRDefault="00153266" w:rsidP="00153266">
          <w:pPr>
            <w:pStyle w:val="52E0F351A9B34E37AFDC177078FD3D4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6B7AB229A24F238AAFFE751D83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F0545-57CD-4EB2-A37B-33EB04699BFA}"/>
      </w:docPartPr>
      <w:docPartBody>
        <w:p w:rsidR="00153266" w:rsidRDefault="00153266" w:rsidP="00153266">
          <w:pPr>
            <w:pStyle w:val="B56B7AB229A24F238AAFFE751D832CC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3DFD4888724ED9B133029A109A5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8B692-3522-4B63-8BD1-2E82EC947E0C}"/>
      </w:docPartPr>
      <w:docPartBody>
        <w:p w:rsidR="00153266" w:rsidRDefault="00153266" w:rsidP="00153266">
          <w:pPr>
            <w:pStyle w:val="3D3DFD4888724ED9B133029A109A5F6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6280D"/>
    <w:rsid w:val="00123861"/>
    <w:rsid w:val="00153266"/>
    <w:rsid w:val="001C5084"/>
    <w:rsid w:val="001E4628"/>
    <w:rsid w:val="00397DB9"/>
    <w:rsid w:val="003A03C8"/>
    <w:rsid w:val="00406556"/>
    <w:rsid w:val="00445713"/>
    <w:rsid w:val="004574D0"/>
    <w:rsid w:val="004D3C03"/>
    <w:rsid w:val="00543EDF"/>
    <w:rsid w:val="005E5A26"/>
    <w:rsid w:val="00632387"/>
    <w:rsid w:val="007B2151"/>
    <w:rsid w:val="00836AD2"/>
    <w:rsid w:val="009509DE"/>
    <w:rsid w:val="00985001"/>
    <w:rsid w:val="00B32F66"/>
    <w:rsid w:val="00BE6520"/>
    <w:rsid w:val="00C77529"/>
    <w:rsid w:val="00DE23C8"/>
    <w:rsid w:val="00E04628"/>
    <w:rsid w:val="00E13973"/>
    <w:rsid w:val="00E25CE3"/>
    <w:rsid w:val="00E94AC1"/>
    <w:rsid w:val="00F7779B"/>
    <w:rsid w:val="00F8225C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3266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AB61376CE9479184455C488529E9F4">
    <w:name w:val="1BAB61376CE9479184455C488529E9F4"/>
    <w:rsid w:val="00F8225C"/>
    <w:rPr>
      <w:kern w:val="2"/>
      <w14:ligatures w14:val="standardContextual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61FBF2B5A0429EAB23281A8968A7DF">
    <w:name w:val="6261FBF2B5A0429EAB23281A8968A7DF"/>
    <w:rPr>
      <w:kern w:val="2"/>
      <w14:ligatures w14:val="standardContextual"/>
    </w:rPr>
  </w:style>
  <w:style w:type="paragraph" w:customStyle="1" w:styleId="1B749429B85C4E349E713798DABAE44A">
    <w:name w:val="1B749429B85C4E349E713798DABAE44A"/>
    <w:rPr>
      <w:kern w:val="2"/>
      <w14:ligatures w14:val="standardContextual"/>
    </w:rPr>
  </w:style>
  <w:style w:type="paragraph" w:customStyle="1" w:styleId="325449F311384A0C8076E5340D797039">
    <w:name w:val="325449F311384A0C8076E5340D797039"/>
    <w:rsid w:val="00F8225C"/>
    <w:rPr>
      <w:kern w:val="2"/>
      <w14:ligatures w14:val="standardContextual"/>
    </w:rPr>
  </w:style>
  <w:style w:type="paragraph" w:customStyle="1" w:styleId="0008DAB2FD864F8791180370B6013183">
    <w:name w:val="0008DAB2FD864F8791180370B6013183"/>
    <w:rsid w:val="00F8225C"/>
    <w:rPr>
      <w:kern w:val="2"/>
      <w14:ligatures w14:val="standardContextual"/>
    </w:rPr>
  </w:style>
  <w:style w:type="paragraph" w:customStyle="1" w:styleId="D3EEA02541764BD28FF0F04E4358E38A">
    <w:name w:val="D3EEA02541764BD28FF0F04E4358E38A"/>
    <w:rsid w:val="00F8225C"/>
    <w:rPr>
      <w:kern w:val="2"/>
      <w14:ligatures w14:val="standardContextual"/>
    </w:rPr>
  </w:style>
  <w:style w:type="paragraph" w:customStyle="1" w:styleId="8C3FF4B26EB247289CEAAE795D832B3C">
    <w:name w:val="8C3FF4B26EB247289CEAAE795D832B3C"/>
    <w:rsid w:val="0006280D"/>
    <w:rPr>
      <w:kern w:val="2"/>
      <w14:ligatures w14:val="standardContextual"/>
    </w:rPr>
  </w:style>
  <w:style w:type="paragraph" w:customStyle="1" w:styleId="3BDB1E7525A94CDAA126C60E80307D61">
    <w:name w:val="3BDB1E7525A94CDAA126C60E80307D61"/>
    <w:rsid w:val="0006280D"/>
    <w:rPr>
      <w:kern w:val="2"/>
      <w14:ligatures w14:val="standardContextual"/>
    </w:rPr>
  </w:style>
  <w:style w:type="paragraph" w:customStyle="1" w:styleId="1266C9C297CB4CCA9997D6DFADC02B03">
    <w:name w:val="1266C9C297CB4CCA9997D6DFADC02B03"/>
    <w:rsid w:val="00153266"/>
    <w:rPr>
      <w:kern w:val="2"/>
      <w14:ligatures w14:val="standardContextual"/>
    </w:rPr>
  </w:style>
  <w:style w:type="paragraph" w:customStyle="1" w:styleId="D8F14B1BC8964E938B42CCB83CA47DC0">
    <w:name w:val="D8F14B1BC8964E938B42CCB83CA47DC0"/>
    <w:rsid w:val="00153266"/>
    <w:rPr>
      <w:kern w:val="2"/>
      <w14:ligatures w14:val="standardContextual"/>
    </w:rPr>
  </w:style>
  <w:style w:type="paragraph" w:customStyle="1" w:styleId="885E52C1158348718AC03C0E4117446B">
    <w:name w:val="885E52C1158348718AC03C0E4117446B"/>
    <w:rsid w:val="00F8225C"/>
    <w:rPr>
      <w:kern w:val="2"/>
      <w14:ligatures w14:val="standardContextual"/>
    </w:rPr>
  </w:style>
  <w:style w:type="paragraph" w:customStyle="1" w:styleId="238031397F4643A2AF6A1F75F0191498">
    <w:name w:val="238031397F4643A2AF6A1F75F0191498"/>
    <w:rsid w:val="00F8225C"/>
    <w:rPr>
      <w:kern w:val="2"/>
      <w14:ligatures w14:val="standardContextual"/>
    </w:rPr>
  </w:style>
  <w:style w:type="paragraph" w:customStyle="1" w:styleId="DB46C47D9AE445B9973F3A3AF5671F8D">
    <w:name w:val="DB46C47D9AE445B9973F3A3AF5671F8D"/>
    <w:rsid w:val="0006280D"/>
    <w:rPr>
      <w:kern w:val="2"/>
      <w14:ligatures w14:val="standardContextual"/>
    </w:rPr>
  </w:style>
  <w:style w:type="paragraph" w:customStyle="1" w:styleId="FCE7D206028C4635AF023E12484035AD">
    <w:name w:val="FCE7D206028C4635AF023E12484035AD"/>
    <w:rsid w:val="00153266"/>
    <w:rPr>
      <w:kern w:val="2"/>
      <w14:ligatures w14:val="standardContextual"/>
    </w:rPr>
  </w:style>
  <w:style w:type="paragraph" w:customStyle="1" w:styleId="35F3280FA1CC4EBABB8764718C7CC954">
    <w:name w:val="35F3280FA1CC4EBABB8764718C7CC954"/>
    <w:rsid w:val="0006280D"/>
    <w:rPr>
      <w:kern w:val="2"/>
      <w14:ligatures w14:val="standardContextual"/>
    </w:rPr>
  </w:style>
  <w:style w:type="paragraph" w:customStyle="1" w:styleId="A53B4ED11823469EA8D19B86C62A94D7">
    <w:name w:val="A53B4ED11823469EA8D19B86C62A94D7"/>
    <w:rsid w:val="00153266"/>
    <w:rPr>
      <w:kern w:val="2"/>
      <w14:ligatures w14:val="standardContextual"/>
    </w:rPr>
  </w:style>
  <w:style w:type="paragraph" w:customStyle="1" w:styleId="B41E45CF4D4544DDAF4567210F5EB104">
    <w:name w:val="B41E45CF4D4544DDAF4567210F5EB104"/>
    <w:rsid w:val="00153266"/>
    <w:rPr>
      <w:kern w:val="2"/>
      <w14:ligatures w14:val="standardContextual"/>
    </w:rPr>
  </w:style>
  <w:style w:type="paragraph" w:customStyle="1" w:styleId="096FFC38424740C59CEEFD3300E9A0CB">
    <w:name w:val="096FFC38424740C59CEEFD3300E9A0CB"/>
    <w:rsid w:val="00F8225C"/>
    <w:rPr>
      <w:kern w:val="2"/>
      <w14:ligatures w14:val="standardContextual"/>
    </w:rPr>
  </w:style>
  <w:style w:type="paragraph" w:customStyle="1" w:styleId="5089DDFDDFB04DFEB21C858A852D2BDF">
    <w:name w:val="5089DDFDDFB04DFEB21C858A852D2BDF"/>
    <w:rsid w:val="00F8225C"/>
    <w:rPr>
      <w:kern w:val="2"/>
      <w14:ligatures w14:val="standardContextual"/>
    </w:rPr>
  </w:style>
  <w:style w:type="paragraph" w:customStyle="1" w:styleId="1DB8068742E2421BB4246031A65B0E83">
    <w:name w:val="1DB8068742E2421BB4246031A65B0E83"/>
    <w:rsid w:val="00F8225C"/>
    <w:rPr>
      <w:kern w:val="2"/>
      <w14:ligatures w14:val="standardContextual"/>
    </w:rPr>
  </w:style>
  <w:style w:type="paragraph" w:customStyle="1" w:styleId="A6AEBFF16EDE42B08AC5044E8CC2DC18">
    <w:name w:val="A6AEBFF16EDE42B08AC5044E8CC2DC18"/>
    <w:rsid w:val="00F8225C"/>
    <w:rPr>
      <w:kern w:val="2"/>
      <w14:ligatures w14:val="standardContextual"/>
    </w:rPr>
  </w:style>
  <w:style w:type="paragraph" w:customStyle="1" w:styleId="11E6C5BDB30E42D98B94DD341E639303">
    <w:name w:val="11E6C5BDB30E42D98B94DD341E639303"/>
    <w:rsid w:val="00153266"/>
    <w:rPr>
      <w:kern w:val="2"/>
      <w14:ligatures w14:val="standardContextual"/>
    </w:rPr>
  </w:style>
  <w:style w:type="paragraph" w:customStyle="1" w:styleId="85B78D37AE3844258D79FA03AED5D3CC">
    <w:name w:val="85B78D37AE3844258D79FA03AED5D3CC"/>
    <w:rsid w:val="00153266"/>
    <w:rPr>
      <w:kern w:val="2"/>
      <w14:ligatures w14:val="standardContextual"/>
    </w:rPr>
  </w:style>
  <w:style w:type="paragraph" w:customStyle="1" w:styleId="52E0F351A9B34E37AFDC177078FD3D42">
    <w:name w:val="52E0F351A9B34E37AFDC177078FD3D42"/>
    <w:rsid w:val="00153266"/>
    <w:rPr>
      <w:kern w:val="2"/>
      <w14:ligatures w14:val="standardContextual"/>
    </w:rPr>
  </w:style>
  <w:style w:type="paragraph" w:customStyle="1" w:styleId="D150FABBAD6D4D18AFD0CD4EAC9484DB">
    <w:name w:val="D150FABBAD6D4D18AFD0CD4EAC9484DB"/>
    <w:rsid w:val="00153266"/>
    <w:rPr>
      <w:kern w:val="2"/>
      <w14:ligatures w14:val="standardContextual"/>
    </w:rPr>
  </w:style>
  <w:style w:type="paragraph" w:customStyle="1" w:styleId="B56B7AB229A24F238AAFFE751D832CCE">
    <w:name w:val="B56B7AB229A24F238AAFFE751D832CCE"/>
    <w:rsid w:val="00153266"/>
    <w:rPr>
      <w:kern w:val="2"/>
      <w14:ligatures w14:val="standardContextual"/>
    </w:rPr>
  </w:style>
  <w:style w:type="paragraph" w:customStyle="1" w:styleId="3D3DFD4888724ED9B133029A109A5F64">
    <w:name w:val="3D3DFD4888724ED9B133029A109A5F64"/>
    <w:rsid w:val="0015326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Ensley, Jennifer</cp:lastModifiedBy>
  <cp:revision>3</cp:revision>
  <cp:lastPrinted>2021-03-03T22:03:00Z</cp:lastPrinted>
  <dcterms:created xsi:type="dcterms:W3CDTF">2026-04-24T18:26:00Z</dcterms:created>
  <dcterms:modified xsi:type="dcterms:W3CDTF">2026-04-27T14:48:00Z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15ff43ceaeed81e1ac6c9a148282a8cff8993019604d0ea2a2aed0fc572764e2</vt:lpwstr>
  </property>
</Properties>
</file>