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A770" w14:textId="77777777" w:rsidR="001F2758" w:rsidRDefault="001F2758">
      <w:pPr>
        <w:rPr>
          <w:sz w:val="24"/>
          <w:szCs w:val="24"/>
        </w:rPr>
      </w:pPr>
    </w:p>
    <w:p w14:paraId="59C34416" w14:textId="77777777" w:rsidR="001F2758" w:rsidRDefault="00C03302">
      <w:pPr>
        <w:pStyle w:val="Heading1"/>
      </w:pPr>
      <w:r>
        <w:t>THIS IS A DECISION PAPER</w:t>
      </w:r>
    </w:p>
    <w:p w14:paraId="3317D603" w14:textId="77777777" w:rsidR="001F2758" w:rsidRDefault="001F2758">
      <w:pPr>
        <w:rPr>
          <w:sz w:val="24"/>
          <w:szCs w:val="24"/>
        </w:rPr>
      </w:pPr>
    </w:p>
    <w:p w14:paraId="3479F8A6" w14:textId="77777777" w:rsidR="001F2758" w:rsidRDefault="00C0330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TO: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HARDIN COUNTY BOARD OF EDUCATION</w:t>
      </w:r>
    </w:p>
    <w:p w14:paraId="4644BDB0" w14:textId="77777777" w:rsidR="001F2758" w:rsidRDefault="001F2758">
      <w:pPr>
        <w:rPr>
          <w:sz w:val="24"/>
          <w:szCs w:val="24"/>
        </w:rPr>
      </w:pPr>
    </w:p>
    <w:p w14:paraId="562DEA6B" w14:textId="77777777" w:rsidR="001F2758" w:rsidRDefault="00C0330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FROM:</w:t>
      </w:r>
      <w:r>
        <w:rPr>
          <w:b/>
          <w:bCs/>
          <w:sz w:val="24"/>
          <w:szCs w:val="24"/>
        </w:rPr>
        <w:tab/>
        <w:t>TERESA MORGAN</w:t>
      </w:r>
      <w:r>
        <w:rPr>
          <w:b/>
          <w:bCs/>
          <w:smallCaps/>
          <w:sz w:val="24"/>
          <w:szCs w:val="24"/>
        </w:rPr>
        <w:t>, SUPERINTENDENT</w:t>
      </w:r>
    </w:p>
    <w:p w14:paraId="3A86F0C6" w14:textId="77777777" w:rsidR="001F2758" w:rsidRDefault="001F2758">
      <w:pPr>
        <w:rPr>
          <w:sz w:val="24"/>
          <w:szCs w:val="24"/>
        </w:rPr>
      </w:pPr>
    </w:p>
    <w:p w14:paraId="65CFB6F7" w14:textId="77777777" w:rsidR="001F2758" w:rsidRDefault="00C0330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>
        <w:rPr>
          <w:b/>
          <w:bCs/>
          <w:sz w:val="24"/>
          <w:szCs w:val="24"/>
        </w:rPr>
        <w:tab/>
        <w:t>APRIL 16, 2026</w:t>
      </w:r>
    </w:p>
    <w:p w14:paraId="6CAB162B" w14:textId="77777777" w:rsidR="001F2758" w:rsidRDefault="001F2758">
      <w:pPr>
        <w:rPr>
          <w:b/>
          <w:bCs/>
          <w:sz w:val="24"/>
          <w:szCs w:val="24"/>
        </w:rPr>
      </w:pPr>
    </w:p>
    <w:p w14:paraId="7A7E53CC" w14:textId="77777777" w:rsidR="001F2758" w:rsidRDefault="00C03302">
      <w:pPr>
        <w:ind w:left="1440" w:hanging="1440"/>
        <w:rPr>
          <w:sz w:val="24"/>
          <w:szCs w:val="24"/>
        </w:rPr>
      </w:pPr>
      <w:r>
        <w:rPr>
          <w:b/>
          <w:bCs/>
          <w:sz w:val="24"/>
          <w:szCs w:val="24"/>
        </w:rPr>
        <w:t>SUBJECT:</w:t>
      </w:r>
      <w:r>
        <w:rPr>
          <w:b/>
          <w:bCs/>
          <w:sz w:val="24"/>
          <w:szCs w:val="24"/>
        </w:rPr>
        <w:tab/>
        <w:t>EC3 EXPANSION CONSTRUCTION PROJECT</w:t>
      </w:r>
    </w:p>
    <w:p w14:paraId="5B61B3C4" w14:textId="77777777" w:rsidR="001F2758" w:rsidRDefault="001F2758">
      <w:pPr>
        <w:rPr>
          <w:sz w:val="24"/>
          <w:szCs w:val="24"/>
        </w:rPr>
      </w:pPr>
    </w:p>
    <w:p w14:paraId="4E3A4D61" w14:textId="77777777" w:rsidR="001F2758" w:rsidRDefault="00C03302">
      <w:pPr>
        <w:ind w:left="1440" w:hanging="1440"/>
        <w:rPr>
          <w:sz w:val="24"/>
          <w:szCs w:val="24"/>
        </w:rPr>
      </w:pPr>
      <w:r>
        <w:rPr>
          <w:b/>
          <w:bCs/>
          <w:sz w:val="24"/>
          <w:szCs w:val="24"/>
        </w:rPr>
        <w:t>ISSUE:</w:t>
      </w:r>
      <w:r>
        <w:rPr>
          <w:b/>
          <w:bCs/>
          <w:sz w:val="24"/>
          <w:szCs w:val="24"/>
        </w:rPr>
        <w:tab/>
        <w:t>CONSIDERATION OF EC3 CONSTRUCTION PROJECT BIDS</w:t>
      </w:r>
    </w:p>
    <w:p w14:paraId="2DB760A6" w14:textId="77777777" w:rsidR="001F2758" w:rsidRDefault="001F2758">
      <w:pPr>
        <w:rPr>
          <w:sz w:val="24"/>
          <w:szCs w:val="24"/>
        </w:rPr>
      </w:pPr>
    </w:p>
    <w:p w14:paraId="6F03950C" w14:textId="77777777" w:rsidR="001F2758" w:rsidRDefault="00C03302">
      <w:pPr>
        <w:pStyle w:val="Heading1"/>
      </w:pPr>
      <w:r>
        <w:t>FACTS:</w:t>
      </w:r>
      <w:r>
        <w:tab/>
      </w:r>
    </w:p>
    <w:p w14:paraId="7779D7E8" w14:textId="77777777" w:rsidR="001F2758" w:rsidRDefault="001F2758"/>
    <w:p w14:paraId="185CC483" w14:textId="77777777" w:rsidR="00C03302" w:rsidRDefault="00C03302">
      <w:pPr>
        <w:rPr>
          <w:sz w:val="22"/>
          <w:szCs w:val="22"/>
        </w:rPr>
      </w:pPr>
      <w:r>
        <w:tab/>
        <w:t>KDE requires boards to approve construction bids in order to proceed with a project.</w:t>
      </w:r>
      <w:r>
        <w:rPr>
          <w:b/>
          <w:bCs/>
          <w:sz w:val="22"/>
          <w:szCs w:val="22"/>
        </w:rPr>
        <w:t xml:space="preserve">  </w:t>
      </w:r>
      <w:r>
        <w:rPr>
          <w:sz w:val="22"/>
          <w:szCs w:val="22"/>
        </w:rPr>
        <w:t xml:space="preserve">  Total Construction Cost totaled $ 14,059,281.79</w:t>
      </w:r>
    </w:p>
    <w:p w14:paraId="39EB985A" w14:textId="77777777" w:rsidR="00C03302" w:rsidRDefault="00C03302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w:drawing>
          <wp:inline distT="0" distB="0" distL="0" distR="0" wp14:anchorId="6FA20D73" wp14:editId="36EAF102">
            <wp:extent cx="5191125" cy="2000250"/>
            <wp:effectExtent l="0" t="0" r="9525" b="0"/>
            <wp:docPr id="1" name="Picture 1" descr="C:\Users\sclark\Downloads\Bid Numb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lark\Downloads\Bid Number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  <w:lang w:val="en-US"/>
        </w:rPr>
        <w:drawing>
          <wp:inline distT="0" distB="0" distL="0" distR="0" wp14:anchorId="6E2CB9DB" wp14:editId="44E3087C">
            <wp:extent cx="6486525" cy="3181350"/>
            <wp:effectExtent l="0" t="0" r="9525" b="0"/>
            <wp:docPr id="2" name="Picture 2" descr="C:\Users\sclark\Downloads\Contraco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lark\Downloads\Contracot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08878" w14:textId="77777777" w:rsidR="001F2758" w:rsidRDefault="001F2758">
      <w:pPr>
        <w:rPr>
          <w:sz w:val="22"/>
          <w:szCs w:val="22"/>
        </w:rPr>
      </w:pPr>
    </w:p>
    <w:p w14:paraId="2CC019EB" w14:textId="77777777" w:rsidR="001F2758" w:rsidRDefault="001F2758"/>
    <w:p w14:paraId="60AF1A4B" w14:textId="77777777" w:rsidR="001F2758" w:rsidRDefault="00C03302">
      <w:r>
        <w:t>*See attached Documents</w:t>
      </w:r>
    </w:p>
    <w:p w14:paraId="3890ABDA" w14:textId="77777777" w:rsidR="001F2758" w:rsidRDefault="001F2758"/>
    <w:p w14:paraId="211DA6A9" w14:textId="77777777" w:rsidR="001F2758" w:rsidRDefault="001F2758">
      <w:pPr>
        <w:jc w:val="center"/>
        <w:rPr>
          <w:sz w:val="24"/>
          <w:szCs w:val="24"/>
        </w:rPr>
      </w:pPr>
    </w:p>
    <w:p w14:paraId="098F5A6B" w14:textId="77777777" w:rsidR="001F2758" w:rsidRDefault="00C03302">
      <w:pPr>
        <w:pStyle w:val="Heading1"/>
      </w:pPr>
      <w:r>
        <w:t>RECOMMENDATION:</w:t>
      </w:r>
    </w:p>
    <w:p w14:paraId="5B8C771D" w14:textId="77777777" w:rsidR="001F2758" w:rsidRDefault="001F2758"/>
    <w:p w14:paraId="36C26EE0" w14:textId="77777777" w:rsidR="001F2758" w:rsidRDefault="00C03302">
      <w:pPr>
        <w:rPr>
          <w:sz w:val="24"/>
          <w:szCs w:val="24"/>
        </w:rPr>
      </w:pPr>
      <w:bookmarkStart w:id="0" w:name="_heading=h.t3ar1y339yo1" w:colFirst="0" w:colLast="0"/>
      <w:bookmarkEnd w:id="0"/>
      <w:r>
        <w:rPr>
          <w:b/>
          <w:bCs/>
          <w:sz w:val="24"/>
          <w:szCs w:val="24"/>
        </w:rPr>
        <w:tab/>
      </w:r>
      <w:r>
        <w:rPr>
          <w:b/>
          <w:bCs/>
          <w:smallCaps/>
          <w:sz w:val="24"/>
          <w:szCs w:val="24"/>
        </w:rPr>
        <w:t xml:space="preserve">I RECOMMEND THAT THE BOARD AWARD CONTRACTS FOR THE BID PACKAGES AS RECOMMENDED BY CODELL AND JRA, INCLUDING ALL THE ALTERNATES FOR THE EC3 EXPANSION CONSTRUCTION PROJECT. </w:t>
      </w:r>
    </w:p>
    <w:p w14:paraId="5C244AF5" w14:textId="77777777" w:rsidR="001F2758" w:rsidRDefault="001F2758">
      <w:pPr>
        <w:rPr>
          <w:sz w:val="24"/>
          <w:szCs w:val="24"/>
        </w:rPr>
      </w:pPr>
    </w:p>
    <w:p w14:paraId="775C930F" w14:textId="77777777" w:rsidR="001F2758" w:rsidRDefault="00C0330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RECOMMENDED MOTION</w:t>
      </w:r>
    </w:p>
    <w:p w14:paraId="3582A288" w14:textId="77777777" w:rsidR="001F2758" w:rsidRDefault="00C03302">
      <w:r>
        <w:tab/>
      </w:r>
      <w:r>
        <w:rPr>
          <w:b/>
          <w:bCs/>
          <w:smallCaps/>
          <w:sz w:val="24"/>
          <w:szCs w:val="24"/>
        </w:rPr>
        <w:t>I MOVE THAT THE HARDIN COUNTY BOARD OF EDUCATION AWARD CONTRACTS FOR THE BID PACKAGES AS RECOMMENDED BY CODELL AND JRA, INCLUDING ALL THE ALTERNATES FOR THE EC3 EXPANSION CONSTRUCTION PROJECT.</w:t>
      </w:r>
    </w:p>
    <w:sectPr w:rsidR="001F2758">
      <w:pgSz w:w="12240" w:h="15840"/>
      <w:pgMar w:top="1008" w:right="1008" w:bottom="1008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80A55C7-E90B-40F1-BFF1-006FCE2CA6E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8386979-81EC-494C-AF1B-D2061009ADC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496FBBC-15E9-48EC-A585-15BE110364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74B6B28-C580-44AB-8B21-C8C2B86724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758"/>
    <w:rsid w:val="001F2758"/>
    <w:rsid w:val="0020284D"/>
    <w:rsid w:val="00791549"/>
    <w:rsid w:val="00C0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5BDDA"/>
  <w15:docId w15:val="{E67BC8A8-061A-4A73-A551-A1E07D55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ind w:firstLine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val="en-US"/>
    </w:rPr>
  </w:style>
  <w:style w:type="paragraph" w:styleId="BodyText2">
    <w:name w:val="Body Text 2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lang w:val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vmEZnqbxepbCuF5dPyyA29AqUA==">CgMxLjAyDmgudDNhcjF5MzM5eW8xOAByITFPbGxTZlJJbXVuYnRCS0NEbEllTzlBempJMi1LVC0xeQ==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Bill Kelley</dc:creator>
  <cp:lastModifiedBy>Pawley, Kaycie</cp:lastModifiedBy>
  <cp:revision>2</cp:revision>
  <dcterms:created xsi:type="dcterms:W3CDTF">2026-04-16T12:58:00Z</dcterms:created>
  <dcterms:modified xsi:type="dcterms:W3CDTF">2026-04-16T12:58:00Z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225dd718-105a-4167-95a0-77041174b838</vt:lpwstr>
  </property>
</Properties>
</file>