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6E" w:rsidRDefault="00072F8B">
      <w:r>
        <w:t>DECISION PAPER</w:t>
      </w:r>
    </w:p>
    <w:p w:rsidR="00072F8B" w:rsidRDefault="00072F8B"/>
    <w:p w:rsidR="00072F8B" w:rsidRDefault="00072F8B">
      <w:r>
        <w:t>TO:</w:t>
      </w:r>
      <w:r>
        <w:tab/>
      </w:r>
      <w:r>
        <w:tab/>
        <w:t>MEMBERS OF THE NELSON COUNTY BOARD OF EDUCATION</w:t>
      </w:r>
    </w:p>
    <w:p w:rsidR="00072F8B" w:rsidRDefault="00072F8B">
      <w:r>
        <w:t>FROM:</w:t>
      </w:r>
      <w:r>
        <w:tab/>
      </w:r>
      <w:r>
        <w:tab/>
        <w:t>Charles Thompson, Construction and Maintenance Director/DPP</w:t>
      </w:r>
    </w:p>
    <w:p w:rsidR="00072F8B" w:rsidRDefault="00072F8B">
      <w:r>
        <w:t>CC:</w:t>
      </w:r>
      <w:r>
        <w:tab/>
      </w:r>
      <w:r>
        <w:tab/>
        <w:t>Anthony Orr, Superintendent</w:t>
      </w:r>
    </w:p>
    <w:p w:rsidR="00072F8B" w:rsidRDefault="00072F8B">
      <w:r>
        <w:t>SUBJECT:</w:t>
      </w:r>
      <w:r>
        <w:tab/>
        <w:t>Change Order #6 for Thomas Nelson High School (TNHS) Phase II</w:t>
      </w:r>
    </w:p>
    <w:p w:rsidR="00072F8B" w:rsidRDefault="00072F8B">
      <w:r>
        <w:t>DATE:</w:t>
      </w:r>
      <w:r>
        <w:tab/>
      </w:r>
      <w:r>
        <w:tab/>
        <w:t>March 15, 2011</w:t>
      </w:r>
    </w:p>
    <w:p w:rsidR="00072F8B" w:rsidRDefault="00072F8B" w:rsidP="00072F8B">
      <w:pPr>
        <w:ind w:left="1440" w:hanging="1440"/>
      </w:pPr>
      <w:r>
        <w:t>ISSUE:</w:t>
      </w:r>
      <w:r>
        <w:tab/>
        <w:t>For a structurally sound roof deck, additional steel support must be added at parapet wall.  TWF, Inc. will provide all materials and labor for a cost of $1,335.84.</w:t>
      </w:r>
    </w:p>
    <w:p w:rsidR="00072F8B" w:rsidRDefault="00072F8B" w:rsidP="00072F8B">
      <w:pPr>
        <w:ind w:left="1440" w:hanging="1440"/>
      </w:pPr>
      <w:r>
        <w:t>RECOMMENDATION: Approval of Change Order #6 for TNHS, Phase II.</w:t>
      </w:r>
    </w:p>
    <w:p w:rsidR="00072F8B" w:rsidRDefault="00072F8B" w:rsidP="00072F8B">
      <w:pPr>
        <w:ind w:left="1440" w:hanging="1440"/>
      </w:pPr>
      <w:r>
        <w:t>RECOMMENDED MOTION: I move that the Nelson County Board of Education approve change Order #6 for TNHS, Phase II.</w:t>
      </w:r>
      <w:r>
        <w:tab/>
      </w:r>
    </w:p>
    <w:sectPr w:rsidR="00072F8B" w:rsidSect="0064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72F8B"/>
    <w:rsid w:val="00072F8B"/>
    <w:rsid w:val="0064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2011-02-28T16:09:00Z</dcterms:created>
  <dcterms:modified xsi:type="dcterms:W3CDTF">2011-02-28T16:19:00Z</dcterms:modified>
</cp:coreProperties>
</file>