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59" w:rsidRPr="00040786" w:rsidRDefault="00F13DA7">
      <w:pPr>
        <w:rPr>
          <w:rFonts w:ascii="Arial" w:hAnsi="Arial" w:cs="Arial"/>
          <w:b/>
          <w:sz w:val="24"/>
          <w:szCs w:val="24"/>
        </w:rPr>
      </w:pPr>
      <w:r w:rsidRPr="00040786">
        <w:rPr>
          <w:rFonts w:ascii="Arial" w:hAnsi="Arial" w:cs="Arial"/>
          <w:b/>
          <w:sz w:val="24"/>
          <w:szCs w:val="24"/>
        </w:rPr>
        <w:t>Henderson County High School Career and Technical Unit</w:t>
      </w:r>
    </w:p>
    <w:p w:rsidR="00F13DA7" w:rsidRPr="00040786" w:rsidRDefault="00F13DA7">
      <w:pPr>
        <w:rPr>
          <w:rFonts w:ascii="Arial" w:hAnsi="Arial" w:cs="Arial"/>
          <w:b/>
          <w:sz w:val="24"/>
          <w:szCs w:val="24"/>
        </w:rPr>
      </w:pPr>
      <w:r w:rsidRPr="00040786">
        <w:rPr>
          <w:rFonts w:ascii="Arial" w:hAnsi="Arial" w:cs="Arial"/>
          <w:b/>
          <w:sz w:val="24"/>
          <w:szCs w:val="24"/>
        </w:rPr>
        <w:t>Grant Applications:</w:t>
      </w:r>
    </w:p>
    <w:p w:rsidR="00F13DA7" w:rsidRPr="00040786" w:rsidRDefault="00F13DA7">
      <w:pPr>
        <w:rPr>
          <w:rFonts w:ascii="Arial" w:hAnsi="Arial" w:cs="Arial"/>
          <w:b/>
          <w:sz w:val="24"/>
          <w:szCs w:val="24"/>
          <w:u w:val="single"/>
        </w:rPr>
      </w:pPr>
      <w:r w:rsidRPr="00040786">
        <w:rPr>
          <w:rFonts w:ascii="Arial" w:hAnsi="Arial" w:cs="Arial"/>
          <w:b/>
          <w:sz w:val="24"/>
          <w:szCs w:val="24"/>
          <w:u w:val="single"/>
        </w:rPr>
        <w:t>Biomedical Science Career Pathway Grant</w:t>
      </w:r>
    </w:p>
    <w:p w:rsidR="004922BE" w:rsidRPr="00040786" w:rsidRDefault="004922BE">
      <w:pPr>
        <w:rPr>
          <w:rFonts w:ascii="Arial" w:hAnsi="Arial" w:cs="Arial"/>
          <w:sz w:val="24"/>
          <w:szCs w:val="24"/>
        </w:rPr>
      </w:pPr>
      <w:r w:rsidRPr="00040786">
        <w:rPr>
          <w:rFonts w:ascii="Arial" w:hAnsi="Arial" w:cs="Arial"/>
          <w:sz w:val="24"/>
          <w:szCs w:val="24"/>
        </w:rPr>
        <w:tab/>
      </w:r>
      <w:r w:rsidR="00F13DA7" w:rsidRPr="00040786">
        <w:rPr>
          <w:rFonts w:ascii="Arial" w:hAnsi="Arial" w:cs="Arial"/>
          <w:sz w:val="24"/>
          <w:szCs w:val="24"/>
        </w:rPr>
        <w:t xml:space="preserve">The Kentucky legislation provides funding to the Kentucky Department of Education to support Science, </w:t>
      </w:r>
      <w:r w:rsidR="00A622BB" w:rsidRPr="00040786">
        <w:rPr>
          <w:rFonts w:ascii="Arial" w:hAnsi="Arial" w:cs="Arial"/>
          <w:sz w:val="24"/>
          <w:szCs w:val="24"/>
        </w:rPr>
        <w:t>Technology</w:t>
      </w:r>
      <w:r w:rsidR="00F13DA7" w:rsidRPr="00040786">
        <w:rPr>
          <w:rFonts w:ascii="Arial" w:hAnsi="Arial" w:cs="Arial"/>
          <w:sz w:val="24"/>
          <w:szCs w:val="24"/>
        </w:rPr>
        <w:t xml:space="preserve">, </w:t>
      </w:r>
      <w:r w:rsidR="00040786" w:rsidRPr="00040786">
        <w:rPr>
          <w:rFonts w:ascii="Arial" w:hAnsi="Arial" w:cs="Arial"/>
          <w:sz w:val="24"/>
          <w:szCs w:val="24"/>
        </w:rPr>
        <w:t>Engineering</w:t>
      </w:r>
      <w:r w:rsidR="00F13DA7" w:rsidRPr="00040786">
        <w:rPr>
          <w:rFonts w:ascii="Arial" w:hAnsi="Arial" w:cs="Arial"/>
          <w:sz w:val="24"/>
          <w:szCs w:val="24"/>
        </w:rPr>
        <w:t xml:space="preserve"> and Math (STEM) education initiatives throughout the state.  The </w:t>
      </w:r>
      <w:r w:rsidR="00F13DA7" w:rsidRPr="00040786">
        <w:rPr>
          <w:rFonts w:ascii="Arial" w:hAnsi="Arial" w:cs="Arial"/>
          <w:i/>
          <w:sz w:val="24"/>
          <w:szCs w:val="24"/>
        </w:rPr>
        <w:t>Project Lead the Way Biomedical Sciences</w:t>
      </w:r>
      <w:r w:rsidR="00F13DA7" w:rsidRPr="00040786">
        <w:rPr>
          <w:rFonts w:ascii="Arial" w:hAnsi="Arial" w:cs="Arial"/>
          <w:sz w:val="24"/>
          <w:szCs w:val="24"/>
        </w:rPr>
        <w:t xml:space="preserve"> program has been identified as a STEM initiative for which funding is provided to establish and support this effort.   </w:t>
      </w:r>
    </w:p>
    <w:p w:rsidR="00F13DA7" w:rsidRPr="00040786" w:rsidRDefault="004922BE">
      <w:pPr>
        <w:rPr>
          <w:rFonts w:ascii="Arial" w:hAnsi="Arial" w:cs="Arial"/>
          <w:sz w:val="24"/>
          <w:szCs w:val="24"/>
        </w:rPr>
      </w:pPr>
      <w:r w:rsidRPr="00040786">
        <w:rPr>
          <w:rFonts w:ascii="Arial" w:hAnsi="Arial" w:cs="Arial"/>
          <w:sz w:val="24"/>
          <w:szCs w:val="24"/>
        </w:rPr>
        <w:tab/>
      </w:r>
      <w:r w:rsidR="006E31C9" w:rsidRPr="00040786">
        <w:rPr>
          <w:rFonts w:ascii="Arial" w:hAnsi="Arial" w:cs="Arial"/>
          <w:sz w:val="24"/>
          <w:szCs w:val="24"/>
        </w:rPr>
        <w:t xml:space="preserve">The Biomedical Sciences Career </w:t>
      </w:r>
      <w:r w:rsidR="00122700" w:rsidRPr="00040786">
        <w:rPr>
          <w:rFonts w:ascii="Arial" w:hAnsi="Arial" w:cs="Arial"/>
          <w:sz w:val="24"/>
          <w:szCs w:val="24"/>
        </w:rPr>
        <w:t>Pathway grant</w:t>
      </w:r>
      <w:r w:rsidR="00F13DA7" w:rsidRPr="00040786">
        <w:rPr>
          <w:rFonts w:ascii="Arial" w:hAnsi="Arial" w:cs="Arial"/>
          <w:sz w:val="24"/>
          <w:szCs w:val="24"/>
        </w:rPr>
        <w:t xml:space="preserve"> will allow the high school CTE Unit to apply </w:t>
      </w:r>
      <w:r w:rsidR="00122700" w:rsidRPr="00040786">
        <w:rPr>
          <w:rFonts w:ascii="Arial" w:hAnsi="Arial" w:cs="Arial"/>
          <w:sz w:val="24"/>
          <w:szCs w:val="24"/>
        </w:rPr>
        <w:t>for $</w:t>
      </w:r>
      <w:r w:rsidR="00F13DA7" w:rsidRPr="00040786">
        <w:rPr>
          <w:rFonts w:ascii="Arial" w:hAnsi="Arial" w:cs="Arial"/>
          <w:sz w:val="24"/>
          <w:szCs w:val="24"/>
        </w:rPr>
        <w:t>50,000.00 to sustain efforts in implement</w:t>
      </w:r>
      <w:r w:rsidRPr="00040786">
        <w:rPr>
          <w:rFonts w:ascii="Arial" w:hAnsi="Arial" w:cs="Arial"/>
          <w:sz w:val="24"/>
          <w:szCs w:val="24"/>
        </w:rPr>
        <w:t>ing</w:t>
      </w:r>
      <w:r w:rsidR="00F13DA7" w:rsidRPr="00040786">
        <w:rPr>
          <w:rFonts w:ascii="Arial" w:hAnsi="Arial" w:cs="Arial"/>
          <w:sz w:val="24"/>
          <w:szCs w:val="24"/>
        </w:rPr>
        <w:t xml:space="preserve"> </w:t>
      </w:r>
      <w:r w:rsidRPr="00040786">
        <w:rPr>
          <w:rFonts w:ascii="Arial" w:hAnsi="Arial" w:cs="Arial"/>
          <w:sz w:val="24"/>
          <w:szCs w:val="24"/>
        </w:rPr>
        <w:t>the</w:t>
      </w:r>
      <w:r w:rsidR="00F13DA7" w:rsidRPr="00040786">
        <w:rPr>
          <w:rFonts w:ascii="Arial" w:hAnsi="Arial" w:cs="Arial"/>
          <w:sz w:val="24"/>
          <w:szCs w:val="24"/>
        </w:rPr>
        <w:t xml:space="preserve"> </w:t>
      </w:r>
      <w:r w:rsidR="008954B0" w:rsidRPr="00040786">
        <w:rPr>
          <w:rFonts w:ascii="Arial" w:hAnsi="Arial" w:cs="Arial"/>
          <w:sz w:val="24"/>
          <w:szCs w:val="24"/>
        </w:rPr>
        <w:t xml:space="preserve">sequence of </w:t>
      </w:r>
      <w:r w:rsidR="00F13DA7" w:rsidRPr="00040786">
        <w:rPr>
          <w:rFonts w:ascii="Arial" w:hAnsi="Arial" w:cs="Arial"/>
          <w:sz w:val="24"/>
          <w:szCs w:val="24"/>
        </w:rPr>
        <w:t>four</w:t>
      </w:r>
      <w:r w:rsidR="008954B0" w:rsidRPr="00040786">
        <w:rPr>
          <w:rFonts w:ascii="Arial" w:hAnsi="Arial" w:cs="Arial"/>
          <w:sz w:val="24"/>
          <w:szCs w:val="24"/>
        </w:rPr>
        <w:t xml:space="preserve"> courses that comprise </w:t>
      </w:r>
      <w:r w:rsidR="00122700" w:rsidRPr="00040786">
        <w:rPr>
          <w:rFonts w:ascii="Arial" w:hAnsi="Arial" w:cs="Arial"/>
          <w:sz w:val="24"/>
          <w:szCs w:val="24"/>
        </w:rPr>
        <w:t>the Biomedical</w:t>
      </w:r>
      <w:r w:rsidR="00F13DA7" w:rsidRPr="00040786">
        <w:rPr>
          <w:rFonts w:ascii="Arial" w:hAnsi="Arial" w:cs="Arial"/>
          <w:sz w:val="24"/>
          <w:szCs w:val="24"/>
        </w:rPr>
        <w:t xml:space="preserve"> Sciences pathway for students interested in a medical </w:t>
      </w:r>
      <w:r w:rsidR="008954B0" w:rsidRPr="00040786">
        <w:rPr>
          <w:rFonts w:ascii="Arial" w:hAnsi="Arial" w:cs="Arial"/>
          <w:sz w:val="24"/>
          <w:szCs w:val="24"/>
        </w:rPr>
        <w:t xml:space="preserve">related </w:t>
      </w:r>
      <w:r w:rsidR="00F13DA7" w:rsidRPr="00040786">
        <w:rPr>
          <w:rFonts w:ascii="Arial" w:hAnsi="Arial" w:cs="Arial"/>
          <w:sz w:val="24"/>
          <w:szCs w:val="24"/>
        </w:rPr>
        <w:t xml:space="preserve">field.  </w:t>
      </w:r>
      <w:r w:rsidR="00A622BB" w:rsidRPr="00040786">
        <w:rPr>
          <w:rFonts w:ascii="Arial" w:hAnsi="Arial" w:cs="Arial"/>
          <w:sz w:val="24"/>
          <w:szCs w:val="24"/>
        </w:rPr>
        <w:t xml:space="preserve"> The grant funds will be utilized for </w:t>
      </w:r>
      <w:r w:rsidR="00A622BB" w:rsidRPr="00040786">
        <w:rPr>
          <w:rFonts w:ascii="Arial" w:hAnsi="Arial" w:cs="Arial"/>
          <w:i/>
          <w:sz w:val="24"/>
          <w:szCs w:val="24"/>
        </w:rPr>
        <w:t>Project Lead The Way</w:t>
      </w:r>
      <w:r w:rsidR="00A622BB" w:rsidRPr="00040786">
        <w:rPr>
          <w:rFonts w:ascii="Arial" w:hAnsi="Arial" w:cs="Arial"/>
          <w:sz w:val="24"/>
          <w:szCs w:val="24"/>
        </w:rPr>
        <w:t xml:space="preserve"> </w:t>
      </w:r>
      <w:r w:rsidR="00122700" w:rsidRPr="00040786">
        <w:rPr>
          <w:rFonts w:ascii="Arial" w:hAnsi="Arial" w:cs="Arial"/>
          <w:sz w:val="24"/>
          <w:szCs w:val="24"/>
        </w:rPr>
        <w:t xml:space="preserve">professional development </w:t>
      </w:r>
      <w:r w:rsidR="00A622BB" w:rsidRPr="00040786">
        <w:rPr>
          <w:rFonts w:ascii="Arial" w:hAnsi="Arial" w:cs="Arial"/>
          <w:sz w:val="24"/>
          <w:szCs w:val="24"/>
        </w:rPr>
        <w:t xml:space="preserve">for Biomedical Sciences </w:t>
      </w:r>
      <w:r w:rsidR="00122700" w:rsidRPr="00040786">
        <w:rPr>
          <w:rFonts w:ascii="Arial" w:hAnsi="Arial" w:cs="Arial"/>
          <w:sz w:val="24"/>
          <w:szCs w:val="24"/>
        </w:rPr>
        <w:t>teachers</w:t>
      </w:r>
      <w:r w:rsidR="00A622BB" w:rsidRPr="00040786">
        <w:rPr>
          <w:rFonts w:ascii="Arial" w:hAnsi="Arial" w:cs="Arial"/>
          <w:sz w:val="24"/>
          <w:szCs w:val="24"/>
        </w:rPr>
        <w:t xml:space="preserve"> and CTE counselor and for equipment and resources necessary to successfully deliver the curriculum. </w:t>
      </w:r>
      <w:r w:rsidR="00F13DA7" w:rsidRPr="00040786">
        <w:rPr>
          <w:rFonts w:ascii="Arial" w:hAnsi="Arial" w:cs="Arial"/>
          <w:sz w:val="24"/>
          <w:szCs w:val="24"/>
        </w:rPr>
        <w:t xml:space="preserve">   </w:t>
      </w:r>
      <w:r w:rsidR="00A622BB" w:rsidRPr="00040786">
        <w:rPr>
          <w:rFonts w:ascii="Arial" w:hAnsi="Arial" w:cs="Arial"/>
          <w:sz w:val="24"/>
          <w:szCs w:val="24"/>
        </w:rPr>
        <w:t xml:space="preserve">The grant requires a $50,000.00 match which will be </w:t>
      </w:r>
      <w:r w:rsidR="00122700" w:rsidRPr="00040786">
        <w:rPr>
          <w:rFonts w:ascii="Arial" w:hAnsi="Arial" w:cs="Arial"/>
          <w:sz w:val="24"/>
          <w:szCs w:val="24"/>
        </w:rPr>
        <w:t xml:space="preserve">met </w:t>
      </w:r>
      <w:r w:rsidR="00A622BB" w:rsidRPr="00040786">
        <w:rPr>
          <w:rFonts w:ascii="Arial" w:hAnsi="Arial" w:cs="Arial"/>
          <w:sz w:val="24"/>
          <w:szCs w:val="24"/>
        </w:rPr>
        <w:t xml:space="preserve">through </w:t>
      </w:r>
      <w:r w:rsidRPr="00040786">
        <w:rPr>
          <w:rFonts w:ascii="Arial" w:hAnsi="Arial" w:cs="Arial"/>
          <w:sz w:val="24"/>
          <w:szCs w:val="24"/>
        </w:rPr>
        <w:t xml:space="preserve">the salaries of </w:t>
      </w:r>
      <w:r w:rsidR="008954B0" w:rsidRPr="00040786">
        <w:rPr>
          <w:rFonts w:ascii="Arial" w:hAnsi="Arial" w:cs="Arial"/>
          <w:sz w:val="24"/>
          <w:szCs w:val="24"/>
        </w:rPr>
        <w:t xml:space="preserve">current </w:t>
      </w:r>
      <w:r w:rsidR="00A622BB" w:rsidRPr="00040786">
        <w:rPr>
          <w:rFonts w:ascii="Arial" w:hAnsi="Arial" w:cs="Arial"/>
          <w:sz w:val="24"/>
          <w:szCs w:val="24"/>
        </w:rPr>
        <w:t>teacher</w:t>
      </w:r>
      <w:r w:rsidRPr="00040786">
        <w:rPr>
          <w:rFonts w:ascii="Arial" w:hAnsi="Arial" w:cs="Arial"/>
          <w:sz w:val="24"/>
          <w:szCs w:val="24"/>
        </w:rPr>
        <w:t>s assigned to teach</w:t>
      </w:r>
      <w:r w:rsidR="00A622BB" w:rsidRPr="00040786">
        <w:rPr>
          <w:rFonts w:ascii="Arial" w:hAnsi="Arial" w:cs="Arial"/>
          <w:sz w:val="24"/>
          <w:szCs w:val="24"/>
        </w:rPr>
        <w:t xml:space="preserve"> the classes and</w:t>
      </w:r>
      <w:r w:rsidRPr="00040786">
        <w:rPr>
          <w:rFonts w:ascii="Arial" w:hAnsi="Arial" w:cs="Arial"/>
          <w:sz w:val="24"/>
          <w:szCs w:val="24"/>
        </w:rPr>
        <w:t xml:space="preserve"> the</w:t>
      </w:r>
      <w:r w:rsidR="00A622BB" w:rsidRPr="00040786">
        <w:rPr>
          <w:rFonts w:ascii="Arial" w:hAnsi="Arial" w:cs="Arial"/>
          <w:sz w:val="24"/>
          <w:szCs w:val="24"/>
        </w:rPr>
        <w:t xml:space="preserve"> supplies and materials provided for the </w:t>
      </w:r>
      <w:r w:rsidRPr="00040786">
        <w:rPr>
          <w:rFonts w:ascii="Arial" w:hAnsi="Arial" w:cs="Arial"/>
          <w:sz w:val="24"/>
          <w:szCs w:val="24"/>
        </w:rPr>
        <w:t>“P</w:t>
      </w:r>
      <w:r w:rsidR="00A622BB" w:rsidRPr="00040786">
        <w:rPr>
          <w:rFonts w:ascii="Arial" w:hAnsi="Arial" w:cs="Arial"/>
          <w:sz w:val="24"/>
          <w:szCs w:val="24"/>
        </w:rPr>
        <w:t xml:space="preserve">rinciples of </w:t>
      </w:r>
      <w:r w:rsidRPr="00040786">
        <w:rPr>
          <w:rFonts w:ascii="Arial" w:hAnsi="Arial" w:cs="Arial"/>
          <w:sz w:val="24"/>
          <w:szCs w:val="24"/>
        </w:rPr>
        <w:t xml:space="preserve">Biomedical Sciences” class during the 2010-2011 school year.  </w:t>
      </w:r>
      <w:r w:rsidR="00A622BB" w:rsidRPr="00040786">
        <w:rPr>
          <w:rFonts w:ascii="Arial" w:hAnsi="Arial" w:cs="Arial"/>
          <w:sz w:val="24"/>
          <w:szCs w:val="24"/>
        </w:rPr>
        <w:t xml:space="preserve">  </w:t>
      </w:r>
    </w:p>
    <w:p w:rsidR="006E31C9" w:rsidRPr="00040786" w:rsidRDefault="006E31C9">
      <w:pPr>
        <w:rPr>
          <w:rFonts w:ascii="Arial" w:hAnsi="Arial" w:cs="Arial"/>
          <w:sz w:val="24"/>
          <w:szCs w:val="24"/>
        </w:rPr>
      </w:pPr>
    </w:p>
    <w:p w:rsidR="006E31C9" w:rsidRPr="00040786" w:rsidRDefault="008954B0">
      <w:pPr>
        <w:rPr>
          <w:rFonts w:ascii="Arial" w:hAnsi="Arial" w:cs="Arial"/>
          <w:b/>
          <w:sz w:val="24"/>
          <w:szCs w:val="24"/>
          <w:u w:val="single"/>
        </w:rPr>
      </w:pPr>
      <w:r w:rsidRPr="00040786">
        <w:rPr>
          <w:rFonts w:ascii="Arial" w:hAnsi="Arial" w:cs="Arial"/>
          <w:b/>
          <w:sz w:val="24"/>
          <w:szCs w:val="24"/>
          <w:u w:val="single"/>
        </w:rPr>
        <w:t xml:space="preserve">Career Pathway Implementation through the </w:t>
      </w:r>
      <w:r w:rsidR="006E31C9" w:rsidRPr="00040786">
        <w:rPr>
          <w:rFonts w:ascii="Arial" w:hAnsi="Arial" w:cs="Arial"/>
          <w:b/>
          <w:sz w:val="24"/>
          <w:szCs w:val="24"/>
          <w:u w:val="single"/>
        </w:rPr>
        <w:t xml:space="preserve">Perkins Reserve Grant </w:t>
      </w:r>
    </w:p>
    <w:p w:rsidR="006E31C9" w:rsidRPr="00040786" w:rsidRDefault="006E31C9">
      <w:pPr>
        <w:rPr>
          <w:rFonts w:ascii="Arial" w:hAnsi="Arial" w:cs="Arial"/>
          <w:sz w:val="24"/>
          <w:szCs w:val="24"/>
        </w:rPr>
      </w:pPr>
      <w:r w:rsidRPr="00040786">
        <w:rPr>
          <w:rFonts w:ascii="Arial" w:hAnsi="Arial" w:cs="Arial"/>
          <w:sz w:val="24"/>
          <w:szCs w:val="24"/>
        </w:rPr>
        <w:tab/>
        <w:t>The Perkins Reserve grant</w:t>
      </w:r>
      <w:r w:rsidR="008954B0" w:rsidRPr="00040786">
        <w:rPr>
          <w:rFonts w:ascii="Arial" w:hAnsi="Arial" w:cs="Arial"/>
          <w:sz w:val="24"/>
          <w:szCs w:val="24"/>
        </w:rPr>
        <w:t xml:space="preserve"> will</w:t>
      </w:r>
      <w:r w:rsidRPr="00040786">
        <w:rPr>
          <w:rFonts w:ascii="Arial" w:hAnsi="Arial" w:cs="Arial"/>
          <w:sz w:val="24"/>
          <w:szCs w:val="24"/>
        </w:rPr>
        <w:t xml:space="preserve"> be awarded to approximately 10 districts to support and expand a career pathway.  The CTE Unit is applying for</w:t>
      </w:r>
      <w:r w:rsidR="008954B0" w:rsidRPr="00040786">
        <w:rPr>
          <w:rFonts w:ascii="Arial" w:hAnsi="Arial" w:cs="Arial"/>
          <w:sz w:val="24"/>
          <w:szCs w:val="24"/>
        </w:rPr>
        <w:t xml:space="preserve"> up to </w:t>
      </w:r>
      <w:r w:rsidRPr="00040786">
        <w:rPr>
          <w:rFonts w:ascii="Arial" w:hAnsi="Arial" w:cs="Arial"/>
          <w:sz w:val="24"/>
          <w:szCs w:val="24"/>
        </w:rPr>
        <w:t>$100,000.00 to support the Pre-nursing program pathway.   The grant funds will be utilized to provide</w:t>
      </w:r>
      <w:r w:rsidR="00122700" w:rsidRPr="00040786">
        <w:rPr>
          <w:rFonts w:ascii="Arial" w:hAnsi="Arial" w:cs="Arial"/>
          <w:sz w:val="24"/>
          <w:szCs w:val="24"/>
        </w:rPr>
        <w:t xml:space="preserve"> professional development for the nursing program staff and the </w:t>
      </w:r>
      <w:r w:rsidRPr="00040786">
        <w:rPr>
          <w:rFonts w:ascii="Arial" w:hAnsi="Arial" w:cs="Arial"/>
          <w:sz w:val="24"/>
          <w:szCs w:val="24"/>
        </w:rPr>
        <w:t>materials and supplies</w:t>
      </w:r>
      <w:r w:rsidR="00122700" w:rsidRPr="00040786">
        <w:rPr>
          <w:rFonts w:ascii="Arial" w:hAnsi="Arial" w:cs="Arial"/>
          <w:sz w:val="24"/>
          <w:szCs w:val="24"/>
        </w:rPr>
        <w:t xml:space="preserve"> necessary</w:t>
      </w:r>
      <w:r w:rsidRPr="00040786">
        <w:rPr>
          <w:rFonts w:ascii="Arial" w:hAnsi="Arial" w:cs="Arial"/>
          <w:sz w:val="24"/>
          <w:szCs w:val="24"/>
        </w:rPr>
        <w:t xml:space="preserve"> to engage students in hands-on learning for th</w:t>
      </w:r>
      <w:r w:rsidR="008954B0" w:rsidRPr="00040786">
        <w:rPr>
          <w:rFonts w:ascii="Arial" w:hAnsi="Arial" w:cs="Arial"/>
          <w:sz w:val="24"/>
          <w:szCs w:val="24"/>
        </w:rPr>
        <w:t>e various nursing courses.    A key component of this application is the ability of the</w:t>
      </w:r>
      <w:r w:rsidR="00122700" w:rsidRPr="00040786">
        <w:rPr>
          <w:rFonts w:ascii="Arial" w:hAnsi="Arial" w:cs="Arial"/>
          <w:sz w:val="24"/>
          <w:szCs w:val="24"/>
        </w:rPr>
        <w:t xml:space="preserve"> school/district </w:t>
      </w:r>
      <w:r w:rsidR="008954B0" w:rsidRPr="00040786">
        <w:rPr>
          <w:rFonts w:ascii="Arial" w:hAnsi="Arial" w:cs="Arial"/>
          <w:sz w:val="24"/>
          <w:szCs w:val="24"/>
        </w:rPr>
        <w:t>to develop a process t</w:t>
      </w:r>
      <w:r w:rsidR="00122700" w:rsidRPr="00040786">
        <w:rPr>
          <w:rFonts w:ascii="Arial" w:hAnsi="Arial" w:cs="Arial"/>
          <w:sz w:val="24"/>
          <w:szCs w:val="24"/>
        </w:rPr>
        <w:t>o</w:t>
      </w:r>
      <w:r w:rsidR="008954B0" w:rsidRPr="00040786">
        <w:rPr>
          <w:rFonts w:ascii="Arial" w:hAnsi="Arial" w:cs="Arial"/>
          <w:sz w:val="24"/>
          <w:szCs w:val="24"/>
        </w:rPr>
        <w:t xml:space="preserve"> follow students from middle school through post-secondary trainings and that documents the</w:t>
      </w:r>
      <w:r w:rsidR="00122700" w:rsidRPr="00040786">
        <w:rPr>
          <w:rFonts w:ascii="Arial" w:hAnsi="Arial" w:cs="Arial"/>
          <w:sz w:val="24"/>
          <w:szCs w:val="24"/>
        </w:rPr>
        <w:t xml:space="preserve"> number and percentage of</w:t>
      </w:r>
      <w:r w:rsidR="008954B0" w:rsidRPr="00040786">
        <w:rPr>
          <w:rFonts w:ascii="Arial" w:hAnsi="Arial" w:cs="Arial"/>
          <w:sz w:val="24"/>
          <w:szCs w:val="24"/>
        </w:rPr>
        <w:t xml:space="preserve"> student</w:t>
      </w:r>
      <w:r w:rsidR="00122700" w:rsidRPr="00040786">
        <w:rPr>
          <w:rFonts w:ascii="Arial" w:hAnsi="Arial" w:cs="Arial"/>
          <w:sz w:val="24"/>
          <w:szCs w:val="24"/>
        </w:rPr>
        <w:t xml:space="preserve">s who </w:t>
      </w:r>
      <w:r w:rsidR="008954B0" w:rsidRPr="00040786">
        <w:rPr>
          <w:rFonts w:ascii="Arial" w:hAnsi="Arial" w:cs="Arial"/>
          <w:sz w:val="24"/>
          <w:szCs w:val="24"/>
        </w:rPr>
        <w:t>success</w:t>
      </w:r>
      <w:r w:rsidR="00122700" w:rsidRPr="00040786">
        <w:rPr>
          <w:rFonts w:ascii="Arial" w:hAnsi="Arial" w:cs="Arial"/>
          <w:sz w:val="24"/>
          <w:szCs w:val="24"/>
        </w:rPr>
        <w:t>fully completed courses in the program and transitioned to postsecondary education in the</w:t>
      </w:r>
      <w:r w:rsidR="00040786" w:rsidRPr="00040786">
        <w:rPr>
          <w:rFonts w:ascii="Arial" w:hAnsi="Arial" w:cs="Arial"/>
          <w:sz w:val="24"/>
          <w:szCs w:val="24"/>
        </w:rPr>
        <w:t>ir</w:t>
      </w:r>
      <w:r w:rsidR="00122700" w:rsidRPr="00040786">
        <w:rPr>
          <w:rFonts w:ascii="Arial" w:hAnsi="Arial" w:cs="Arial"/>
          <w:sz w:val="24"/>
          <w:szCs w:val="24"/>
        </w:rPr>
        <w:t xml:space="preserve"> career field of focus.  </w:t>
      </w:r>
      <w:r w:rsidR="008954B0" w:rsidRPr="00040786">
        <w:rPr>
          <w:rFonts w:ascii="Arial" w:hAnsi="Arial" w:cs="Arial"/>
          <w:sz w:val="24"/>
          <w:szCs w:val="24"/>
        </w:rPr>
        <w:t xml:space="preserve">  </w:t>
      </w:r>
      <w:r w:rsidRPr="00040786">
        <w:rPr>
          <w:rFonts w:ascii="Arial" w:hAnsi="Arial" w:cs="Arial"/>
          <w:sz w:val="24"/>
          <w:szCs w:val="24"/>
        </w:rPr>
        <w:t xml:space="preserve"> </w:t>
      </w:r>
      <w:r w:rsidR="00122700" w:rsidRPr="00040786">
        <w:rPr>
          <w:rFonts w:ascii="Arial" w:hAnsi="Arial" w:cs="Arial"/>
          <w:sz w:val="24"/>
          <w:szCs w:val="24"/>
        </w:rPr>
        <w:t>The grant funds will be utilized for the 2011-2012 school year</w:t>
      </w:r>
      <w:r w:rsidR="00040786" w:rsidRPr="00040786">
        <w:rPr>
          <w:rFonts w:ascii="Arial" w:hAnsi="Arial" w:cs="Arial"/>
          <w:sz w:val="24"/>
          <w:szCs w:val="24"/>
        </w:rPr>
        <w:t>.</w:t>
      </w:r>
    </w:p>
    <w:sectPr w:rsidR="006E31C9" w:rsidRPr="00040786" w:rsidSect="00DA0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3DA7"/>
    <w:rsid w:val="00040786"/>
    <w:rsid w:val="00122700"/>
    <w:rsid w:val="00252125"/>
    <w:rsid w:val="003F3313"/>
    <w:rsid w:val="004922BE"/>
    <w:rsid w:val="006E31C9"/>
    <w:rsid w:val="008954B0"/>
    <w:rsid w:val="00A622BB"/>
    <w:rsid w:val="00AC5A21"/>
    <w:rsid w:val="00DA0A59"/>
    <w:rsid w:val="00E13B12"/>
    <w:rsid w:val="00F13DA7"/>
    <w:rsid w:val="00F9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shelia.redmon</cp:lastModifiedBy>
  <cp:revision>2</cp:revision>
  <dcterms:created xsi:type="dcterms:W3CDTF">2011-02-14T16:25:00Z</dcterms:created>
  <dcterms:modified xsi:type="dcterms:W3CDTF">2011-02-14T16:25:00Z</dcterms:modified>
</cp:coreProperties>
</file>