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8DD39" w14:textId="76A71D46" w:rsidR="00333DEC" w:rsidRDefault="003E12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This is a decision paper.</w:t>
      </w:r>
    </w:p>
    <w:p w14:paraId="1D41965C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3AC161C" w14:textId="38B6F06D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TO: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Members of the Hardin County Board of Education</w:t>
      </w:r>
    </w:p>
    <w:p w14:paraId="70F15871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95C8091" w14:textId="48504FA2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FROM: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Teresa Morgan, Superintendent</w:t>
      </w:r>
    </w:p>
    <w:p w14:paraId="7AB6F6A3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205119" w14:textId="24D12619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January 15, 202</w:t>
      </w:r>
      <w:r w:rsidR="006B4B4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268C9E3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41DC1E" w14:textId="6A0C05EA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2026 Board </w:t>
      </w:r>
      <w:r w:rsidR="00147B65">
        <w:rPr>
          <w:rFonts w:ascii="Times New Roman" w:hAnsi="Times New Roman" w:cs="Times New Roman"/>
          <w:b/>
          <w:bCs/>
          <w:sz w:val="24"/>
          <w:szCs w:val="24"/>
        </w:rPr>
        <w:t>Secretary/Treasurer</w:t>
      </w:r>
    </w:p>
    <w:p w14:paraId="768C188E" w14:textId="777777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A0D3FE" w14:textId="0E355F2A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DISCUSSION:</w:t>
      </w:r>
    </w:p>
    <w:p w14:paraId="33A57145" w14:textId="5F97AEEC" w:rsid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Each year, the Hardin County Board of Education </w:t>
      </w:r>
      <w:r w:rsidR="00147B65">
        <w:rPr>
          <w:rFonts w:ascii="Times New Roman" w:hAnsi="Times New Roman" w:cs="Times New Roman"/>
          <w:sz w:val="24"/>
          <w:szCs w:val="24"/>
        </w:rPr>
        <w:t>reaffirms the appointment of the board secretary/treasurer that is placed in the form of a motion in the official board minutes. These roles are typically filled by the same person – the current superintendent of the district.</w:t>
      </w:r>
    </w:p>
    <w:p w14:paraId="0C846B06" w14:textId="77777777" w:rsidR="003E12E3" w:rsidRDefault="003E12E3">
      <w:pPr>
        <w:rPr>
          <w:rFonts w:ascii="Times New Roman" w:hAnsi="Times New Roman" w:cs="Times New Roman"/>
          <w:sz w:val="24"/>
          <w:szCs w:val="24"/>
        </w:rPr>
      </w:pPr>
    </w:p>
    <w:p w14:paraId="5FE33547" w14:textId="383E7900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RECOMMENDATION:</w:t>
      </w:r>
    </w:p>
    <w:p w14:paraId="648A15A2" w14:textId="69A0CC2A" w:rsid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recommend the Hardin County Board of Education </w:t>
      </w:r>
      <w:r w:rsidR="00147B65">
        <w:rPr>
          <w:rFonts w:ascii="Times New Roman" w:hAnsi="Times New Roman" w:cs="Times New Roman"/>
          <w:sz w:val="24"/>
          <w:szCs w:val="24"/>
        </w:rPr>
        <w:t>reaffirm Superintendent Teresa Morgan as the board secretary and treasurer.</w:t>
      </w:r>
    </w:p>
    <w:p w14:paraId="5FFBF8AF" w14:textId="77777777" w:rsidR="003E12E3" w:rsidRDefault="003E12E3">
      <w:pPr>
        <w:rPr>
          <w:rFonts w:ascii="Times New Roman" w:hAnsi="Times New Roman" w:cs="Times New Roman"/>
          <w:sz w:val="24"/>
          <w:szCs w:val="24"/>
        </w:rPr>
      </w:pPr>
    </w:p>
    <w:p w14:paraId="34EDDB0E" w14:textId="7F3ADB77" w:rsidR="003E12E3" w:rsidRDefault="003E12E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RECOMMENDED MOTION:</w:t>
      </w:r>
    </w:p>
    <w:p w14:paraId="473B436A" w14:textId="258A56B8" w:rsidR="003E12E3" w:rsidRPr="003E12E3" w:rsidRDefault="003E12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move that the Hardin County Board of Education </w:t>
      </w:r>
      <w:r w:rsidR="00147B65">
        <w:rPr>
          <w:rFonts w:ascii="Times New Roman" w:hAnsi="Times New Roman" w:cs="Times New Roman"/>
          <w:sz w:val="24"/>
          <w:szCs w:val="24"/>
        </w:rPr>
        <w:t>reaffirm Superintendent Teresa Morgan as the board secretary and treasurer.</w:t>
      </w:r>
    </w:p>
    <w:sectPr w:rsidR="003E12E3" w:rsidRPr="003E12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E3"/>
    <w:rsid w:val="001036CD"/>
    <w:rsid w:val="00147B65"/>
    <w:rsid w:val="0032151E"/>
    <w:rsid w:val="00333DEC"/>
    <w:rsid w:val="003E12E3"/>
    <w:rsid w:val="006B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78491"/>
  <w15:chartTrackingRefBased/>
  <w15:docId w15:val="{C9ED4E06-F226-482C-B6F4-E9BF52CD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2E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2E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2E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2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2E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2E3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2E3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2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2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2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2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2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2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2E3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2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2E3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2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4D6E9-C570-44D4-8E4A-16172D81E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Pawley, Kaycie</dc:creator>
  <cp:keywords/>
  <dc:description/>
  <cp:lastModifiedBy>Pawley, Kaycie</cp:lastModifiedBy>
  <cp:revision>2</cp:revision>
  <dcterms:created xsi:type="dcterms:W3CDTF">2026-01-08T17:23:00Z</dcterms:created>
  <dcterms:modified xsi:type="dcterms:W3CDTF">2026-01-08T17:23:00Z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7d7e5707-de1c-4743-9d1d-27fde158c92c</vt:lpwstr>
  </property>
</Properties>
</file>