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933ED" w14:textId="77777777" w:rsidR="006F0552" w:rsidRPr="004407AC" w:rsidRDefault="00D072A8" w:rsidP="00C046D1">
      <w:pPr>
        <w:pStyle w:val="NoSpacing"/>
        <w:jc w:val="center"/>
        <w:rPr>
          <w:rFonts w:asciiTheme="minorHAnsi" w:hAnsiTheme="minorHAnsi" w:cstheme="minorHAnsi"/>
          <w:b/>
          <w:sz w:val="32"/>
          <w:szCs w:val="32"/>
          <w:u w:val="single"/>
        </w:rPr>
      </w:pPr>
      <w:r w:rsidRPr="004407AC">
        <w:rPr>
          <w:rFonts w:asciiTheme="minorHAnsi" w:hAnsiTheme="minorHAnsi" w:cstheme="minorHAnsi"/>
          <w:b/>
          <w:sz w:val="32"/>
          <w:szCs w:val="32"/>
          <w:u w:val="single"/>
        </w:rPr>
        <w:t>Board Memo</w:t>
      </w:r>
    </w:p>
    <w:p w14:paraId="3DE885EE" w14:textId="6BA130CD" w:rsidR="00D072A8" w:rsidRPr="004407AC" w:rsidRDefault="00C046D1" w:rsidP="00D072A8">
      <w:pPr>
        <w:pStyle w:val="NoSpacing"/>
        <w:rPr>
          <w:rFonts w:asciiTheme="minorHAnsi" w:hAnsiTheme="minorHAnsi" w:cstheme="minorHAnsi"/>
          <w:b/>
          <w:szCs w:val="24"/>
        </w:rPr>
      </w:pPr>
      <w:r w:rsidRPr="004407AC">
        <w:rPr>
          <w:rFonts w:asciiTheme="minorHAnsi" w:hAnsiTheme="minorHAnsi" w:cstheme="minorHAnsi"/>
          <w:b/>
          <w:szCs w:val="24"/>
        </w:rPr>
        <w:t xml:space="preserve">    </w:t>
      </w:r>
      <w:r w:rsidR="006F0552" w:rsidRPr="004407AC">
        <w:rPr>
          <w:rFonts w:asciiTheme="minorHAnsi" w:hAnsiTheme="minorHAnsi" w:cstheme="minorHAnsi"/>
          <w:b/>
          <w:szCs w:val="24"/>
        </w:rPr>
        <w:t xml:space="preserve"> </w:t>
      </w:r>
      <w:r w:rsidR="00D072A8" w:rsidRPr="004407AC">
        <w:rPr>
          <w:rFonts w:asciiTheme="minorHAnsi" w:hAnsiTheme="minorHAnsi" w:cstheme="minorHAnsi"/>
          <w:b/>
          <w:szCs w:val="24"/>
        </w:rPr>
        <w:t>DATE:</w:t>
      </w:r>
      <w:r w:rsidR="00D072A8" w:rsidRPr="004407AC">
        <w:rPr>
          <w:rFonts w:asciiTheme="minorHAnsi" w:hAnsiTheme="minorHAnsi" w:cstheme="minorHAnsi"/>
          <w:szCs w:val="24"/>
        </w:rPr>
        <w:t xml:space="preserve">  </w:t>
      </w:r>
      <w:sdt>
        <w:sdtPr>
          <w:rPr>
            <w:rFonts w:asciiTheme="minorHAnsi" w:hAnsiTheme="minorHAnsi" w:cstheme="minorHAnsi"/>
            <w:szCs w:val="24"/>
          </w:rPr>
          <w:id w:val="1194186341"/>
          <w:placeholder>
            <w:docPart w:val="DefaultPlaceholder_-1854013438"/>
          </w:placeholder>
          <w:date w:fullDate="2026-01-15T00:00:00Z">
            <w:dateFormat w:val="M/d/yyyy"/>
            <w:lid w:val="en-US"/>
            <w:storeMappedDataAs w:val="dateTime"/>
            <w:calendar w:val="gregorian"/>
          </w:date>
        </w:sdtPr>
        <w:sdtEndPr/>
        <w:sdtContent>
          <w:r w:rsidR="004407AC" w:rsidRPr="004407AC">
            <w:rPr>
              <w:rFonts w:asciiTheme="minorHAnsi" w:hAnsiTheme="minorHAnsi" w:cstheme="minorHAnsi"/>
              <w:szCs w:val="24"/>
            </w:rPr>
            <w:t>1/15/2026</w:t>
          </w:r>
        </w:sdtContent>
      </w:sdt>
      <w:r w:rsidR="008A2749" w:rsidRPr="004407AC">
        <w:rPr>
          <w:rFonts w:asciiTheme="minorHAnsi" w:hAnsiTheme="minorHAnsi" w:cstheme="minorHAnsi"/>
          <w:szCs w:val="24"/>
        </w:rPr>
        <w:fldChar w:fldCharType="begin"/>
      </w:r>
      <w:r w:rsidR="008A2749" w:rsidRPr="004407AC">
        <w:rPr>
          <w:rFonts w:asciiTheme="minorHAnsi" w:hAnsiTheme="minorHAnsi" w:cstheme="minorHAnsi"/>
          <w:szCs w:val="24"/>
        </w:rPr>
        <w:instrText xml:space="preserve"> AUTOTEXT  " Simple Text Box"  \* MERGEFORMAT </w:instrText>
      </w:r>
      <w:r w:rsidR="008A2749" w:rsidRPr="004407AC">
        <w:rPr>
          <w:rFonts w:asciiTheme="minorHAnsi" w:hAnsiTheme="minorHAnsi" w:cstheme="minorHAnsi"/>
          <w:szCs w:val="24"/>
        </w:rPr>
        <w:fldChar w:fldCharType="end"/>
      </w:r>
    </w:p>
    <w:p w14:paraId="2E3D31BA" w14:textId="0EC700D4" w:rsidR="00DE0B82" w:rsidRPr="004407AC" w:rsidRDefault="004407AC" w:rsidP="00D072A8">
      <w:pPr>
        <w:pStyle w:val="NoSpacing"/>
        <w:rPr>
          <w:rFonts w:asciiTheme="minorHAnsi" w:hAnsiTheme="minorHAnsi" w:cstheme="minorHAnsi"/>
          <w:szCs w:val="24"/>
        </w:rPr>
      </w:pPr>
      <w:r w:rsidRPr="004407AC">
        <w:rPr>
          <w:rFonts w:asciiTheme="minorHAnsi" w:hAnsiTheme="minorHAnsi" w:cstheme="minorHAnsi"/>
          <w:b/>
          <w:szCs w:val="24"/>
        </w:rPr>
        <w:t xml:space="preserve">    </w:t>
      </w:r>
      <w:r w:rsidR="00D072A8" w:rsidRPr="004407AC">
        <w:rPr>
          <w:rFonts w:asciiTheme="minorHAnsi" w:hAnsiTheme="minorHAnsi" w:cstheme="minorHAnsi"/>
          <w:b/>
          <w:szCs w:val="24"/>
        </w:rPr>
        <w:t>AGENDA ITEM</w:t>
      </w:r>
      <w:r w:rsidR="00DA0E68" w:rsidRPr="004407AC">
        <w:rPr>
          <w:rFonts w:asciiTheme="minorHAnsi" w:hAnsiTheme="minorHAnsi" w:cstheme="minorHAnsi"/>
          <w:b/>
          <w:szCs w:val="24"/>
        </w:rPr>
        <w:t xml:space="preserve"> DETAILS</w:t>
      </w:r>
      <w:r w:rsidR="00DE0B82" w:rsidRPr="004407AC">
        <w:rPr>
          <w:rFonts w:asciiTheme="minorHAnsi" w:hAnsiTheme="minorHAnsi" w:cstheme="minorHAnsi"/>
          <w:b/>
          <w:szCs w:val="24"/>
        </w:rPr>
        <w:t>:</w:t>
      </w:r>
    </w:p>
    <w:p w14:paraId="7CA97326" w14:textId="77777777" w:rsidR="00DE0B82" w:rsidRPr="004407AC" w:rsidRDefault="00DA0E68" w:rsidP="00760BF5">
      <w:pPr>
        <w:pStyle w:val="NoSpacing"/>
        <w:ind w:left="270"/>
        <w:rPr>
          <w:rFonts w:asciiTheme="minorHAnsi" w:hAnsiTheme="minorHAnsi" w:cstheme="minorHAnsi"/>
          <w:b/>
          <w:szCs w:val="24"/>
        </w:rPr>
      </w:pPr>
      <w:r w:rsidRPr="004407AC">
        <w:rPr>
          <w:rFonts w:asciiTheme="minorHAnsi" w:hAnsiTheme="minorHAnsi" w:cstheme="minorHAnsi"/>
          <w:b/>
          <w:szCs w:val="24"/>
        </w:rPr>
        <w:t>School/Department</w:t>
      </w:r>
      <w:r w:rsidR="00DE0B82" w:rsidRPr="004407AC">
        <w:rPr>
          <w:rFonts w:asciiTheme="minorHAnsi" w:hAnsiTheme="minorHAnsi" w:cstheme="minorHAnsi"/>
          <w:b/>
          <w:szCs w:val="24"/>
        </w:rPr>
        <w:t xml:space="preserve"> </w:t>
      </w:r>
    </w:p>
    <w:sdt>
      <w:sdtPr>
        <w:rPr>
          <w:rFonts w:asciiTheme="minorHAnsi" w:hAnsiTheme="minorHAnsi" w:cstheme="minorHAnsi"/>
          <w:szCs w:val="24"/>
        </w:rPr>
        <w:id w:val="1469401902"/>
        <w:placeholder>
          <w:docPart w:val="20C133E83BCF498E93F78FF110B9A031"/>
        </w:placeholder>
      </w:sdtPr>
      <w:sdtEndPr/>
      <w:sdtContent>
        <w:p w14:paraId="0BB37D0F" w14:textId="3BC5D069" w:rsidR="006F0552" w:rsidRPr="004407AC" w:rsidRDefault="004407AC" w:rsidP="00AB30F5">
          <w:pPr>
            <w:pStyle w:val="NoSpacing"/>
            <w:ind w:left="270"/>
            <w:rPr>
              <w:rFonts w:asciiTheme="minorHAnsi" w:hAnsiTheme="minorHAnsi" w:cstheme="minorHAnsi"/>
              <w:szCs w:val="24"/>
            </w:rPr>
          </w:pPr>
          <w:r w:rsidRPr="004407AC">
            <w:rPr>
              <w:rFonts w:asciiTheme="minorHAnsi" w:hAnsiTheme="minorHAnsi" w:cstheme="minorHAnsi"/>
              <w:szCs w:val="24"/>
            </w:rPr>
            <w:t>Finance</w:t>
          </w:r>
          <w:r w:rsidRPr="004407AC">
            <w:rPr>
              <w:rFonts w:asciiTheme="minorHAnsi" w:hAnsiTheme="minorHAnsi" w:cstheme="minorHAnsi"/>
              <w:szCs w:val="24"/>
            </w:rPr>
            <w:tab/>
          </w:r>
        </w:p>
      </w:sdtContent>
    </w:sdt>
    <w:p w14:paraId="7FD14C7C" w14:textId="77777777" w:rsidR="00DE0B82" w:rsidRPr="004407AC" w:rsidRDefault="00FE1745" w:rsidP="00760BF5">
      <w:pPr>
        <w:pStyle w:val="NoSpacing"/>
        <w:ind w:left="270"/>
        <w:rPr>
          <w:rFonts w:asciiTheme="minorHAnsi" w:hAnsiTheme="minorHAnsi" w:cstheme="minorHAnsi"/>
          <w:b/>
          <w:szCs w:val="24"/>
        </w:rPr>
      </w:pPr>
      <w:r w:rsidRPr="004407AC">
        <w:rPr>
          <w:rFonts w:asciiTheme="minorHAnsi" w:hAnsiTheme="minorHAnsi" w:cstheme="minorHAnsi"/>
          <w:b/>
          <w:szCs w:val="24"/>
        </w:rPr>
        <w:t xml:space="preserve">Product </w:t>
      </w:r>
      <w:r w:rsidR="00DA0E68" w:rsidRPr="004407AC">
        <w:rPr>
          <w:rFonts w:asciiTheme="minorHAnsi" w:hAnsiTheme="minorHAnsi" w:cstheme="minorHAnsi"/>
          <w:b/>
          <w:szCs w:val="24"/>
        </w:rPr>
        <w:t>Vendor</w:t>
      </w:r>
      <w:r w:rsidRPr="004407AC">
        <w:rPr>
          <w:rFonts w:asciiTheme="minorHAnsi" w:hAnsiTheme="minorHAnsi" w:cstheme="minorHAnsi"/>
          <w:b/>
          <w:szCs w:val="24"/>
        </w:rPr>
        <w:t xml:space="preserve"> or Grant Issuer</w:t>
      </w:r>
    </w:p>
    <w:sdt>
      <w:sdtPr>
        <w:rPr>
          <w:rFonts w:asciiTheme="minorHAnsi" w:hAnsiTheme="minorHAnsi" w:cstheme="minorHAnsi"/>
          <w:szCs w:val="24"/>
        </w:rPr>
        <w:id w:val="1698350325"/>
        <w:placeholder>
          <w:docPart w:val="54818BBDE1C440FC800B8A564A32010D"/>
        </w:placeholder>
      </w:sdtPr>
      <w:sdtEndPr/>
      <w:sdtContent>
        <w:p w14:paraId="1B703F6A" w14:textId="1BE72DB2" w:rsidR="00DE0B82" w:rsidRPr="004407AC" w:rsidRDefault="004407AC" w:rsidP="00760BF5">
          <w:pPr>
            <w:pStyle w:val="NoSpacing"/>
            <w:ind w:left="270"/>
            <w:rPr>
              <w:rFonts w:asciiTheme="minorHAnsi" w:hAnsiTheme="minorHAnsi" w:cstheme="minorHAnsi"/>
              <w:szCs w:val="24"/>
            </w:rPr>
          </w:pPr>
          <w:r w:rsidRPr="004407AC">
            <w:rPr>
              <w:rFonts w:asciiTheme="minorHAnsi" w:hAnsiTheme="minorHAnsi" w:cstheme="minorHAnsi"/>
              <w:szCs w:val="24"/>
            </w:rPr>
            <w:t>N/A</w:t>
          </w:r>
        </w:p>
      </w:sdtContent>
    </w:sdt>
    <w:p w14:paraId="3C3D7D7B" w14:textId="77777777" w:rsidR="00DE0B82" w:rsidRPr="004407AC" w:rsidRDefault="00DE0B82" w:rsidP="00760BF5">
      <w:pPr>
        <w:pStyle w:val="NoSpacing"/>
        <w:ind w:left="270"/>
        <w:rPr>
          <w:rFonts w:asciiTheme="minorHAnsi" w:hAnsiTheme="minorHAnsi" w:cstheme="minorHAnsi"/>
          <w:b/>
          <w:szCs w:val="24"/>
        </w:rPr>
      </w:pPr>
      <w:r w:rsidRPr="004407AC">
        <w:rPr>
          <w:rFonts w:asciiTheme="minorHAnsi" w:hAnsiTheme="minorHAnsi" w:cstheme="minorHAnsi"/>
          <w:b/>
          <w:szCs w:val="24"/>
        </w:rPr>
        <w:t>Product</w:t>
      </w:r>
      <w:r w:rsidR="00DA0E68" w:rsidRPr="004407AC">
        <w:rPr>
          <w:rFonts w:asciiTheme="minorHAnsi" w:hAnsiTheme="minorHAnsi" w:cstheme="minorHAnsi"/>
          <w:b/>
          <w:szCs w:val="24"/>
        </w:rPr>
        <w:t xml:space="preserve"> </w:t>
      </w:r>
      <w:r w:rsidR="00FE1745" w:rsidRPr="004407AC">
        <w:rPr>
          <w:rFonts w:asciiTheme="minorHAnsi" w:hAnsiTheme="minorHAnsi" w:cstheme="minorHAnsi"/>
          <w:b/>
          <w:szCs w:val="24"/>
        </w:rPr>
        <w:t xml:space="preserve">or Grant </w:t>
      </w:r>
      <w:r w:rsidR="00DA0E68" w:rsidRPr="004407AC">
        <w:rPr>
          <w:rFonts w:asciiTheme="minorHAnsi" w:hAnsiTheme="minorHAnsi" w:cstheme="minorHAnsi"/>
          <w:b/>
          <w:szCs w:val="24"/>
        </w:rPr>
        <w:t>Name</w:t>
      </w:r>
    </w:p>
    <w:sdt>
      <w:sdtPr>
        <w:rPr>
          <w:rFonts w:asciiTheme="minorHAnsi" w:hAnsiTheme="minorHAnsi" w:cstheme="minorHAnsi"/>
          <w:szCs w:val="24"/>
        </w:rPr>
        <w:id w:val="779527238"/>
        <w:placeholder>
          <w:docPart w:val="76B0A598F69F4F2CB2B18DCF0FEACF49"/>
        </w:placeholder>
      </w:sdtPr>
      <w:sdtEndPr/>
      <w:sdtContent>
        <w:p w14:paraId="1E03A576" w14:textId="0D6A3F10" w:rsidR="00DE0B82" w:rsidRPr="004407AC" w:rsidRDefault="004407AC" w:rsidP="006F0552">
          <w:pPr>
            <w:pStyle w:val="NoSpacing"/>
            <w:ind w:left="270"/>
            <w:rPr>
              <w:rFonts w:asciiTheme="minorHAnsi" w:hAnsiTheme="minorHAnsi" w:cstheme="minorHAnsi"/>
              <w:szCs w:val="24"/>
            </w:rPr>
          </w:pPr>
          <w:r w:rsidRPr="004407AC">
            <w:rPr>
              <w:rFonts w:asciiTheme="minorHAnsi" w:hAnsiTheme="minorHAnsi" w:cstheme="minorHAnsi"/>
              <w:szCs w:val="24"/>
            </w:rPr>
            <w:t>Draft Budget Fiscal Year 2027</w:t>
          </w:r>
        </w:p>
      </w:sdtContent>
    </w:sdt>
    <w:p w14:paraId="0CEF682D" w14:textId="77777777" w:rsidR="00D072A8" w:rsidRPr="004407AC" w:rsidRDefault="00DA0E68" w:rsidP="00760BF5">
      <w:pPr>
        <w:pStyle w:val="NoSpacing"/>
        <w:ind w:left="270"/>
        <w:rPr>
          <w:rFonts w:asciiTheme="minorHAnsi" w:hAnsiTheme="minorHAnsi" w:cstheme="minorHAnsi"/>
          <w:b/>
          <w:szCs w:val="24"/>
        </w:rPr>
      </w:pPr>
      <w:r w:rsidRPr="004407AC">
        <w:rPr>
          <w:rFonts w:asciiTheme="minorHAnsi" w:hAnsiTheme="minorHAnsi" w:cstheme="minorHAnsi"/>
          <w:b/>
          <w:szCs w:val="24"/>
        </w:rPr>
        <w:t>Date</w:t>
      </w:r>
      <w:r w:rsidR="00760BF5" w:rsidRPr="004407AC">
        <w:rPr>
          <w:rFonts w:asciiTheme="minorHAnsi" w:hAnsiTheme="minorHAnsi" w:cstheme="minorHAnsi"/>
          <w:b/>
          <w:szCs w:val="24"/>
        </w:rPr>
        <w:t>/Term</w:t>
      </w:r>
      <w:r w:rsidR="00DE0B82" w:rsidRPr="004407AC">
        <w:rPr>
          <w:rFonts w:asciiTheme="minorHAnsi" w:hAnsiTheme="minorHAnsi" w:cstheme="minorHAnsi"/>
          <w:b/>
          <w:szCs w:val="24"/>
        </w:rPr>
        <w:t xml:space="preserve"> (Beginning and End Dates</w:t>
      </w:r>
      <w:r w:rsidR="00760BF5" w:rsidRPr="004407AC">
        <w:rPr>
          <w:rFonts w:asciiTheme="minorHAnsi" w:hAnsiTheme="minorHAnsi" w:cstheme="minorHAnsi"/>
          <w:b/>
          <w:szCs w:val="24"/>
        </w:rPr>
        <w:t>/Year</w:t>
      </w:r>
      <w:r w:rsidR="00DE0B82" w:rsidRPr="004407AC">
        <w:rPr>
          <w:rFonts w:asciiTheme="minorHAnsi" w:hAnsiTheme="minorHAnsi" w:cstheme="minorHAnsi"/>
          <w:b/>
          <w:szCs w:val="24"/>
        </w:rPr>
        <w:t>)</w:t>
      </w:r>
    </w:p>
    <w:sdt>
      <w:sdtPr>
        <w:rPr>
          <w:rFonts w:asciiTheme="minorHAnsi" w:hAnsiTheme="minorHAnsi" w:cstheme="minorHAnsi"/>
          <w:szCs w:val="24"/>
        </w:rPr>
        <w:id w:val="-921640394"/>
        <w:placeholder>
          <w:docPart w:val="FA4419E56553417FAF1A1A9AD009DCFA"/>
        </w:placeholder>
      </w:sdtPr>
      <w:sdtEndPr/>
      <w:sdtContent>
        <w:p w14:paraId="577C44B0" w14:textId="7EDF6D13" w:rsidR="008A2749" w:rsidRPr="004407AC" w:rsidRDefault="004407AC" w:rsidP="00760BF5">
          <w:pPr>
            <w:pStyle w:val="NoSpacing"/>
            <w:ind w:left="270"/>
            <w:rPr>
              <w:rFonts w:asciiTheme="minorHAnsi" w:hAnsiTheme="minorHAnsi" w:cstheme="minorHAnsi"/>
              <w:szCs w:val="24"/>
            </w:rPr>
          </w:pPr>
          <w:r w:rsidRPr="004407AC">
            <w:rPr>
              <w:rFonts w:asciiTheme="minorHAnsi" w:hAnsiTheme="minorHAnsi" w:cstheme="minorHAnsi"/>
              <w:szCs w:val="24"/>
            </w:rPr>
            <w:t>2027 Fiscal Year</w:t>
          </w:r>
        </w:p>
      </w:sdtContent>
    </w:sdt>
    <w:p w14:paraId="765DB4AF" w14:textId="3D01CA95" w:rsidR="00760BF5" w:rsidRPr="004407AC" w:rsidRDefault="00D072A8" w:rsidP="00D072A8">
      <w:pPr>
        <w:pStyle w:val="NoSpacing"/>
        <w:rPr>
          <w:rFonts w:asciiTheme="minorHAnsi" w:hAnsiTheme="minorHAnsi" w:cstheme="minorHAnsi"/>
          <w:b/>
          <w:szCs w:val="24"/>
        </w:rPr>
      </w:pPr>
      <w:r w:rsidRPr="004407AC">
        <w:rPr>
          <w:rFonts w:asciiTheme="minorHAnsi" w:hAnsiTheme="minorHAnsi" w:cstheme="minorHAnsi"/>
          <w:b/>
          <w:szCs w:val="24"/>
        </w:rPr>
        <w:t>APPLICABLE BOARD POLICY</w:t>
      </w:r>
      <w:r w:rsidR="00E4706A" w:rsidRPr="004407AC">
        <w:rPr>
          <w:rFonts w:asciiTheme="minorHAnsi" w:hAnsiTheme="minorHAnsi" w:cstheme="minorHAnsi"/>
          <w:b/>
          <w:szCs w:val="24"/>
        </w:rPr>
        <w:t xml:space="preserve"> &amp; STRATEGIC PLAN GOAL</w:t>
      </w:r>
      <w:r w:rsidRPr="004407AC">
        <w:rPr>
          <w:rFonts w:asciiTheme="minorHAnsi" w:hAnsiTheme="minorHAnsi" w:cstheme="minorHAnsi"/>
          <w:b/>
          <w:szCs w:val="24"/>
        </w:rPr>
        <w:t>:</w:t>
      </w:r>
      <w:r w:rsidR="008A2749" w:rsidRPr="004407AC">
        <w:rPr>
          <w:rFonts w:asciiTheme="minorHAnsi" w:hAnsiTheme="minorHAnsi" w:cstheme="minorHAnsi"/>
          <w:b/>
          <w:szCs w:val="24"/>
        </w:rPr>
        <w:t xml:space="preserve">  </w:t>
      </w:r>
    </w:p>
    <w:sdt>
      <w:sdtPr>
        <w:rPr>
          <w:rStyle w:val="PlaceholderText"/>
          <w:rFonts w:asciiTheme="minorHAnsi" w:hAnsiTheme="minorHAnsi" w:cstheme="minorHAnsi"/>
          <w:szCs w:val="24"/>
        </w:rPr>
        <w:id w:val="111016972"/>
        <w:placeholder>
          <w:docPart w:val="1E53CF4151444CD5947662009E10114D"/>
        </w:placeholder>
      </w:sdtPr>
      <w:sdtEndPr>
        <w:rPr>
          <w:rStyle w:val="PlaceholderText"/>
        </w:rPr>
      </w:sdtEndPr>
      <w:sdtContent>
        <w:sdt>
          <w:sdtPr>
            <w:rPr>
              <w:rStyle w:val="PlaceholderText"/>
              <w:rFonts w:asciiTheme="minorHAnsi" w:hAnsiTheme="minorHAnsi" w:cstheme="minorHAnsi"/>
              <w:color w:val="auto"/>
              <w:szCs w:val="24"/>
            </w:rPr>
            <w:id w:val="1822224583"/>
            <w:placeholder>
              <w:docPart w:val="80DB8C81486B4380B7FB122154B6889B"/>
            </w:placeholder>
          </w:sdtPr>
          <w:sdtEndPr>
            <w:rPr>
              <w:rStyle w:val="PlaceholderText"/>
            </w:rPr>
          </w:sdtEndPr>
          <w:sdtContent>
            <w:sdt>
              <w:sdtPr>
                <w:rPr>
                  <w:rStyle w:val="PlaceholderText"/>
                  <w:rFonts w:asciiTheme="minorHAnsi" w:hAnsiTheme="minorHAnsi" w:cstheme="minorHAnsi"/>
                  <w:color w:val="auto"/>
                  <w:szCs w:val="24"/>
                </w:rPr>
                <w:id w:val="-244191275"/>
                <w:placeholder>
                  <w:docPart w:val="C2AEC5F732E3487EA47653EDF218729C"/>
                </w:placeholder>
              </w:sdtPr>
              <w:sdtEndPr>
                <w:rPr>
                  <w:rStyle w:val="PlaceholderText"/>
                </w:rPr>
              </w:sdtEndPr>
              <w:sdtContent>
                <w:sdt>
                  <w:sdtPr>
                    <w:rPr>
                      <w:rStyle w:val="PlaceholderText"/>
                      <w:rFonts w:asciiTheme="minorHAnsi" w:hAnsiTheme="minorHAnsi" w:cstheme="minorHAnsi"/>
                      <w:color w:val="auto"/>
                      <w:szCs w:val="24"/>
                    </w:rPr>
                    <w:id w:val="-652220720"/>
                    <w:placeholder>
                      <w:docPart w:val="D379AA2575E240AD8A033B9A0156CF3C"/>
                    </w:placeholder>
                  </w:sdtPr>
                  <w:sdtEndPr>
                    <w:rPr>
                      <w:rStyle w:val="PlaceholderText"/>
                    </w:rPr>
                  </w:sdtEndPr>
                  <w:sdtContent>
                    <w:p w14:paraId="3B97A3F2" w14:textId="77777777" w:rsidR="004407AC" w:rsidRPr="004407AC" w:rsidRDefault="004407AC" w:rsidP="004407AC">
                      <w:pPr>
                        <w:pStyle w:val="NoSpacing"/>
                        <w:rPr>
                          <w:rStyle w:val="PlaceholderText"/>
                          <w:rFonts w:asciiTheme="minorHAnsi" w:hAnsiTheme="minorHAnsi" w:cstheme="minorHAnsi"/>
                          <w:color w:val="auto"/>
                          <w:szCs w:val="24"/>
                        </w:rPr>
                      </w:pPr>
                      <w:r w:rsidRPr="004407AC">
                        <w:rPr>
                          <w:rStyle w:val="PlaceholderText"/>
                          <w:rFonts w:asciiTheme="minorHAnsi" w:hAnsiTheme="minorHAnsi" w:cstheme="minorHAnsi"/>
                          <w:color w:val="auto"/>
                          <w:szCs w:val="24"/>
                        </w:rPr>
                        <w:t>04.1-Budget and Planning and Adoption</w:t>
                      </w:r>
                    </w:p>
                  </w:sdtContent>
                </w:sdt>
              </w:sdtContent>
            </w:sdt>
            <w:p w14:paraId="24CD1294" w14:textId="6C51478D" w:rsidR="00923995" w:rsidRPr="004407AC" w:rsidRDefault="004407AC" w:rsidP="00D072A8">
              <w:pPr>
                <w:pStyle w:val="NoSpacing"/>
                <w:rPr>
                  <w:rStyle w:val="PlaceholderText"/>
                  <w:rFonts w:asciiTheme="minorHAnsi" w:hAnsiTheme="minorHAnsi" w:cstheme="minorHAnsi"/>
                  <w:szCs w:val="24"/>
                </w:rPr>
              </w:pPr>
              <w:r w:rsidRPr="004407AC">
                <w:rPr>
                  <w:rStyle w:val="PlaceholderText"/>
                  <w:rFonts w:asciiTheme="minorHAnsi" w:hAnsiTheme="minorHAnsi" w:cstheme="minorHAnsi"/>
                  <w:color w:val="auto"/>
                  <w:szCs w:val="24"/>
                </w:rPr>
                <w:t xml:space="preserve">4C </w:t>
              </w:r>
              <w:r w:rsidRPr="004407AC">
                <w:rPr>
                  <w:rFonts w:asciiTheme="minorHAnsi" w:hAnsiTheme="minorHAnsi" w:cstheme="minorHAnsi"/>
                  <w:szCs w:val="24"/>
                </w:rPr>
                <w:t>Boone County Schools will develop the annual budget to reflect strategic priorities.</w:t>
              </w:r>
              <w:r w:rsidRPr="004407AC">
                <w:rPr>
                  <w:rStyle w:val="PlaceholderText"/>
                  <w:rFonts w:asciiTheme="minorHAnsi" w:hAnsiTheme="minorHAnsi" w:cstheme="minorHAnsi"/>
                  <w:color w:val="auto"/>
                  <w:szCs w:val="24"/>
                </w:rPr>
                <w:t xml:space="preserve"> 4. </w:t>
              </w:r>
              <w:r w:rsidRPr="004407AC">
                <w:rPr>
                  <w:rFonts w:asciiTheme="minorHAnsi" w:hAnsiTheme="minorHAnsi" w:cstheme="minorHAnsi"/>
                  <w:szCs w:val="24"/>
                </w:rPr>
                <w:t>Implement long range/ short term fiscal planning strategies that will enable the district to meet the demands of an ever-changing economy</w:t>
              </w:r>
            </w:p>
          </w:sdtContent>
        </w:sdt>
      </w:sdtContent>
    </w:sdt>
    <w:p w14:paraId="782D36A5" w14:textId="5348A41F" w:rsidR="00DA0E68" w:rsidRPr="004407AC" w:rsidRDefault="00760BF5" w:rsidP="00D072A8">
      <w:pPr>
        <w:pStyle w:val="NoSpacing"/>
        <w:rPr>
          <w:rFonts w:asciiTheme="minorHAnsi" w:hAnsiTheme="minorHAnsi" w:cstheme="minorHAnsi"/>
          <w:color w:val="808080"/>
          <w:szCs w:val="24"/>
        </w:rPr>
      </w:pPr>
      <w:r w:rsidRPr="004407AC">
        <w:rPr>
          <w:rFonts w:asciiTheme="minorHAnsi" w:hAnsiTheme="minorHAnsi" w:cstheme="minorHAnsi"/>
          <w:b/>
          <w:szCs w:val="24"/>
        </w:rPr>
        <w:t>DESCRIBE USE OF CONTRACT/PURCHASE/AGREEMENT</w:t>
      </w:r>
    </w:p>
    <w:sdt>
      <w:sdtPr>
        <w:rPr>
          <w:rFonts w:asciiTheme="minorHAnsi" w:hAnsiTheme="minorHAnsi" w:cstheme="minorHAnsi"/>
          <w:szCs w:val="24"/>
        </w:rPr>
        <w:id w:val="-1476367471"/>
        <w:placeholder>
          <w:docPart w:val="226852AE777C4E89B60C85BE97CF260C"/>
        </w:placeholder>
      </w:sdtPr>
      <w:sdtEndPr/>
      <w:sdtContent>
        <w:sdt>
          <w:sdtPr>
            <w:rPr>
              <w:rFonts w:asciiTheme="minorHAnsi" w:hAnsiTheme="minorHAnsi" w:cstheme="minorHAnsi"/>
              <w:szCs w:val="24"/>
            </w:rPr>
            <w:id w:val="-1406060745"/>
            <w:placeholder>
              <w:docPart w:val="17E54A8FC2074BACA30FF404A75A7A64"/>
            </w:placeholder>
          </w:sdtPr>
          <w:sdtEndPr/>
          <w:sdtContent>
            <w:p w14:paraId="1E157872" w14:textId="7532FFD3" w:rsidR="00346367" w:rsidRPr="004407AC" w:rsidRDefault="004407AC" w:rsidP="004407AC">
              <w:pPr>
                <w:rPr>
                  <w:rFonts w:asciiTheme="minorHAnsi" w:hAnsiTheme="minorHAnsi" w:cstheme="minorHAnsi"/>
                  <w:szCs w:val="24"/>
                </w:rPr>
              </w:pPr>
              <w:r w:rsidRPr="004407AC">
                <w:rPr>
                  <w:rFonts w:asciiTheme="minorHAnsi" w:hAnsiTheme="minorHAnsi" w:cstheme="minorHAnsi"/>
                  <w:szCs w:val="24"/>
                </w:rPr>
                <w:t xml:space="preserve">The draft budget is the initial estimate for the next school year’s budget, based on historical data. The Budget Committee will be in the process of developing the tentative budget from the draft to be submitted to </w:t>
              </w:r>
              <w:r>
                <w:rPr>
                  <w:rFonts w:asciiTheme="minorHAnsi" w:hAnsiTheme="minorHAnsi" w:cstheme="minorHAnsi"/>
                  <w:szCs w:val="24"/>
                </w:rPr>
                <w:t>T</w:t>
              </w:r>
              <w:r w:rsidRPr="004407AC">
                <w:rPr>
                  <w:rFonts w:asciiTheme="minorHAnsi" w:hAnsiTheme="minorHAnsi" w:cstheme="minorHAnsi"/>
                  <w:szCs w:val="24"/>
                </w:rPr>
                <w:t xml:space="preserve">he </w:t>
              </w:r>
              <w:r>
                <w:rPr>
                  <w:rFonts w:asciiTheme="minorHAnsi" w:hAnsiTheme="minorHAnsi" w:cstheme="minorHAnsi"/>
                  <w:szCs w:val="24"/>
                </w:rPr>
                <w:t>B</w:t>
              </w:r>
              <w:r w:rsidRPr="004407AC">
                <w:rPr>
                  <w:rFonts w:asciiTheme="minorHAnsi" w:hAnsiTheme="minorHAnsi" w:cstheme="minorHAnsi"/>
                  <w:szCs w:val="24"/>
                </w:rPr>
                <w:t>oard in May. Consideration of the identified needs of various schools and departments will be given during the needs assessment process.</w:t>
              </w:r>
            </w:p>
          </w:sdtContent>
        </w:sdt>
      </w:sdtContent>
    </w:sdt>
    <w:p w14:paraId="3E920A20" w14:textId="3369C51D" w:rsidR="00DE0B82" w:rsidRPr="004407AC" w:rsidRDefault="000946CC" w:rsidP="00D072A8">
      <w:pPr>
        <w:pStyle w:val="NoSpacing"/>
        <w:rPr>
          <w:rFonts w:asciiTheme="minorHAnsi" w:hAnsiTheme="minorHAnsi" w:cstheme="minorHAnsi"/>
          <w:szCs w:val="24"/>
        </w:rPr>
      </w:pPr>
      <w:r w:rsidRPr="004407AC">
        <w:rPr>
          <w:rFonts w:asciiTheme="minorHAnsi" w:hAnsiTheme="minorHAnsi" w:cstheme="minorHAnsi"/>
          <w:b/>
          <w:szCs w:val="24"/>
        </w:rPr>
        <w:t>FUNDING FOR PURCHASES AND OTHER REQUESTS</w:t>
      </w:r>
      <w:r w:rsidR="00DE0B82" w:rsidRPr="004407AC">
        <w:rPr>
          <w:rFonts w:asciiTheme="minorHAnsi" w:hAnsiTheme="minorHAnsi" w:cstheme="minorHAnsi"/>
          <w:b/>
          <w:szCs w:val="24"/>
        </w:rPr>
        <w:t>:</w:t>
      </w:r>
    </w:p>
    <w:p w14:paraId="039B364F" w14:textId="77777777" w:rsidR="00D072A8" w:rsidRPr="004407AC" w:rsidRDefault="00DE0B82" w:rsidP="00760BF5">
      <w:pPr>
        <w:pStyle w:val="NoSpacing"/>
        <w:ind w:left="270"/>
        <w:rPr>
          <w:rFonts w:asciiTheme="minorHAnsi" w:hAnsiTheme="minorHAnsi" w:cstheme="minorHAnsi"/>
          <w:b/>
          <w:szCs w:val="24"/>
        </w:rPr>
      </w:pPr>
      <w:r w:rsidRPr="004407AC">
        <w:rPr>
          <w:rFonts w:asciiTheme="minorHAnsi" w:hAnsiTheme="minorHAnsi" w:cstheme="minorHAnsi"/>
          <w:b/>
          <w:szCs w:val="24"/>
        </w:rPr>
        <w:t>Total Cost</w:t>
      </w:r>
    </w:p>
    <w:sdt>
      <w:sdtPr>
        <w:rPr>
          <w:rFonts w:asciiTheme="minorHAnsi" w:hAnsiTheme="minorHAnsi" w:cstheme="minorHAnsi"/>
          <w:szCs w:val="24"/>
        </w:rPr>
        <w:id w:val="-251896248"/>
        <w:placeholder>
          <w:docPart w:val="272DA70A213F4860B7FD1A44364C185E"/>
        </w:placeholder>
      </w:sdtPr>
      <w:sdtEndPr/>
      <w:sdtContent>
        <w:p w14:paraId="747F2F84" w14:textId="71DC6AB8" w:rsidR="00D072A8" w:rsidRPr="004407AC" w:rsidRDefault="004407AC" w:rsidP="00760BF5">
          <w:pPr>
            <w:pStyle w:val="NoSpacing"/>
            <w:ind w:left="270"/>
            <w:rPr>
              <w:rFonts w:asciiTheme="minorHAnsi" w:hAnsiTheme="minorHAnsi" w:cstheme="minorHAnsi"/>
              <w:szCs w:val="24"/>
            </w:rPr>
          </w:pPr>
          <w:r w:rsidRPr="004407AC">
            <w:rPr>
              <w:rFonts w:asciiTheme="minorHAnsi" w:hAnsiTheme="minorHAnsi" w:cstheme="minorHAnsi"/>
              <w:szCs w:val="24"/>
            </w:rPr>
            <w:t>N/A</w:t>
          </w:r>
        </w:p>
      </w:sdtContent>
    </w:sdt>
    <w:p w14:paraId="4E4ECB58" w14:textId="77777777" w:rsidR="00D072A8" w:rsidRPr="004407AC" w:rsidRDefault="00FE1745" w:rsidP="00760BF5">
      <w:pPr>
        <w:pStyle w:val="NoSpacing"/>
        <w:ind w:left="270"/>
        <w:rPr>
          <w:rFonts w:asciiTheme="minorHAnsi" w:hAnsiTheme="minorHAnsi" w:cstheme="minorHAnsi"/>
          <w:b/>
          <w:szCs w:val="24"/>
        </w:rPr>
      </w:pPr>
      <w:r w:rsidRPr="004407AC">
        <w:rPr>
          <w:rFonts w:asciiTheme="minorHAnsi" w:hAnsiTheme="minorHAnsi" w:cstheme="minorHAnsi"/>
          <w:b/>
          <w:szCs w:val="24"/>
        </w:rPr>
        <w:t>Funding</w:t>
      </w:r>
      <w:r w:rsidR="00DE0B82" w:rsidRPr="004407AC">
        <w:rPr>
          <w:rFonts w:asciiTheme="minorHAnsi" w:hAnsiTheme="minorHAnsi" w:cstheme="minorHAnsi"/>
          <w:b/>
          <w:szCs w:val="24"/>
        </w:rPr>
        <w:t xml:space="preserve"> Source</w:t>
      </w:r>
    </w:p>
    <w:sdt>
      <w:sdtPr>
        <w:rPr>
          <w:rFonts w:asciiTheme="minorHAnsi" w:hAnsiTheme="minorHAnsi" w:cstheme="minorHAnsi"/>
          <w:szCs w:val="24"/>
        </w:rPr>
        <w:id w:val="1234897784"/>
        <w:placeholder>
          <w:docPart w:val="B2F509CE19AB4782B6A7DA11F2534F16"/>
        </w:placeholder>
      </w:sdtPr>
      <w:sdtEndPr/>
      <w:sdtContent>
        <w:p w14:paraId="3FDBDA7E" w14:textId="779B448C" w:rsidR="00DE0B82" w:rsidRPr="004407AC" w:rsidRDefault="004407AC" w:rsidP="00760BF5">
          <w:pPr>
            <w:pStyle w:val="NoSpacing"/>
            <w:ind w:left="270"/>
            <w:rPr>
              <w:rFonts w:asciiTheme="minorHAnsi" w:hAnsiTheme="minorHAnsi" w:cstheme="minorHAnsi"/>
              <w:szCs w:val="24"/>
            </w:rPr>
          </w:pPr>
          <w:r w:rsidRPr="004407AC">
            <w:rPr>
              <w:rFonts w:asciiTheme="minorHAnsi" w:hAnsiTheme="minorHAnsi" w:cstheme="minorHAnsi"/>
              <w:szCs w:val="24"/>
            </w:rPr>
            <w:t>N/A</w:t>
          </w:r>
        </w:p>
      </w:sdtContent>
    </w:sdt>
    <w:p w14:paraId="7059E059" w14:textId="77777777" w:rsidR="00DE0B82" w:rsidRPr="004407AC" w:rsidRDefault="000946CC" w:rsidP="00D072A8">
      <w:pPr>
        <w:pStyle w:val="NoSpacing"/>
        <w:rPr>
          <w:rFonts w:asciiTheme="minorHAnsi" w:hAnsiTheme="minorHAnsi" w:cstheme="minorHAnsi"/>
          <w:b/>
          <w:szCs w:val="24"/>
        </w:rPr>
      </w:pPr>
      <w:r w:rsidRPr="004407AC">
        <w:rPr>
          <w:rFonts w:asciiTheme="minorHAnsi" w:hAnsiTheme="minorHAnsi" w:cstheme="minorHAnsi"/>
          <w:b/>
          <w:szCs w:val="24"/>
        </w:rPr>
        <w:t xml:space="preserve">    </w:t>
      </w:r>
      <w:r w:rsidR="00DE4774" w:rsidRPr="004407AC">
        <w:rPr>
          <w:rFonts w:asciiTheme="minorHAnsi" w:hAnsiTheme="minorHAnsi" w:cstheme="minorHAnsi"/>
          <w:b/>
          <w:szCs w:val="24"/>
        </w:rPr>
        <w:t xml:space="preserve"> *</w:t>
      </w:r>
      <w:r w:rsidRPr="004407AC">
        <w:rPr>
          <w:rFonts w:asciiTheme="minorHAnsi" w:hAnsiTheme="minorHAnsi" w:cstheme="minorHAnsi"/>
          <w:b/>
          <w:szCs w:val="24"/>
        </w:rPr>
        <w:t>If more than one funding source, list</w:t>
      </w:r>
      <w:r w:rsidR="00FE1745" w:rsidRPr="004407AC">
        <w:rPr>
          <w:rFonts w:asciiTheme="minorHAnsi" w:hAnsiTheme="minorHAnsi" w:cstheme="minorHAnsi"/>
          <w:b/>
          <w:szCs w:val="24"/>
        </w:rPr>
        <w:t xml:space="preserve"> below</w:t>
      </w:r>
      <w:r w:rsidRPr="004407AC">
        <w:rPr>
          <w:rFonts w:asciiTheme="minorHAnsi" w:hAnsiTheme="minorHAnsi" w:cstheme="minorHAnsi"/>
          <w:b/>
          <w:szCs w:val="24"/>
        </w:rPr>
        <w:t xml:space="preserve"> along with amount or percent for each source</w:t>
      </w:r>
    </w:p>
    <w:sdt>
      <w:sdtPr>
        <w:rPr>
          <w:rFonts w:asciiTheme="minorHAnsi" w:hAnsiTheme="minorHAnsi" w:cstheme="minorHAnsi"/>
          <w:szCs w:val="24"/>
        </w:rPr>
        <w:id w:val="1268575131"/>
        <w:placeholder>
          <w:docPart w:val="531372D68EDF4D719AB71E77C5184A07"/>
        </w:placeholder>
        <w:showingPlcHdr/>
      </w:sdtPr>
      <w:sdtEndPr/>
      <w:sdtContent>
        <w:p w14:paraId="4300A899" w14:textId="77777777" w:rsidR="00FE1745" w:rsidRPr="004407AC" w:rsidRDefault="000369EA" w:rsidP="00FE1745">
          <w:pPr>
            <w:pStyle w:val="NoSpacing"/>
            <w:ind w:left="270"/>
            <w:rPr>
              <w:rFonts w:asciiTheme="minorHAnsi" w:hAnsiTheme="minorHAnsi" w:cstheme="minorHAnsi"/>
              <w:szCs w:val="24"/>
            </w:rPr>
          </w:pPr>
          <w:r w:rsidRPr="004407AC">
            <w:rPr>
              <w:rStyle w:val="PlaceholderText"/>
              <w:rFonts w:asciiTheme="minorHAnsi" w:hAnsiTheme="minorHAnsi" w:cstheme="minorHAnsi"/>
              <w:szCs w:val="24"/>
            </w:rPr>
            <w:t>Click or tap here to enter text.</w:t>
          </w:r>
        </w:p>
      </w:sdtContent>
    </w:sdt>
    <w:p w14:paraId="3637F3A6" w14:textId="77777777" w:rsidR="00FE1745" w:rsidRPr="004407AC" w:rsidRDefault="00FE1745" w:rsidP="00FE1745">
      <w:pPr>
        <w:pStyle w:val="NoSpacing"/>
        <w:rPr>
          <w:rFonts w:asciiTheme="minorHAnsi" w:hAnsiTheme="minorHAnsi" w:cstheme="minorHAnsi"/>
          <w:b/>
          <w:szCs w:val="24"/>
        </w:rPr>
      </w:pPr>
      <w:r w:rsidRPr="004407AC">
        <w:rPr>
          <w:rFonts w:asciiTheme="minorHAnsi" w:hAnsiTheme="minorHAnsi" w:cstheme="minorHAnsi"/>
          <w:b/>
          <w:szCs w:val="24"/>
        </w:rPr>
        <w:t>IF THIS IS A GRANT, ENTER AMOUNT TO BE AWARDED:</w:t>
      </w:r>
    </w:p>
    <w:sdt>
      <w:sdtPr>
        <w:rPr>
          <w:rFonts w:asciiTheme="minorHAnsi" w:hAnsiTheme="minorHAnsi" w:cstheme="minorHAnsi"/>
          <w:szCs w:val="24"/>
        </w:rPr>
        <w:id w:val="437724389"/>
        <w:placeholder>
          <w:docPart w:val="7F11B3C5F8244E87876CA9CDA343B6B0"/>
        </w:placeholder>
        <w:showingPlcHdr/>
      </w:sdtPr>
      <w:sdtEndPr/>
      <w:sdtContent>
        <w:p w14:paraId="1B8AF874" w14:textId="25BCD269" w:rsidR="00FE1745" w:rsidRPr="004407AC" w:rsidRDefault="003F16EC" w:rsidP="00FE1745">
          <w:pPr>
            <w:pStyle w:val="NoSpacing"/>
            <w:rPr>
              <w:rFonts w:asciiTheme="minorHAnsi" w:hAnsiTheme="minorHAnsi" w:cstheme="minorHAnsi"/>
              <w:szCs w:val="24"/>
            </w:rPr>
          </w:pPr>
          <w:r w:rsidRPr="004407AC">
            <w:rPr>
              <w:rStyle w:val="PlaceholderText"/>
              <w:rFonts w:asciiTheme="minorHAnsi" w:hAnsiTheme="minorHAnsi" w:cstheme="minorHAnsi"/>
              <w:szCs w:val="24"/>
            </w:rPr>
            <w:t>Click or tap here to enter text.</w:t>
          </w:r>
        </w:p>
      </w:sdtContent>
    </w:sdt>
    <w:p w14:paraId="3D6A491E" w14:textId="77777777" w:rsidR="000946CC" w:rsidRPr="004407AC" w:rsidRDefault="000946CC" w:rsidP="00D072A8">
      <w:pPr>
        <w:pStyle w:val="NoSpacing"/>
        <w:rPr>
          <w:rFonts w:asciiTheme="minorHAnsi" w:hAnsiTheme="minorHAnsi" w:cstheme="minorHAnsi"/>
          <w:szCs w:val="24"/>
        </w:rPr>
      </w:pPr>
    </w:p>
    <w:p w14:paraId="3183C89C" w14:textId="77777777" w:rsidR="00D072A8" w:rsidRPr="004407AC" w:rsidRDefault="00D072A8" w:rsidP="00D072A8">
      <w:pPr>
        <w:pStyle w:val="NoSpacing"/>
        <w:rPr>
          <w:rFonts w:asciiTheme="minorHAnsi" w:hAnsiTheme="minorHAnsi" w:cstheme="minorHAnsi"/>
          <w:b/>
          <w:szCs w:val="24"/>
        </w:rPr>
      </w:pPr>
      <w:r w:rsidRPr="004407AC">
        <w:rPr>
          <w:rFonts w:asciiTheme="minorHAnsi" w:hAnsiTheme="minorHAnsi" w:cstheme="minorHAnsi"/>
          <w:b/>
          <w:szCs w:val="24"/>
        </w:rPr>
        <w:t>RECOMMENDATION:</w:t>
      </w:r>
    </w:p>
    <w:sdt>
      <w:sdtPr>
        <w:rPr>
          <w:rFonts w:asciiTheme="minorHAnsi" w:hAnsiTheme="minorHAnsi" w:cstheme="minorHAnsi"/>
          <w:szCs w:val="24"/>
        </w:rPr>
        <w:id w:val="-1157767254"/>
        <w:placeholder>
          <w:docPart w:val="FF2DBD4D7A554B9B976B338B5520E22C"/>
        </w:placeholder>
      </w:sdtPr>
      <w:sdtEndPr/>
      <w:sdtContent>
        <w:p w14:paraId="27B3D1CE" w14:textId="6F52EBCC" w:rsidR="00D072A8" w:rsidRPr="004407AC" w:rsidRDefault="004407AC" w:rsidP="00D072A8">
          <w:pPr>
            <w:pStyle w:val="NoSpacing"/>
            <w:rPr>
              <w:rFonts w:asciiTheme="minorHAnsi" w:hAnsiTheme="minorHAnsi" w:cstheme="minorHAnsi"/>
              <w:szCs w:val="24"/>
            </w:rPr>
          </w:pPr>
          <w:r w:rsidRPr="004407AC">
            <w:rPr>
              <w:rFonts w:asciiTheme="minorHAnsi" w:hAnsiTheme="minorHAnsi" w:cstheme="minorHAnsi"/>
              <w:szCs w:val="24"/>
            </w:rPr>
            <w:t xml:space="preserve">We recommend that the Board approve the </w:t>
          </w:r>
          <w:r w:rsidR="00F3644F">
            <w:rPr>
              <w:rFonts w:asciiTheme="minorHAnsi" w:hAnsiTheme="minorHAnsi" w:cstheme="minorHAnsi"/>
              <w:szCs w:val="24"/>
            </w:rPr>
            <w:t>fiscal year 2027</w:t>
          </w:r>
          <w:r w:rsidRPr="004407AC">
            <w:rPr>
              <w:rFonts w:asciiTheme="minorHAnsi" w:hAnsiTheme="minorHAnsi" w:cstheme="minorHAnsi"/>
              <w:szCs w:val="24"/>
            </w:rPr>
            <w:t xml:space="preserve"> draft budget, as presented</w:t>
          </w:r>
        </w:p>
      </w:sdtContent>
    </w:sdt>
    <w:p w14:paraId="03710E40" w14:textId="32DA9ED7" w:rsidR="00C43C4C" w:rsidRPr="004407AC" w:rsidRDefault="00D072A8" w:rsidP="00D072A8">
      <w:pPr>
        <w:pStyle w:val="NoSpacing"/>
        <w:rPr>
          <w:rFonts w:asciiTheme="minorHAnsi" w:hAnsiTheme="minorHAnsi" w:cstheme="minorHAnsi"/>
          <w:b/>
          <w:szCs w:val="24"/>
        </w:rPr>
      </w:pPr>
      <w:r w:rsidRPr="004407AC">
        <w:rPr>
          <w:rFonts w:asciiTheme="minorHAnsi" w:hAnsiTheme="minorHAnsi" w:cstheme="minorHAnsi"/>
          <w:b/>
          <w:szCs w:val="24"/>
        </w:rPr>
        <w:t>CONTACT PERSON:</w:t>
      </w:r>
      <w:r w:rsidR="00DE0B82" w:rsidRPr="004407AC">
        <w:rPr>
          <w:rFonts w:asciiTheme="minorHAnsi" w:hAnsiTheme="minorHAnsi" w:cstheme="minorHAnsi"/>
          <w:b/>
          <w:szCs w:val="24"/>
        </w:rPr>
        <w:t xml:space="preserve"> (submitter</w:t>
      </w:r>
      <w:r w:rsidR="00C43C4C" w:rsidRPr="004407AC">
        <w:rPr>
          <w:rFonts w:asciiTheme="minorHAnsi" w:hAnsiTheme="minorHAnsi" w:cstheme="minorHAnsi"/>
          <w:b/>
          <w:szCs w:val="24"/>
        </w:rPr>
        <w:t>)</w:t>
      </w:r>
    </w:p>
    <w:sdt>
      <w:sdtPr>
        <w:rPr>
          <w:rFonts w:asciiTheme="minorHAnsi" w:hAnsiTheme="minorHAnsi" w:cstheme="minorHAnsi"/>
          <w:szCs w:val="24"/>
        </w:rPr>
        <w:id w:val="-1229372256"/>
        <w:placeholder>
          <w:docPart w:val="2E10778993734DDEAEE7F536FA8984E5"/>
        </w:placeholder>
      </w:sdtPr>
      <w:sdtEndPr/>
      <w:sdtContent>
        <w:sdt>
          <w:sdtPr>
            <w:rPr>
              <w:rFonts w:asciiTheme="minorHAnsi" w:hAnsiTheme="minorHAnsi" w:cstheme="minorHAnsi"/>
              <w:szCs w:val="24"/>
            </w:rPr>
            <w:id w:val="199744712"/>
            <w:placeholder>
              <w:docPart w:val="7C4DC1AA48014F82AE71F4D68467BFE9"/>
            </w:placeholder>
          </w:sdtPr>
          <w:sdtEndPr/>
          <w:sdtContent>
            <w:p w14:paraId="24FCAB6C" w14:textId="7CC98A3D" w:rsidR="004407AC" w:rsidRPr="004407AC" w:rsidRDefault="004407AC" w:rsidP="004407AC">
              <w:pPr>
                <w:pStyle w:val="NoSpacing"/>
                <w:rPr>
                  <w:rFonts w:asciiTheme="minorHAnsi" w:hAnsiTheme="minorHAnsi" w:cstheme="minorHAnsi"/>
                  <w:szCs w:val="24"/>
                </w:rPr>
              </w:pPr>
              <w:r w:rsidRPr="004407AC">
                <w:rPr>
                  <w:rFonts w:asciiTheme="minorHAnsi" w:hAnsiTheme="minorHAnsi" w:cstheme="minorHAnsi"/>
                  <w:szCs w:val="24"/>
                </w:rPr>
                <w:t>Daryl Denham</w:t>
              </w:r>
              <w:r>
                <w:rPr>
                  <w:rFonts w:asciiTheme="minorHAnsi" w:hAnsiTheme="minorHAnsi" w:cstheme="minorHAnsi"/>
                  <w:szCs w:val="24"/>
                </w:rPr>
                <w:t>,</w:t>
              </w:r>
              <w:r w:rsidRPr="004407AC">
                <w:rPr>
                  <w:rFonts w:asciiTheme="minorHAnsi" w:hAnsiTheme="minorHAnsi" w:cstheme="minorHAnsi"/>
                  <w:szCs w:val="24"/>
                </w:rPr>
                <w:t xml:space="preserve"> Executive Director of Finance</w:t>
              </w:r>
            </w:p>
            <w:p w14:paraId="0C49247B" w14:textId="77777777" w:rsidR="004407AC" w:rsidRPr="004407AC" w:rsidRDefault="004407AC" w:rsidP="004407AC">
              <w:pPr>
                <w:pStyle w:val="NoSpacing"/>
                <w:rPr>
                  <w:rFonts w:asciiTheme="minorHAnsi" w:hAnsiTheme="minorHAnsi" w:cstheme="minorHAnsi"/>
                  <w:szCs w:val="24"/>
                </w:rPr>
              </w:pPr>
              <w:r w:rsidRPr="004407AC">
                <w:rPr>
                  <w:rFonts w:asciiTheme="minorHAnsi" w:hAnsiTheme="minorHAnsi" w:cstheme="minorHAnsi"/>
                  <w:szCs w:val="24"/>
                </w:rPr>
                <w:t>Katie Noonan, Financial Analyst</w:t>
              </w:r>
            </w:p>
            <w:p w14:paraId="6D0938C8" w14:textId="77777777" w:rsidR="004407AC" w:rsidRPr="004407AC" w:rsidRDefault="00F3644F" w:rsidP="004407AC">
              <w:pPr>
                <w:pStyle w:val="NoSpacing"/>
                <w:rPr>
                  <w:rFonts w:asciiTheme="minorHAnsi" w:hAnsiTheme="minorHAnsi" w:cstheme="minorHAnsi"/>
                  <w:szCs w:val="24"/>
                </w:rPr>
              </w:pPr>
            </w:p>
          </w:sdtContent>
        </w:sdt>
        <w:p w14:paraId="1C2622F2" w14:textId="15D4300B" w:rsidR="00D072A8" w:rsidRPr="004407AC" w:rsidRDefault="00F3644F" w:rsidP="00D072A8">
          <w:pPr>
            <w:pStyle w:val="NoSpacing"/>
            <w:rPr>
              <w:rFonts w:asciiTheme="minorHAnsi" w:hAnsiTheme="minorHAnsi" w:cstheme="minorHAnsi"/>
              <w:szCs w:val="24"/>
            </w:rPr>
          </w:pPr>
        </w:p>
      </w:sdtContent>
    </w:sdt>
    <w:sectPr w:rsidR="00D072A8" w:rsidRPr="004407AC"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91F2" w14:textId="77777777" w:rsidR="00AD2A99" w:rsidRDefault="00AD2A99">
      <w:r>
        <w:separator/>
      </w:r>
    </w:p>
  </w:endnote>
  <w:endnote w:type="continuationSeparator" w:id="0">
    <w:p w14:paraId="7E71280F" w14:textId="77777777" w:rsidR="00AD2A99" w:rsidRDefault="00AD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136D" w14:textId="77777777" w:rsidR="00AD2A99" w:rsidRDefault="00AD2A99">
      <w:r>
        <w:separator/>
      </w:r>
    </w:p>
  </w:footnote>
  <w:footnote w:type="continuationSeparator" w:id="0">
    <w:p w14:paraId="1A562B9D" w14:textId="77777777" w:rsidR="00AD2A99" w:rsidRDefault="00AD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3"/>
  </w:num>
  <w:num w:numId="3" w16cid:durableId="2076858589">
    <w:abstractNumId w:val="9"/>
  </w:num>
  <w:num w:numId="4" w16cid:durableId="1146162121">
    <w:abstractNumId w:val="14"/>
  </w:num>
  <w:num w:numId="5" w16cid:durableId="471797804">
    <w:abstractNumId w:val="7"/>
  </w:num>
  <w:num w:numId="6" w16cid:durableId="2083213485">
    <w:abstractNumId w:val="0"/>
  </w:num>
  <w:num w:numId="7" w16cid:durableId="493037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7"/>
  </w:num>
  <w:num w:numId="9" w16cid:durableId="1197502291">
    <w:abstractNumId w:val="1"/>
  </w:num>
  <w:num w:numId="10" w16cid:durableId="1001393317">
    <w:abstractNumId w:val="16"/>
  </w:num>
  <w:num w:numId="11" w16cid:durableId="980769065">
    <w:abstractNumId w:val="20"/>
  </w:num>
  <w:num w:numId="12" w16cid:durableId="1465466535">
    <w:abstractNumId w:val="8"/>
  </w:num>
  <w:num w:numId="13" w16cid:durableId="1949192406">
    <w:abstractNumId w:val="11"/>
  </w:num>
  <w:num w:numId="14" w16cid:durableId="638606734">
    <w:abstractNumId w:val="10"/>
  </w:num>
  <w:num w:numId="15" w16cid:durableId="19354005">
    <w:abstractNumId w:val="18"/>
  </w:num>
  <w:num w:numId="16" w16cid:durableId="82072716">
    <w:abstractNumId w:val="2"/>
  </w:num>
  <w:num w:numId="17" w16cid:durableId="252474617">
    <w:abstractNumId w:val="6"/>
  </w:num>
  <w:num w:numId="18" w16cid:durableId="955258009">
    <w:abstractNumId w:val="15"/>
  </w:num>
  <w:num w:numId="19" w16cid:durableId="62415734">
    <w:abstractNumId w:val="19"/>
  </w:num>
  <w:num w:numId="20" w16cid:durableId="1621372704">
    <w:abstractNumId w:val="4"/>
  </w:num>
  <w:num w:numId="21" w16cid:durableId="2146510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3C6F"/>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33D5B"/>
    <w:rsid w:val="00142BAF"/>
    <w:rsid w:val="00146B47"/>
    <w:rsid w:val="001576AA"/>
    <w:rsid w:val="00172A41"/>
    <w:rsid w:val="00173550"/>
    <w:rsid w:val="00192EBB"/>
    <w:rsid w:val="00194640"/>
    <w:rsid w:val="001A55E2"/>
    <w:rsid w:val="001B2D7B"/>
    <w:rsid w:val="001D27CF"/>
    <w:rsid w:val="001D43F6"/>
    <w:rsid w:val="001D6F31"/>
    <w:rsid w:val="001E5E58"/>
    <w:rsid w:val="001E6CE6"/>
    <w:rsid w:val="001F4388"/>
    <w:rsid w:val="00202551"/>
    <w:rsid w:val="002031B9"/>
    <w:rsid w:val="00204CF1"/>
    <w:rsid w:val="002066BD"/>
    <w:rsid w:val="00206C87"/>
    <w:rsid w:val="0021177A"/>
    <w:rsid w:val="002207C2"/>
    <w:rsid w:val="002306B7"/>
    <w:rsid w:val="002415F5"/>
    <w:rsid w:val="00246760"/>
    <w:rsid w:val="002527C8"/>
    <w:rsid w:val="00255F25"/>
    <w:rsid w:val="0026016F"/>
    <w:rsid w:val="002710EF"/>
    <w:rsid w:val="002907F1"/>
    <w:rsid w:val="002915AA"/>
    <w:rsid w:val="00291D1B"/>
    <w:rsid w:val="002A4B19"/>
    <w:rsid w:val="002B2809"/>
    <w:rsid w:val="002C0341"/>
    <w:rsid w:val="002D37D9"/>
    <w:rsid w:val="002E2E48"/>
    <w:rsid w:val="002E620A"/>
    <w:rsid w:val="002E6AA4"/>
    <w:rsid w:val="002F1577"/>
    <w:rsid w:val="002F2059"/>
    <w:rsid w:val="002F7CF7"/>
    <w:rsid w:val="00305B2D"/>
    <w:rsid w:val="00310A63"/>
    <w:rsid w:val="00312355"/>
    <w:rsid w:val="00316BDF"/>
    <w:rsid w:val="00322BEE"/>
    <w:rsid w:val="003232F3"/>
    <w:rsid w:val="00324458"/>
    <w:rsid w:val="00333632"/>
    <w:rsid w:val="00336D84"/>
    <w:rsid w:val="003420F3"/>
    <w:rsid w:val="00343474"/>
    <w:rsid w:val="00346367"/>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C4BCA"/>
    <w:rsid w:val="003D61B6"/>
    <w:rsid w:val="003D6843"/>
    <w:rsid w:val="003F0F66"/>
    <w:rsid w:val="003F16EC"/>
    <w:rsid w:val="00400D2E"/>
    <w:rsid w:val="0041085F"/>
    <w:rsid w:val="004110BD"/>
    <w:rsid w:val="00411AA6"/>
    <w:rsid w:val="00422DC3"/>
    <w:rsid w:val="00425C55"/>
    <w:rsid w:val="0043032B"/>
    <w:rsid w:val="00433C2F"/>
    <w:rsid w:val="004407AC"/>
    <w:rsid w:val="00451E3B"/>
    <w:rsid w:val="00452030"/>
    <w:rsid w:val="00453D75"/>
    <w:rsid w:val="00457010"/>
    <w:rsid w:val="00460C4A"/>
    <w:rsid w:val="00461755"/>
    <w:rsid w:val="0046321D"/>
    <w:rsid w:val="00472C68"/>
    <w:rsid w:val="00473288"/>
    <w:rsid w:val="00474598"/>
    <w:rsid w:val="00475661"/>
    <w:rsid w:val="00480A21"/>
    <w:rsid w:val="004A60C3"/>
    <w:rsid w:val="004A7DF1"/>
    <w:rsid w:val="004B08E6"/>
    <w:rsid w:val="004B2839"/>
    <w:rsid w:val="004B51AE"/>
    <w:rsid w:val="004C2188"/>
    <w:rsid w:val="004D485B"/>
    <w:rsid w:val="004D7806"/>
    <w:rsid w:val="004D7F77"/>
    <w:rsid w:val="004E2A51"/>
    <w:rsid w:val="004E2DED"/>
    <w:rsid w:val="004F5257"/>
    <w:rsid w:val="005029FD"/>
    <w:rsid w:val="00503719"/>
    <w:rsid w:val="00537EA5"/>
    <w:rsid w:val="00537F03"/>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837AA"/>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1C58"/>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6F28D8"/>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C1D"/>
    <w:rsid w:val="008F6E83"/>
    <w:rsid w:val="009005E7"/>
    <w:rsid w:val="00901F98"/>
    <w:rsid w:val="009050B6"/>
    <w:rsid w:val="00905235"/>
    <w:rsid w:val="00910D5B"/>
    <w:rsid w:val="00913194"/>
    <w:rsid w:val="0091472B"/>
    <w:rsid w:val="00921771"/>
    <w:rsid w:val="00923995"/>
    <w:rsid w:val="009268D8"/>
    <w:rsid w:val="00927A6C"/>
    <w:rsid w:val="00933D03"/>
    <w:rsid w:val="00936CAC"/>
    <w:rsid w:val="009431E2"/>
    <w:rsid w:val="0094547C"/>
    <w:rsid w:val="009479CE"/>
    <w:rsid w:val="0096015B"/>
    <w:rsid w:val="00961121"/>
    <w:rsid w:val="0097288C"/>
    <w:rsid w:val="00976A9D"/>
    <w:rsid w:val="00980F7F"/>
    <w:rsid w:val="00982125"/>
    <w:rsid w:val="009A56CE"/>
    <w:rsid w:val="009B2C8D"/>
    <w:rsid w:val="009B5085"/>
    <w:rsid w:val="009B5A11"/>
    <w:rsid w:val="009C2128"/>
    <w:rsid w:val="009C496A"/>
    <w:rsid w:val="009C637E"/>
    <w:rsid w:val="009D29FF"/>
    <w:rsid w:val="009E163A"/>
    <w:rsid w:val="009E44F9"/>
    <w:rsid w:val="009F2585"/>
    <w:rsid w:val="009F6562"/>
    <w:rsid w:val="009F6EC3"/>
    <w:rsid w:val="00A03361"/>
    <w:rsid w:val="00A04069"/>
    <w:rsid w:val="00A15F13"/>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2A99"/>
    <w:rsid w:val="00AD381F"/>
    <w:rsid w:val="00AE1A11"/>
    <w:rsid w:val="00AE1D22"/>
    <w:rsid w:val="00AF021F"/>
    <w:rsid w:val="00AF054B"/>
    <w:rsid w:val="00AF5C75"/>
    <w:rsid w:val="00AF6461"/>
    <w:rsid w:val="00AF6DE8"/>
    <w:rsid w:val="00B024FB"/>
    <w:rsid w:val="00B02A30"/>
    <w:rsid w:val="00B05239"/>
    <w:rsid w:val="00B21796"/>
    <w:rsid w:val="00B327D8"/>
    <w:rsid w:val="00B36878"/>
    <w:rsid w:val="00B4192E"/>
    <w:rsid w:val="00B55FD4"/>
    <w:rsid w:val="00B56F17"/>
    <w:rsid w:val="00B6185F"/>
    <w:rsid w:val="00B660D0"/>
    <w:rsid w:val="00B73D8D"/>
    <w:rsid w:val="00B776ED"/>
    <w:rsid w:val="00B83C7A"/>
    <w:rsid w:val="00B83FDA"/>
    <w:rsid w:val="00B8591A"/>
    <w:rsid w:val="00B87943"/>
    <w:rsid w:val="00B924F1"/>
    <w:rsid w:val="00B92FEB"/>
    <w:rsid w:val="00B9311F"/>
    <w:rsid w:val="00B940A0"/>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3C4C"/>
    <w:rsid w:val="00C45226"/>
    <w:rsid w:val="00C50E9B"/>
    <w:rsid w:val="00C51073"/>
    <w:rsid w:val="00C51247"/>
    <w:rsid w:val="00C62A32"/>
    <w:rsid w:val="00C91C22"/>
    <w:rsid w:val="00C93691"/>
    <w:rsid w:val="00C93D4D"/>
    <w:rsid w:val="00CA65A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45A51"/>
    <w:rsid w:val="00D46BFF"/>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2FE3"/>
    <w:rsid w:val="00EA336E"/>
    <w:rsid w:val="00EB0EB3"/>
    <w:rsid w:val="00EB2C4F"/>
    <w:rsid w:val="00EB2D17"/>
    <w:rsid w:val="00EC7CD4"/>
    <w:rsid w:val="00ED07BD"/>
    <w:rsid w:val="00EE7447"/>
    <w:rsid w:val="00F022E0"/>
    <w:rsid w:val="00F078B8"/>
    <w:rsid w:val="00F07EFC"/>
    <w:rsid w:val="00F13F87"/>
    <w:rsid w:val="00F1462A"/>
    <w:rsid w:val="00F14FE5"/>
    <w:rsid w:val="00F349F5"/>
    <w:rsid w:val="00F3528C"/>
    <w:rsid w:val="00F35D04"/>
    <w:rsid w:val="00F3644F"/>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80DB8C81486B4380B7FB122154B6889B"/>
        <w:category>
          <w:name w:val="General"/>
          <w:gallery w:val="placeholder"/>
        </w:category>
        <w:types>
          <w:type w:val="bbPlcHdr"/>
        </w:types>
        <w:behaviors>
          <w:behavior w:val="content"/>
        </w:behaviors>
        <w:guid w:val="{2E38DBF8-71F0-4821-991D-7FEFC128C437}"/>
      </w:docPartPr>
      <w:docPartBody>
        <w:p w:rsidR="0022516F" w:rsidRDefault="0022516F" w:rsidP="0022516F">
          <w:pPr>
            <w:pStyle w:val="80DB8C81486B4380B7FB122154B6889B"/>
          </w:pPr>
          <w:r w:rsidRPr="0014179D">
            <w:rPr>
              <w:rStyle w:val="PlaceholderText"/>
            </w:rPr>
            <w:t>Click or tap here to enter text.</w:t>
          </w:r>
        </w:p>
      </w:docPartBody>
    </w:docPart>
    <w:docPart>
      <w:docPartPr>
        <w:name w:val="C2AEC5F732E3487EA47653EDF218729C"/>
        <w:category>
          <w:name w:val="General"/>
          <w:gallery w:val="placeholder"/>
        </w:category>
        <w:types>
          <w:type w:val="bbPlcHdr"/>
        </w:types>
        <w:behaviors>
          <w:behavior w:val="content"/>
        </w:behaviors>
        <w:guid w:val="{C4A065A8-7B8C-4BB0-96E8-CBD5312234E2}"/>
      </w:docPartPr>
      <w:docPartBody>
        <w:p w:rsidR="0022516F" w:rsidRDefault="0022516F" w:rsidP="0022516F">
          <w:pPr>
            <w:pStyle w:val="C2AEC5F732E3487EA47653EDF218729C"/>
          </w:pPr>
          <w:r w:rsidRPr="0014179D">
            <w:rPr>
              <w:rStyle w:val="PlaceholderText"/>
            </w:rPr>
            <w:t>Click or tap here to enter text.</w:t>
          </w:r>
        </w:p>
      </w:docPartBody>
    </w:docPart>
    <w:docPart>
      <w:docPartPr>
        <w:name w:val="D379AA2575E240AD8A033B9A0156CF3C"/>
        <w:category>
          <w:name w:val="General"/>
          <w:gallery w:val="placeholder"/>
        </w:category>
        <w:types>
          <w:type w:val="bbPlcHdr"/>
        </w:types>
        <w:behaviors>
          <w:behavior w:val="content"/>
        </w:behaviors>
        <w:guid w:val="{5898A57A-1343-467D-9C16-AE177DB4AF90}"/>
      </w:docPartPr>
      <w:docPartBody>
        <w:p w:rsidR="0022516F" w:rsidRDefault="0022516F" w:rsidP="0022516F">
          <w:pPr>
            <w:pStyle w:val="D379AA2575E240AD8A033B9A0156CF3C"/>
          </w:pPr>
          <w:r w:rsidRPr="0014179D">
            <w:rPr>
              <w:rStyle w:val="PlaceholderText"/>
            </w:rPr>
            <w:t>Click or tap here to enter text.</w:t>
          </w:r>
        </w:p>
      </w:docPartBody>
    </w:docPart>
    <w:docPart>
      <w:docPartPr>
        <w:name w:val="17E54A8FC2074BACA30FF404A75A7A64"/>
        <w:category>
          <w:name w:val="General"/>
          <w:gallery w:val="placeholder"/>
        </w:category>
        <w:types>
          <w:type w:val="bbPlcHdr"/>
        </w:types>
        <w:behaviors>
          <w:behavior w:val="content"/>
        </w:behaviors>
        <w:guid w:val="{D0473FD7-12E1-4EE9-9E36-8DEFFF39EE08}"/>
      </w:docPartPr>
      <w:docPartBody>
        <w:p w:rsidR="0022516F" w:rsidRDefault="0022516F" w:rsidP="0022516F">
          <w:pPr>
            <w:pStyle w:val="17E54A8FC2074BACA30FF404A75A7A64"/>
          </w:pPr>
          <w:r w:rsidRPr="0014179D">
            <w:rPr>
              <w:rStyle w:val="PlaceholderText"/>
            </w:rPr>
            <w:t>Click or tap here to enter text.</w:t>
          </w:r>
        </w:p>
      </w:docPartBody>
    </w:docPart>
    <w:docPart>
      <w:docPartPr>
        <w:name w:val="7C4DC1AA48014F82AE71F4D68467BFE9"/>
        <w:category>
          <w:name w:val="General"/>
          <w:gallery w:val="placeholder"/>
        </w:category>
        <w:types>
          <w:type w:val="bbPlcHdr"/>
        </w:types>
        <w:behaviors>
          <w:behavior w:val="content"/>
        </w:behaviors>
        <w:guid w:val="{55FFE055-8E9B-4C0E-80F9-3D17FADD2977}"/>
      </w:docPartPr>
      <w:docPartBody>
        <w:p w:rsidR="0022516F" w:rsidRDefault="0022516F" w:rsidP="0022516F">
          <w:pPr>
            <w:pStyle w:val="7C4DC1AA48014F82AE71F4D68467BFE9"/>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23861"/>
    <w:rsid w:val="001E4628"/>
    <w:rsid w:val="0022516F"/>
    <w:rsid w:val="002A4A6C"/>
    <w:rsid w:val="002D37D9"/>
    <w:rsid w:val="00307B2F"/>
    <w:rsid w:val="00397DB9"/>
    <w:rsid w:val="003A03C8"/>
    <w:rsid w:val="00406556"/>
    <w:rsid w:val="00445713"/>
    <w:rsid w:val="004574D0"/>
    <w:rsid w:val="004A60C3"/>
    <w:rsid w:val="004D3C03"/>
    <w:rsid w:val="005E5A26"/>
    <w:rsid w:val="00632387"/>
    <w:rsid w:val="006F28D8"/>
    <w:rsid w:val="007B2151"/>
    <w:rsid w:val="007F14F1"/>
    <w:rsid w:val="009509DE"/>
    <w:rsid w:val="009C2128"/>
    <w:rsid w:val="00A0479B"/>
    <w:rsid w:val="00B32F66"/>
    <w:rsid w:val="00B940A0"/>
    <w:rsid w:val="00C77529"/>
    <w:rsid w:val="00D33B99"/>
    <w:rsid w:val="00D45A51"/>
    <w:rsid w:val="00D8664D"/>
    <w:rsid w:val="00DE23C8"/>
    <w:rsid w:val="00E13973"/>
    <w:rsid w:val="00E25CE3"/>
    <w:rsid w:val="00E94AC1"/>
    <w:rsid w:val="00F7779B"/>
    <w:rsid w:val="00F929E1"/>
    <w:rsid w:val="00FD4954"/>
    <w:rsid w:val="00FF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16F"/>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80DB8C81486B4380B7FB122154B6889B">
    <w:name w:val="80DB8C81486B4380B7FB122154B6889B"/>
    <w:rsid w:val="0022516F"/>
    <w:pPr>
      <w:spacing w:line="278" w:lineRule="auto"/>
    </w:pPr>
    <w:rPr>
      <w:kern w:val="2"/>
      <w:sz w:val="24"/>
      <w:szCs w:val="24"/>
      <w14:ligatures w14:val="standardContextual"/>
    </w:rPr>
  </w:style>
  <w:style w:type="paragraph" w:customStyle="1" w:styleId="C2AEC5F732E3487EA47653EDF218729C">
    <w:name w:val="C2AEC5F732E3487EA47653EDF218729C"/>
    <w:rsid w:val="0022516F"/>
    <w:pPr>
      <w:spacing w:line="278" w:lineRule="auto"/>
    </w:pPr>
    <w:rPr>
      <w:kern w:val="2"/>
      <w:sz w:val="24"/>
      <w:szCs w:val="24"/>
      <w14:ligatures w14:val="standardContextual"/>
    </w:rPr>
  </w:style>
  <w:style w:type="paragraph" w:customStyle="1" w:styleId="D379AA2575E240AD8A033B9A0156CF3C">
    <w:name w:val="D379AA2575E240AD8A033B9A0156CF3C"/>
    <w:rsid w:val="0022516F"/>
    <w:pPr>
      <w:spacing w:line="278" w:lineRule="auto"/>
    </w:pPr>
    <w:rPr>
      <w:kern w:val="2"/>
      <w:sz w:val="24"/>
      <w:szCs w:val="24"/>
      <w14:ligatures w14:val="standardContextual"/>
    </w:rPr>
  </w:style>
  <w:style w:type="paragraph" w:customStyle="1" w:styleId="17E54A8FC2074BACA30FF404A75A7A64">
    <w:name w:val="17E54A8FC2074BACA30FF404A75A7A64"/>
    <w:rsid w:val="0022516F"/>
    <w:pPr>
      <w:spacing w:line="278" w:lineRule="auto"/>
    </w:pPr>
    <w:rPr>
      <w:kern w:val="2"/>
      <w:sz w:val="24"/>
      <w:szCs w:val="24"/>
      <w14:ligatures w14:val="standardContextual"/>
    </w:rPr>
  </w:style>
  <w:style w:type="paragraph" w:customStyle="1" w:styleId="7C4DC1AA48014F82AE71F4D68467BFE9">
    <w:name w:val="7C4DC1AA48014F82AE71F4D68467BFE9"/>
    <w:rsid w:val="002251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4</cp:revision>
  <cp:lastPrinted>2021-03-03T22:03:00Z</cp:lastPrinted>
  <dcterms:created xsi:type="dcterms:W3CDTF">2025-12-29T19:10:00Z</dcterms:created>
  <dcterms:modified xsi:type="dcterms:W3CDTF">2026-01-07T18:06:00Z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78ae7c360725a5f8ef97d99496f2866ae544babc17d35d75e83f1c8b3dc27818</vt:lpwstr>
  </property>
</Properties>
</file>