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5-12-15T00:00:00Z">
          <w:dateFormat w:val="M/d/yyyy"/>
          <w:lid w:val="en-US"/>
          <w:storeMappedDataAs w:val="dateTime"/>
          <w:calendar w:val="gregorian"/>
        </w:date>
      </w:sdtPr>
      <w:sdtContent>
        <w:p w14:paraId="5980525A" w14:textId="769D7CF7" w:rsidR="00AC692D" w:rsidRPr="00E94FDA" w:rsidRDefault="00523578" w:rsidP="00AC692D">
          <w:pPr>
            <w:spacing w:after="0" w:line="240" w:lineRule="auto"/>
            <w:contextualSpacing/>
            <w:rPr>
              <w:rFonts w:cstheme="minorHAnsi"/>
            </w:rPr>
          </w:pPr>
          <w:r>
            <w:rPr>
              <w:rFonts w:cstheme="minorHAnsi"/>
            </w:rPr>
            <w:t>12/15/2025</w:t>
          </w:r>
        </w:p>
      </w:sdtContent>
    </w:sdt>
    <w:p w14:paraId="2AE4361E" w14:textId="77777777" w:rsidR="00AC692D" w:rsidRPr="00DB7269" w:rsidRDefault="00AC692D" w:rsidP="00AC692D">
      <w:pPr>
        <w:spacing w:after="0" w:line="240" w:lineRule="auto"/>
        <w:contextualSpacing/>
        <w:rPr>
          <w:rFonts w:cstheme="minorHAnsi"/>
        </w:rPr>
      </w:pPr>
    </w:p>
    <w:p w14:paraId="0FFCD433" w14:textId="2A585428" w:rsidR="00AC692D" w:rsidRPr="00DB7269" w:rsidRDefault="00000000"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523578">
            <w:rPr>
              <w:rFonts w:cstheme="minorHAnsi"/>
            </w:rPr>
            <w:t>Samuel  Harrell</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523578">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p w14:paraId="08A4ECBB" w14:textId="2F7D4536" w:rsidR="00D5573D" w:rsidRPr="00DB7269" w:rsidRDefault="00523578" w:rsidP="00AC692D">
          <w:pPr>
            <w:spacing w:after="0" w:line="240" w:lineRule="auto"/>
            <w:contextualSpacing/>
            <w:rPr>
              <w:rFonts w:cstheme="minorHAnsi"/>
            </w:rPr>
          </w:pPr>
          <w:r>
            <w:rPr>
              <w:rFonts w:cstheme="minorHAnsi"/>
            </w:rPr>
            <w:t>Webster County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Content>
        <w:p w14:paraId="3621B998" w14:textId="3BCD5CDB" w:rsidR="009A3355" w:rsidRPr="005B7274" w:rsidRDefault="00523578" w:rsidP="00AC692D">
          <w:pPr>
            <w:spacing w:after="0" w:line="240" w:lineRule="auto"/>
            <w:contextualSpacing/>
            <w:rPr>
              <w:rFonts w:cstheme="minorHAnsi"/>
            </w:rPr>
          </w:pPr>
          <w:r>
            <w:rPr>
              <w:rFonts w:cstheme="minorHAnsi"/>
            </w:rPr>
            <w:t>28 State Route 1340</w:t>
          </w:r>
        </w:p>
      </w:sdtContent>
    </w:sdt>
    <w:p w14:paraId="739BF4E4" w14:textId="3D53665C" w:rsidR="00AC692D" w:rsidRPr="00DB7269" w:rsidRDefault="00000000"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Content>
          <w:r w:rsidR="00523578">
            <w:rPr>
              <w:rFonts w:cstheme="minorHAnsi"/>
            </w:rPr>
            <w:t>Dixon</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Content>
          <w:r w:rsidR="00523578">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Content>
          <w:r w:rsidR="00523578">
            <w:rPr>
              <w:rFonts w:cstheme="minorHAnsi"/>
            </w:rPr>
            <w:t>42409</w:t>
          </w:r>
        </w:sdtContent>
      </w:sdt>
    </w:p>
    <w:p w14:paraId="410EB21C" w14:textId="77777777" w:rsidR="00AC692D" w:rsidRPr="00DB7269" w:rsidRDefault="00AC692D" w:rsidP="00AC692D">
      <w:pPr>
        <w:spacing w:after="0" w:line="240" w:lineRule="auto"/>
        <w:contextualSpacing/>
        <w:rPr>
          <w:rFonts w:cstheme="minorHAnsi"/>
        </w:rPr>
      </w:pPr>
    </w:p>
    <w:p w14:paraId="6BD3A992" w14:textId="58FAADC0"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523578">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523578">
            <w:rPr>
              <w:rFonts w:cstheme="minorHAnsi"/>
            </w:rPr>
            <w:t>Samuel  Harrell</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35EBD2FC"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523578">
            <w:rPr>
              <w:rFonts w:asciiTheme="minorHAnsi" w:hAnsiTheme="minorHAnsi" w:cstheme="minorHAnsi"/>
              <w:sz w:val="22"/>
              <w:szCs w:val="22"/>
            </w:rPr>
            <w:t>2026</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1A05006C"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523578">
            <w:rPr>
              <w:rFonts w:cstheme="minorHAnsi"/>
            </w:rPr>
            <w:t>2024-2025</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523578">
            <w:rPr>
              <w:rFonts w:cstheme="minorHAnsi"/>
            </w:rPr>
            <w:t>2026</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523578">
            <w:rPr>
              <w:rFonts w:cstheme="minorHAnsi"/>
            </w:rPr>
            <w:t>21190</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7563A422"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23578">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23578">
            <w:rPr>
              <w:rFonts w:cstheme="minorHAnsi"/>
              <w:b/>
            </w:rPr>
            <w:t>162M</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04C4975D"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23578">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23578">
            <w:rPr>
              <w:rFonts w:asciiTheme="minorHAnsi" w:hAnsiTheme="minorHAnsi" w:cstheme="minorHAnsi"/>
              <w:b/>
              <w:sz w:val="22"/>
              <w:szCs w:val="22"/>
            </w:rPr>
            <w:t>162M</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41313F24"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r w:rsidR="00523578">
            <w:rPr>
              <w:rFonts w:cstheme="minorHAnsi"/>
              <w:sz w:val="24"/>
              <w:szCs w:val="24"/>
            </w:rPr>
            <w:t>Webster County Schools</w:t>
          </w:r>
        </w:sdtContent>
      </w:sdt>
    </w:p>
    <w:p w14:paraId="68339FC2" w14:textId="389469C0"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523578">
            <w:rPr>
              <w:rFonts w:cstheme="minorHAnsi"/>
            </w:rPr>
            <w:t>21190</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000000"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00000"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00000"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00000"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33D290E3"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23578">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23578">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0F2733"/>
    <w:rsid w:val="00175EA7"/>
    <w:rsid w:val="00176E7E"/>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23578"/>
    <w:rsid w:val="00553F28"/>
    <w:rsid w:val="005B7274"/>
    <w:rsid w:val="005F5C9D"/>
    <w:rsid w:val="00617179"/>
    <w:rsid w:val="006207AC"/>
    <w:rsid w:val="00635C32"/>
    <w:rsid w:val="00683C56"/>
    <w:rsid w:val="00702D6C"/>
    <w:rsid w:val="00741693"/>
    <w:rsid w:val="007A7039"/>
    <w:rsid w:val="007C33A6"/>
    <w:rsid w:val="007E4225"/>
    <w:rsid w:val="00865781"/>
    <w:rsid w:val="0087450C"/>
    <w:rsid w:val="00954917"/>
    <w:rsid w:val="009A3355"/>
    <w:rsid w:val="009C585C"/>
    <w:rsid w:val="009D2068"/>
    <w:rsid w:val="00AA003E"/>
    <w:rsid w:val="00AA755E"/>
    <w:rsid w:val="00AC692D"/>
    <w:rsid w:val="00AD1D60"/>
    <w:rsid w:val="00B201DB"/>
    <w:rsid w:val="00B321B6"/>
    <w:rsid w:val="00B40072"/>
    <w:rsid w:val="00BE0ABD"/>
    <w:rsid w:val="00BE774B"/>
    <w:rsid w:val="00C10BCC"/>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81616"/>
    <w:rsid w:val="000D7321"/>
    <w:rsid w:val="000F2733"/>
    <w:rsid w:val="00167503"/>
    <w:rsid w:val="00195F44"/>
    <w:rsid w:val="002B7F43"/>
    <w:rsid w:val="00341CA5"/>
    <w:rsid w:val="003771D0"/>
    <w:rsid w:val="003E5C31"/>
    <w:rsid w:val="00417EB4"/>
    <w:rsid w:val="00553F28"/>
    <w:rsid w:val="00590EF7"/>
    <w:rsid w:val="005F5C9D"/>
    <w:rsid w:val="00683C56"/>
    <w:rsid w:val="0071599B"/>
    <w:rsid w:val="00846BFE"/>
    <w:rsid w:val="00894C81"/>
    <w:rsid w:val="008E65D3"/>
    <w:rsid w:val="0095003F"/>
    <w:rsid w:val="00986B0A"/>
    <w:rsid w:val="00AA755E"/>
    <w:rsid w:val="00BF17F9"/>
    <w:rsid w:val="00BF6189"/>
    <w:rsid w:val="00CE2AAB"/>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21190</_x0031_stOfferAmt>
    <District xmlns="f4b006e6-7955-42c2-8d56-4db279a84d4b">Webster County Schools</District>
    <MUNISProject xmlns="f4b006e6-7955-42c2-8d56-4db279a84d4b">162M</MUNISProject>
    <Address2 xmlns="f4b006e6-7955-42c2-8d56-4db279a84d4b">28 State Route 1340</Address2>
    <City xmlns="f4b006e6-7955-42c2-8d56-4db279a84d4b">Dixon</City>
    <CFOName xmlns="f4b006e6-7955-42c2-8d56-4db279a84d4b">Samuel  Harrell</CFOName>
    <Zipcode xmlns="f4b006e6-7955-42c2-8d56-4db279a84d4b">42409</Zipcode>
    <FiscalYear xmlns="f4b006e6-7955-42c2-8d56-4db279a84d4b">2026</FiscalYear>
    <DateOfferLetterSent xmlns="f4b006e6-7955-42c2-8d56-4db279a84d4b">12/15/2025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0c35e1ce29505cd460768b74bb760155">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1e27c1ce0b24e4b8da7a591d0170f88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8873A065-99A9-4AD9-8BD0-5699100F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42027-8041-4B59-8E8C-41AFE6817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Webster County Schools - 1st Offer</dc:title>
  <dc:subject/>
  <dc:creator>Barrett, Regina - Division of School Technology Services</dc:creator>
  <cp:keywords/>
  <dc:description/>
  <cp:lastModifiedBy>Brandi Burnett</cp:lastModifiedBy>
  <cp:revision>2</cp:revision>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