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CDDE9B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37CFC0A" w14:textId="49D8D3D6" w:rsidR="00CB35DB" w:rsidRPr="00CB35DB" w:rsidRDefault="00CB35DB" w:rsidP="00CB35DB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CB35DB">
              <w:rPr>
                <w:rFonts w:ascii="Tahoma" w:eastAsia="Times New Roman" w:hAnsi="Tahoma" w:cs="Tahoma"/>
                <w:b/>
                <w:bCs/>
              </w:rPr>
              <w:t xml:space="preserve">Bellevue Board of Education Working Session </w:t>
            </w:r>
            <w:r w:rsidRPr="00CB35DB">
              <w:rPr>
                <w:rFonts w:ascii="Tahoma" w:eastAsia="Times New Roman" w:hAnsi="Tahoma" w:cs="Tahoma"/>
                <w:b/>
                <w:bCs/>
              </w:rPr>
              <w:br/>
              <w:t xml:space="preserve">January 07, </w:t>
            </w:r>
            <w:proofErr w:type="gramStart"/>
            <w:r w:rsidRPr="00CB35DB">
              <w:rPr>
                <w:rFonts w:ascii="Tahoma" w:eastAsia="Times New Roman" w:hAnsi="Tahoma" w:cs="Tahoma"/>
                <w:b/>
                <w:bCs/>
              </w:rPr>
              <w:t>2026</w:t>
            </w:r>
            <w:proofErr w:type="gramEnd"/>
            <w:r w:rsidRPr="00CB35DB">
              <w:rPr>
                <w:rFonts w:ascii="Tahoma" w:eastAsia="Times New Roman" w:hAnsi="Tahoma" w:cs="Tahoma"/>
                <w:b/>
                <w:bCs/>
              </w:rPr>
              <w:t xml:space="preserve"> 6:00 PM</w:t>
            </w:r>
            <w:r w:rsidRPr="00CB35DB">
              <w:rPr>
                <w:rFonts w:ascii="Tahoma" w:eastAsia="Times New Roman" w:hAnsi="Tahoma" w:cs="Tahoma"/>
                <w:b/>
                <w:bCs/>
              </w:rPr>
              <w:br/>
              <w:t>Bellevue Board of Education Office</w:t>
            </w:r>
          </w:p>
        </w:tc>
      </w:tr>
    </w:tbl>
    <w:p w14:paraId="685CFD41" w14:textId="77777777" w:rsidR="00CB35DB" w:rsidRDefault="00CB35DB">
      <w:pPr>
        <w:spacing w:after="240"/>
        <w:rPr>
          <w:rFonts w:eastAsia="Times New Roman"/>
        </w:rPr>
      </w:pPr>
    </w:p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  <w:gridCol w:w="40"/>
      </w:tblGrid>
      <w:tr w:rsidR="00000000" w:rsidRPr="00CB35DB" w14:paraId="0486B369" w14:textId="77777777" w:rsidTr="00CB35DB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26CA1B8" w14:textId="77777777" w:rsidR="00CB35DB" w:rsidRPr="00CB35DB" w:rsidRDefault="00CB35DB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CB35DB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CB35DB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C84FA65" w14:textId="77777777" w:rsidR="00CB35DB" w:rsidRPr="00CB35DB" w:rsidRDefault="00CB35DB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CB35DB" w14:paraId="2E581ADB" w14:textId="77777777" w:rsidTr="00CB35DB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E9D77E5" w14:textId="77777777" w:rsidR="00CB35DB" w:rsidRPr="00CB35DB" w:rsidRDefault="00CB35DB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CB35DB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CB35DB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A0D613C" w14:textId="77777777" w:rsidR="00CB35DB" w:rsidRPr="00CB35DB" w:rsidRDefault="00CB35DB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CB35DB" w14:paraId="461BFB9D" w14:textId="77777777" w:rsidTr="00CB35DB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50B1828" w14:textId="77777777" w:rsidR="00CB35DB" w:rsidRPr="00CB35DB" w:rsidRDefault="00CB35DB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CB35DB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CB35DB">
              <w:rPr>
                <w:rFonts w:ascii="Tahoma" w:eastAsia="Times New Roman" w:hAnsi="Tahoma" w:cs="Tahoma"/>
                <w:sz w:val="22"/>
                <w:szCs w:val="22"/>
              </w:rPr>
              <w:t> Adopt the Agenda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5AA6CC8" w14:textId="77777777" w:rsidR="00CB35DB" w:rsidRPr="00CB35DB" w:rsidRDefault="00CB35DB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CB35DB" w14:paraId="479AC8FC" w14:textId="77777777" w:rsidTr="00CB35DB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A909066" w14:textId="77777777" w:rsidR="00CB35DB" w:rsidRPr="00CB35DB" w:rsidRDefault="00CB35DB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CB35DB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CB35DB">
              <w:rPr>
                <w:rFonts w:ascii="Tahoma" w:eastAsia="Times New Roman" w:hAnsi="Tahoma" w:cs="Tahoma"/>
                <w:sz w:val="22"/>
                <w:szCs w:val="22"/>
              </w:rPr>
              <w:t> Conduct Working Session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7007524" w14:textId="77777777" w:rsidR="00CB35DB" w:rsidRPr="00CB35DB" w:rsidRDefault="00CB35DB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CB35DB" w14:paraId="63E57BB9" w14:textId="77777777" w:rsidTr="00CB35DB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81D3C66" w14:textId="77777777" w:rsidR="00CB35DB" w:rsidRPr="00CB35DB" w:rsidRDefault="00CB35DB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CB35DB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CB35DB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proofErr w:type="gramStart"/>
            <w:r w:rsidRPr="00CB35DB">
              <w:rPr>
                <w:rFonts w:ascii="Tahoma" w:eastAsia="Times New Roman" w:hAnsi="Tahoma" w:cs="Tahoma"/>
                <w:sz w:val="22"/>
                <w:szCs w:val="22"/>
              </w:rPr>
              <w:t>Enter into</w:t>
            </w:r>
            <w:proofErr w:type="gramEnd"/>
            <w:r w:rsidRPr="00CB35DB">
              <w:rPr>
                <w:rFonts w:ascii="Tahoma" w:eastAsia="Times New Roman" w:hAnsi="Tahoma" w:cs="Tahoma"/>
                <w:sz w:val="22"/>
                <w:szCs w:val="22"/>
              </w:rPr>
              <w:t xml:space="preserve"> Executive Session per KRS 61.810 (1)(f) Discussions or hearings which might lead to the appointment, discipline, or dismissal of an individual employee, member or student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4A2C828" w14:textId="77777777" w:rsidR="00CB35DB" w:rsidRPr="00CB35DB" w:rsidRDefault="00CB35DB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CB35DB" w14:paraId="0BC488F6" w14:textId="77777777" w:rsidTr="00CB35DB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5C85633" w14:textId="77777777" w:rsidR="00CB35DB" w:rsidRPr="00CB35DB" w:rsidRDefault="00CB35DB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CB35DB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CB35DB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proofErr w:type="gramStart"/>
            <w:r w:rsidRPr="00CB35DB">
              <w:rPr>
                <w:rFonts w:ascii="Tahoma" w:eastAsia="Times New Roman" w:hAnsi="Tahoma" w:cs="Tahoma"/>
                <w:sz w:val="22"/>
                <w:szCs w:val="22"/>
              </w:rPr>
              <w:t>Enter into</w:t>
            </w:r>
            <w:proofErr w:type="gramEnd"/>
            <w:r w:rsidRPr="00CB35DB">
              <w:rPr>
                <w:rFonts w:ascii="Tahoma" w:eastAsia="Times New Roman" w:hAnsi="Tahoma" w:cs="Tahoma"/>
                <w:sz w:val="22"/>
                <w:szCs w:val="22"/>
              </w:rPr>
              <w:t xml:space="preserve"> Open Session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19FD53F" w14:textId="77777777" w:rsidR="00CB35DB" w:rsidRPr="00CB35DB" w:rsidRDefault="00CB35DB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CB35DB" w14:paraId="7F2A8825" w14:textId="77777777" w:rsidTr="00CB35DB">
        <w:trPr>
          <w:tblCellSpacing w:w="0" w:type="dxa"/>
        </w:trPr>
        <w:tc>
          <w:tcPr>
            <w:tcW w:w="1079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DC70C41" w14:textId="77777777" w:rsidR="00CB35DB" w:rsidRPr="00CB35DB" w:rsidRDefault="00CB35DB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CB35DB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CB35DB">
              <w:rPr>
                <w:rFonts w:ascii="Tahoma" w:eastAsia="Times New Roman" w:hAnsi="Tahoma" w:cs="Tahoma"/>
                <w:sz w:val="22"/>
                <w:szCs w:val="22"/>
              </w:rPr>
              <w:t> Adjourn</w:t>
            </w:r>
          </w:p>
        </w:tc>
        <w:tc>
          <w:tcPr>
            <w:tcW w:w="3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82DC6A6" w14:textId="77777777" w:rsidR="00CB35DB" w:rsidRPr="00CB35DB" w:rsidRDefault="00CB35DB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1DB5FC56" w14:textId="77777777" w:rsidR="00CB35DB" w:rsidRDefault="00CB35DB">
      <w:pPr>
        <w:rPr>
          <w:rFonts w:eastAsia="Times New Roman"/>
        </w:rPr>
      </w:pPr>
    </w:p>
    <w:sectPr w:rsidR="00000000" w:rsidSect="00CB35DB">
      <w:pgSz w:w="12240" w:h="15840"/>
      <w:pgMar w:top="11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DB"/>
    <w:rsid w:val="00CB35DB"/>
    <w:rsid w:val="00E6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DA73D"/>
  <w15:chartTrackingRefBased/>
  <w15:docId w15:val="{DBA8C333-7AA4-4C92-81E8-663DA8DF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359</Characters>
  <Application>Microsoft Office Word</Application>
  <DocSecurity>0</DocSecurity>
  <Lines>2</Lines>
  <Paragraphs>1</Paragraphs>
  <ScaleCrop>false</ScaleCrop>
  <Company>Bellevue Independent Schools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2026-01-06T19:39:00Z</dcterms:created>
  <dcterms:modified xsi:type="dcterms:W3CDTF">2026-01-06T19:39:00Z</dcterms:modified>
</cp:coreProperties>
</file>