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145C9" w:rsidRDefault="004145C9">
      <w:pPr>
        <w:pBdr>
          <w:top w:val="nil"/>
          <w:left w:val="nil"/>
          <w:bottom w:val="nil"/>
          <w:right w:val="nil"/>
          <w:between w:val="nil"/>
        </w:pBdr>
        <w:shd w:val="clear" w:color="auto" w:fill="FFFFFF"/>
        <w:spacing w:after="150"/>
      </w:pPr>
      <w:bookmarkStart w:id="0" w:name="_GoBack"/>
      <w:bookmarkEnd w:id="0"/>
    </w:p>
    <w:p w14:paraId="00000002" w14:textId="77777777" w:rsidR="004145C9" w:rsidRDefault="00E2603C">
      <w:pPr>
        <w:pBdr>
          <w:top w:val="nil"/>
          <w:left w:val="nil"/>
          <w:bottom w:val="nil"/>
          <w:right w:val="nil"/>
          <w:between w:val="nil"/>
        </w:pBdr>
        <w:shd w:val="clear" w:color="auto" w:fill="FFFFFF"/>
        <w:spacing w:after="150"/>
      </w:pPr>
      <w:r>
        <w:rPr>
          <w:rFonts w:ascii="Century Gothic" w:eastAsia="Century Gothic" w:hAnsi="Century Gothic" w:cs="Century Gothic"/>
          <w:b/>
          <w:i/>
          <w:noProof/>
          <w:sz w:val="36"/>
          <w:szCs w:val="36"/>
        </w:rPr>
        <w:drawing>
          <wp:anchor distT="0" distB="0" distL="114300" distR="114300" simplePos="0" relativeHeight="251658240" behindDoc="0" locked="0" layoutInCell="1" hidden="0" allowOverlap="1" wp14:anchorId="7E190D21" wp14:editId="2219AB31">
            <wp:simplePos x="0" y="0"/>
            <wp:positionH relativeFrom="margin">
              <wp:align>center</wp:align>
            </wp:positionH>
            <wp:positionV relativeFrom="page">
              <wp:posOffset>923925</wp:posOffset>
            </wp:positionV>
            <wp:extent cx="8181975" cy="4180840"/>
            <wp:effectExtent l="0" t="0" r="0" b="0"/>
            <wp:wrapSquare wrapText="bothSides" distT="0" distB="0" distL="114300" distR="11430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l="2538" t="18195" r="2582" b="19028"/>
                    <a:stretch>
                      <a:fillRect/>
                    </a:stretch>
                  </pic:blipFill>
                  <pic:spPr>
                    <a:xfrm>
                      <a:off x="0" y="0"/>
                      <a:ext cx="8181975" cy="4180840"/>
                    </a:xfrm>
                    <a:prstGeom prst="rect">
                      <a:avLst/>
                    </a:prstGeom>
                    <a:ln/>
                  </pic:spPr>
                </pic:pic>
              </a:graphicData>
            </a:graphic>
          </wp:anchor>
        </w:drawing>
      </w:r>
    </w:p>
    <w:p w14:paraId="00000003" w14:textId="77777777" w:rsidR="004145C9" w:rsidRDefault="004145C9">
      <w:pPr>
        <w:pBdr>
          <w:top w:val="nil"/>
          <w:left w:val="nil"/>
          <w:bottom w:val="nil"/>
          <w:right w:val="nil"/>
          <w:between w:val="nil"/>
        </w:pBdr>
        <w:shd w:val="clear" w:color="auto" w:fill="FFFFFF"/>
        <w:spacing w:after="150"/>
      </w:pPr>
    </w:p>
    <w:p w14:paraId="00000004" w14:textId="77777777" w:rsidR="004145C9" w:rsidRDefault="004145C9">
      <w:pPr>
        <w:pBdr>
          <w:top w:val="nil"/>
          <w:left w:val="nil"/>
          <w:bottom w:val="nil"/>
          <w:right w:val="nil"/>
          <w:between w:val="nil"/>
        </w:pBdr>
        <w:shd w:val="clear" w:color="auto" w:fill="FFFFFF"/>
        <w:spacing w:after="150"/>
      </w:pPr>
    </w:p>
    <w:p w14:paraId="00000005" w14:textId="77777777" w:rsidR="004145C9" w:rsidRDefault="004145C9">
      <w:pPr>
        <w:pBdr>
          <w:top w:val="nil"/>
          <w:left w:val="nil"/>
          <w:bottom w:val="nil"/>
          <w:right w:val="nil"/>
          <w:between w:val="nil"/>
        </w:pBdr>
        <w:shd w:val="clear" w:color="auto" w:fill="FFFFFF"/>
        <w:spacing w:after="150"/>
      </w:pPr>
    </w:p>
    <w:p w14:paraId="00000006" w14:textId="77777777" w:rsidR="004145C9" w:rsidRDefault="004145C9">
      <w:pPr>
        <w:pBdr>
          <w:top w:val="nil"/>
          <w:left w:val="nil"/>
          <w:bottom w:val="nil"/>
          <w:right w:val="nil"/>
          <w:between w:val="nil"/>
        </w:pBdr>
        <w:shd w:val="clear" w:color="auto" w:fill="FFFFFF"/>
        <w:spacing w:after="150"/>
      </w:pPr>
    </w:p>
    <w:p w14:paraId="00000007" w14:textId="77777777" w:rsidR="004145C9" w:rsidRDefault="004145C9">
      <w:pPr>
        <w:pBdr>
          <w:top w:val="nil"/>
          <w:left w:val="nil"/>
          <w:bottom w:val="nil"/>
          <w:right w:val="nil"/>
          <w:between w:val="nil"/>
        </w:pBdr>
        <w:shd w:val="clear" w:color="auto" w:fill="FFFFFF"/>
        <w:spacing w:after="150"/>
      </w:pPr>
    </w:p>
    <w:p w14:paraId="00000008" w14:textId="77777777" w:rsidR="004145C9" w:rsidRDefault="004145C9">
      <w:pPr>
        <w:pBdr>
          <w:top w:val="nil"/>
          <w:left w:val="nil"/>
          <w:bottom w:val="nil"/>
          <w:right w:val="nil"/>
          <w:between w:val="nil"/>
        </w:pBdr>
        <w:shd w:val="clear" w:color="auto" w:fill="FFFFFF"/>
        <w:spacing w:after="150"/>
      </w:pPr>
    </w:p>
    <w:p w14:paraId="00000009" w14:textId="77777777" w:rsidR="004145C9" w:rsidRDefault="004145C9">
      <w:pPr>
        <w:pBdr>
          <w:top w:val="nil"/>
          <w:left w:val="nil"/>
          <w:bottom w:val="nil"/>
          <w:right w:val="nil"/>
          <w:between w:val="nil"/>
        </w:pBdr>
        <w:shd w:val="clear" w:color="auto" w:fill="FFFFFF"/>
        <w:spacing w:after="150"/>
      </w:pPr>
    </w:p>
    <w:p w14:paraId="0000000A" w14:textId="77777777" w:rsidR="004145C9" w:rsidRDefault="004145C9">
      <w:pPr>
        <w:pBdr>
          <w:top w:val="nil"/>
          <w:left w:val="nil"/>
          <w:bottom w:val="nil"/>
          <w:right w:val="nil"/>
          <w:between w:val="nil"/>
        </w:pBdr>
        <w:shd w:val="clear" w:color="auto" w:fill="FFFFFF"/>
        <w:spacing w:after="150"/>
      </w:pPr>
    </w:p>
    <w:p w14:paraId="0000000B" w14:textId="77777777" w:rsidR="004145C9" w:rsidRDefault="004145C9">
      <w:pPr>
        <w:pBdr>
          <w:top w:val="nil"/>
          <w:left w:val="nil"/>
          <w:bottom w:val="nil"/>
          <w:right w:val="nil"/>
          <w:between w:val="nil"/>
        </w:pBdr>
        <w:shd w:val="clear" w:color="auto" w:fill="FFFFFF"/>
        <w:spacing w:after="150"/>
      </w:pPr>
    </w:p>
    <w:p w14:paraId="0000000C" w14:textId="77777777" w:rsidR="004145C9" w:rsidRDefault="004145C9">
      <w:pPr>
        <w:pBdr>
          <w:top w:val="nil"/>
          <w:left w:val="nil"/>
          <w:bottom w:val="nil"/>
          <w:right w:val="nil"/>
          <w:between w:val="nil"/>
        </w:pBdr>
        <w:shd w:val="clear" w:color="auto" w:fill="FFFFFF"/>
        <w:spacing w:after="150"/>
      </w:pPr>
    </w:p>
    <w:p w14:paraId="0000000D" w14:textId="77777777" w:rsidR="004145C9" w:rsidRDefault="004145C9">
      <w:pPr>
        <w:pBdr>
          <w:top w:val="nil"/>
          <w:left w:val="nil"/>
          <w:bottom w:val="nil"/>
          <w:right w:val="nil"/>
          <w:between w:val="nil"/>
        </w:pBdr>
        <w:shd w:val="clear" w:color="auto" w:fill="FFFFFF"/>
        <w:spacing w:after="150"/>
      </w:pPr>
    </w:p>
    <w:p w14:paraId="0000000E" w14:textId="77777777" w:rsidR="004145C9" w:rsidRDefault="004145C9">
      <w:pPr>
        <w:pBdr>
          <w:top w:val="nil"/>
          <w:left w:val="nil"/>
          <w:bottom w:val="nil"/>
          <w:right w:val="nil"/>
          <w:between w:val="nil"/>
        </w:pBdr>
        <w:shd w:val="clear" w:color="auto" w:fill="FFFFFF"/>
        <w:spacing w:after="150"/>
      </w:pPr>
    </w:p>
    <w:p w14:paraId="0000000F" w14:textId="77777777" w:rsidR="004145C9" w:rsidRDefault="004145C9">
      <w:pPr>
        <w:pBdr>
          <w:top w:val="nil"/>
          <w:left w:val="nil"/>
          <w:bottom w:val="nil"/>
          <w:right w:val="nil"/>
          <w:between w:val="nil"/>
        </w:pBdr>
        <w:shd w:val="clear" w:color="auto" w:fill="FFFFFF"/>
        <w:spacing w:after="150"/>
      </w:pPr>
    </w:p>
    <w:p w14:paraId="00000010" w14:textId="77777777" w:rsidR="004145C9" w:rsidRDefault="00E2603C">
      <w:pPr>
        <w:pBdr>
          <w:top w:val="nil"/>
          <w:left w:val="nil"/>
          <w:bottom w:val="nil"/>
          <w:right w:val="nil"/>
          <w:between w:val="nil"/>
        </w:pBdr>
        <w:shd w:val="clear" w:color="auto" w:fill="FFFFFF"/>
        <w:spacing w:after="150"/>
        <w:jc w:val="center"/>
        <w:rPr>
          <w:rFonts w:ascii="Century Gothic" w:eastAsia="Century Gothic" w:hAnsi="Century Gothic" w:cs="Century Gothic"/>
          <w:b/>
          <w:i/>
          <w:color w:val="820401"/>
          <w:sz w:val="44"/>
          <w:szCs w:val="44"/>
        </w:rPr>
      </w:pPr>
      <w:r>
        <w:rPr>
          <w:rFonts w:ascii="Century Gothic" w:eastAsia="Century Gothic" w:hAnsi="Century Gothic" w:cs="Century Gothic"/>
          <w:b/>
          <w:i/>
          <w:color w:val="820401"/>
          <w:sz w:val="44"/>
          <w:szCs w:val="44"/>
        </w:rPr>
        <w:t>COMPREHENSIVE DISTRICT IMPROVEMENT PLAN</w:t>
      </w:r>
    </w:p>
    <w:p w14:paraId="00000011" w14:textId="288D4918" w:rsidR="004145C9" w:rsidRDefault="00E2603C">
      <w:pPr>
        <w:pBdr>
          <w:top w:val="nil"/>
          <w:left w:val="nil"/>
          <w:bottom w:val="nil"/>
          <w:right w:val="nil"/>
          <w:between w:val="nil"/>
        </w:pBdr>
        <w:shd w:val="clear" w:color="auto" w:fill="FFFFFF"/>
        <w:spacing w:after="150"/>
        <w:jc w:val="center"/>
        <w:rPr>
          <w:rFonts w:ascii="Century Gothic" w:eastAsia="Century Gothic" w:hAnsi="Century Gothic" w:cs="Century Gothic"/>
          <w:sz w:val="44"/>
          <w:szCs w:val="44"/>
        </w:rPr>
      </w:pPr>
      <w:r>
        <w:rPr>
          <w:rFonts w:ascii="Century Gothic" w:eastAsia="Century Gothic" w:hAnsi="Century Gothic" w:cs="Century Gothic"/>
          <w:sz w:val="44"/>
          <w:szCs w:val="44"/>
        </w:rPr>
        <w:t>202</w:t>
      </w:r>
      <w:r w:rsidR="000151D8">
        <w:rPr>
          <w:rFonts w:ascii="Century Gothic" w:eastAsia="Century Gothic" w:hAnsi="Century Gothic" w:cs="Century Gothic"/>
          <w:sz w:val="44"/>
          <w:szCs w:val="44"/>
        </w:rPr>
        <w:t>6</w:t>
      </w:r>
      <w:r>
        <w:br w:type="page"/>
      </w:r>
    </w:p>
    <w:p w14:paraId="00000012" w14:textId="77777777" w:rsidR="004145C9" w:rsidRDefault="004145C9">
      <w:pPr>
        <w:pStyle w:val="Heading2"/>
        <w:rPr>
          <w:sz w:val="32"/>
          <w:szCs w:val="32"/>
        </w:rPr>
      </w:pPr>
      <w:bookmarkStart w:id="1" w:name="_heading=h.yv0994h4gzzt" w:colFirst="0" w:colLast="0"/>
      <w:bookmarkEnd w:id="1"/>
    </w:p>
    <w:p w14:paraId="00000013" w14:textId="77777777" w:rsidR="004145C9" w:rsidRDefault="00E2603C">
      <w:pPr>
        <w:pStyle w:val="Heading2"/>
        <w:rPr>
          <w:sz w:val="32"/>
          <w:szCs w:val="32"/>
        </w:rPr>
      </w:pPr>
      <w:bookmarkStart w:id="2" w:name="_heading=h.gjl4g9xdf1lv" w:colFirst="0" w:colLast="0"/>
      <w:bookmarkEnd w:id="2"/>
      <w:r>
        <w:rPr>
          <w:sz w:val="32"/>
          <w:szCs w:val="32"/>
        </w:rPr>
        <w:t xml:space="preserve">Alignment to Needs: </w:t>
      </w:r>
    </w:p>
    <w:p w14:paraId="00000014" w14:textId="77777777" w:rsidR="004145C9" w:rsidRDefault="00E2603C">
      <w:pPr>
        <w:rPr>
          <w:rFonts w:ascii="Calibri" w:eastAsia="Calibri" w:hAnsi="Calibri" w:cs="Calibri"/>
        </w:rPr>
      </w:pPr>
      <w:r>
        <w:rPr>
          <w:rFonts w:ascii="Calibri" w:eastAsia="Calibri" w:hAnsi="Calibri" w:cs="Calibri"/>
        </w:rPr>
        <w:t>Results of the Phase Two needs assessment process should inform the development of the comprehensive district improvement plan.  List the identified priorities below to be</w:t>
      </w:r>
      <w:r>
        <w:rPr>
          <w:rFonts w:ascii="Calibri" w:eastAsia="Calibri" w:hAnsi="Calibri" w:cs="Calibri"/>
        </w:rPr>
        <w:t xml:space="preserve"> addressed to build staff capacity and increase student achievement.</w:t>
      </w:r>
    </w:p>
    <w:p w14:paraId="00000015" w14:textId="77777777" w:rsidR="004145C9" w:rsidRDefault="004145C9"/>
    <w:p w14:paraId="00000016" w14:textId="77777777" w:rsidR="004145C9" w:rsidRDefault="00E2603C">
      <w:pPr>
        <w:rPr>
          <w:rFonts w:ascii="Calibri" w:eastAsia="Calibri" w:hAnsi="Calibri" w:cs="Calibri"/>
          <w:b/>
          <w:sz w:val="28"/>
          <w:szCs w:val="28"/>
        </w:rPr>
      </w:pPr>
      <w:r>
        <w:rPr>
          <w:rFonts w:ascii="Calibri" w:eastAsia="Calibri" w:hAnsi="Calibri" w:cs="Calibri"/>
          <w:b/>
          <w:sz w:val="28"/>
          <w:szCs w:val="28"/>
        </w:rPr>
        <w:t>Priorities/Concerns from Needs Assessment for Districts</w:t>
      </w:r>
    </w:p>
    <w:p w14:paraId="00000017" w14:textId="77777777" w:rsidR="004145C9" w:rsidRDefault="00E2603C">
      <w:pPr>
        <w:rPr>
          <w:rFonts w:ascii="Calibri" w:eastAsia="Calibri" w:hAnsi="Calibri" w:cs="Calibri"/>
        </w:rPr>
      </w:pPr>
      <w:r>
        <w:rPr>
          <w:rFonts w:ascii="Calibri" w:eastAsia="Calibri" w:hAnsi="Calibri" w:cs="Calibri"/>
        </w:rPr>
        <w:t>List two or three of the greatest areas of weakness identified in question #5 of the Needs Assessment for Districts that will be t</w:t>
      </w:r>
      <w:r>
        <w:rPr>
          <w:rFonts w:ascii="Calibri" w:eastAsia="Calibri" w:hAnsi="Calibri" w:cs="Calibri"/>
        </w:rPr>
        <w:t>horoughly addressed in the strategies and activities outlined in this template.</w:t>
      </w:r>
    </w:p>
    <w:p w14:paraId="00000018" w14:textId="77777777" w:rsidR="004145C9" w:rsidRDefault="004145C9">
      <w:pPr>
        <w:rPr>
          <w:rFonts w:ascii="Calibri" w:eastAsia="Calibri" w:hAnsi="Calibri" w:cs="Calibri"/>
        </w:rPr>
      </w:pPr>
    </w:p>
    <w:tbl>
      <w:tblPr>
        <w:tblStyle w:val="ab"/>
        <w:tblW w:w="18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3"/>
      </w:tblGrid>
      <w:tr w:rsidR="004145C9" w14:paraId="6715F43C" w14:textId="77777777">
        <w:tc>
          <w:tcPr>
            <w:tcW w:w="18893" w:type="dxa"/>
          </w:tcPr>
          <w:p w14:paraId="00000019" w14:textId="77777777" w:rsidR="004145C9" w:rsidRDefault="00E2603C">
            <w:pPr>
              <w:numPr>
                <w:ilvl w:val="0"/>
                <w:numId w:val="1"/>
              </w:numPr>
              <w:spacing w:line="259" w:lineRule="auto"/>
              <w:rPr>
                <w:rFonts w:ascii="Calibri" w:eastAsia="Calibri" w:hAnsi="Calibri" w:cs="Calibri"/>
                <w:b/>
                <w:sz w:val="22"/>
                <w:szCs w:val="22"/>
              </w:rPr>
            </w:pPr>
            <w:r>
              <w:rPr>
                <w:rFonts w:ascii="Calibri" w:eastAsia="Calibri" w:hAnsi="Calibri" w:cs="Calibri"/>
                <w:b/>
                <w:sz w:val="22"/>
                <w:szCs w:val="22"/>
              </w:rPr>
              <w:t>Students with disabilities reading proficiency</w:t>
            </w:r>
          </w:p>
          <w:p w14:paraId="0000001A" w14:textId="77777777" w:rsidR="004145C9" w:rsidRDefault="00E2603C">
            <w:pPr>
              <w:numPr>
                <w:ilvl w:val="0"/>
                <w:numId w:val="1"/>
              </w:numPr>
              <w:spacing w:line="259" w:lineRule="auto"/>
              <w:rPr>
                <w:rFonts w:ascii="Calibri" w:eastAsia="Calibri" w:hAnsi="Calibri" w:cs="Calibri"/>
                <w:b/>
                <w:sz w:val="22"/>
                <w:szCs w:val="22"/>
              </w:rPr>
            </w:pPr>
            <w:r>
              <w:rPr>
                <w:rFonts w:ascii="Calibri" w:eastAsia="Calibri" w:hAnsi="Calibri" w:cs="Calibri"/>
                <w:b/>
                <w:sz w:val="22"/>
                <w:szCs w:val="22"/>
              </w:rPr>
              <w:t xml:space="preserve">Students with disabilities math proficiency </w:t>
            </w:r>
          </w:p>
          <w:p w14:paraId="0000001B" w14:textId="77777777" w:rsidR="004145C9" w:rsidRDefault="00E2603C">
            <w:pPr>
              <w:numPr>
                <w:ilvl w:val="0"/>
                <w:numId w:val="1"/>
              </w:numPr>
              <w:spacing w:line="259" w:lineRule="auto"/>
              <w:rPr>
                <w:rFonts w:ascii="Calibri" w:eastAsia="Calibri" w:hAnsi="Calibri" w:cs="Calibri"/>
                <w:b/>
                <w:sz w:val="22"/>
                <w:szCs w:val="22"/>
              </w:rPr>
            </w:pPr>
            <w:r>
              <w:rPr>
                <w:rFonts w:ascii="Calibri" w:eastAsia="Calibri" w:hAnsi="Calibri" w:cs="Calibri"/>
                <w:b/>
                <w:sz w:val="22"/>
                <w:szCs w:val="22"/>
              </w:rPr>
              <w:t xml:space="preserve">All students in science, social studies, and writing </w:t>
            </w:r>
          </w:p>
        </w:tc>
      </w:tr>
    </w:tbl>
    <w:p w14:paraId="0000001C" w14:textId="77777777" w:rsidR="004145C9" w:rsidRDefault="004145C9">
      <w:pPr>
        <w:rPr>
          <w:rFonts w:ascii="Calibri" w:eastAsia="Calibri" w:hAnsi="Calibri" w:cs="Calibri"/>
          <w:b/>
        </w:rPr>
      </w:pPr>
    </w:p>
    <w:p w14:paraId="0000001D" w14:textId="77777777" w:rsidR="004145C9" w:rsidRDefault="004145C9">
      <w:pPr>
        <w:rPr>
          <w:rFonts w:ascii="Calibri" w:eastAsia="Calibri" w:hAnsi="Calibri" w:cs="Calibri"/>
          <w:b/>
        </w:rPr>
      </w:pPr>
    </w:p>
    <w:p w14:paraId="0000001E" w14:textId="77777777" w:rsidR="004145C9" w:rsidRDefault="00E2603C">
      <w:pPr>
        <w:rPr>
          <w:rFonts w:ascii="Calibri" w:eastAsia="Calibri" w:hAnsi="Calibri" w:cs="Calibri"/>
          <w:b/>
          <w:sz w:val="28"/>
          <w:szCs w:val="28"/>
        </w:rPr>
      </w:pPr>
      <w:r>
        <w:rPr>
          <w:rFonts w:ascii="Calibri" w:eastAsia="Calibri" w:hAnsi="Calibri" w:cs="Calibri"/>
          <w:b/>
          <w:sz w:val="28"/>
          <w:szCs w:val="28"/>
        </w:rPr>
        <w:t xml:space="preserve">Processes, Practices, or </w:t>
      </w:r>
      <w:r>
        <w:rPr>
          <w:rFonts w:ascii="Calibri" w:eastAsia="Calibri" w:hAnsi="Calibri" w:cs="Calibri"/>
          <w:b/>
          <w:sz w:val="28"/>
          <w:szCs w:val="28"/>
        </w:rPr>
        <w:t>Conditions to be Addressed from Key Elements Template</w:t>
      </w:r>
    </w:p>
    <w:p w14:paraId="0000001F" w14:textId="77777777" w:rsidR="004145C9" w:rsidRDefault="00E2603C">
      <w:pPr>
        <w:rPr>
          <w:rFonts w:ascii="Calibri" w:eastAsia="Calibri" w:hAnsi="Calibri" w:cs="Calibri"/>
        </w:rPr>
      </w:pPr>
      <w:r>
        <w:rPr>
          <w:rFonts w:ascii="Calibri" w:eastAsia="Calibri" w:hAnsi="Calibri" w:cs="Calibri"/>
        </w:rPr>
        <w:t>List two or three of the processes, practices, or conditions identified on the District Key Elements Template that the district will focus its resources and efforts upon and thoroughly address in the st</w:t>
      </w:r>
      <w:r>
        <w:rPr>
          <w:rFonts w:ascii="Calibri" w:eastAsia="Calibri" w:hAnsi="Calibri" w:cs="Calibri"/>
        </w:rPr>
        <w:t>rategies and activities outlined in this template.</w:t>
      </w:r>
    </w:p>
    <w:p w14:paraId="00000020" w14:textId="77777777" w:rsidR="004145C9" w:rsidRDefault="004145C9">
      <w:pPr>
        <w:rPr>
          <w:rFonts w:ascii="Calibri" w:eastAsia="Calibri" w:hAnsi="Calibri" w:cs="Calibri"/>
        </w:rPr>
      </w:pPr>
    </w:p>
    <w:tbl>
      <w:tblPr>
        <w:tblStyle w:val="ac"/>
        <w:tblW w:w="18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3"/>
      </w:tblGrid>
      <w:tr w:rsidR="004145C9" w14:paraId="50479A95" w14:textId="77777777">
        <w:tc>
          <w:tcPr>
            <w:tcW w:w="18893" w:type="dxa"/>
          </w:tcPr>
          <w:p w14:paraId="00000021" w14:textId="77777777" w:rsidR="004145C9" w:rsidRDefault="00E2603C">
            <w:pPr>
              <w:numPr>
                <w:ilvl w:val="0"/>
                <w:numId w:val="2"/>
              </w:numPr>
              <w:rPr>
                <w:rFonts w:ascii="Calibri" w:eastAsia="Calibri" w:hAnsi="Calibri" w:cs="Calibri"/>
                <w:b/>
                <w:sz w:val="22"/>
                <w:szCs w:val="22"/>
              </w:rPr>
            </w:pPr>
            <w:r>
              <w:rPr>
                <w:rFonts w:ascii="Calibri" w:eastAsia="Calibri" w:hAnsi="Calibri" w:cs="Calibri"/>
                <w:b/>
                <w:sz w:val="22"/>
                <w:szCs w:val="22"/>
              </w:rPr>
              <w:t xml:space="preserve">KCWP 2: Design and Deliver Instruction </w:t>
            </w:r>
          </w:p>
          <w:p w14:paraId="00000022" w14:textId="77777777" w:rsidR="004145C9" w:rsidRDefault="00E2603C">
            <w:pPr>
              <w:numPr>
                <w:ilvl w:val="0"/>
                <w:numId w:val="2"/>
              </w:numPr>
              <w:rPr>
                <w:rFonts w:ascii="Calibri" w:eastAsia="Calibri" w:hAnsi="Calibri" w:cs="Calibri"/>
                <w:b/>
                <w:sz w:val="22"/>
                <w:szCs w:val="22"/>
              </w:rPr>
            </w:pPr>
            <w:r>
              <w:rPr>
                <w:rFonts w:ascii="Calibri" w:eastAsia="Calibri" w:hAnsi="Calibri" w:cs="Calibri"/>
                <w:b/>
                <w:sz w:val="22"/>
                <w:szCs w:val="22"/>
              </w:rPr>
              <w:t>KCWP 3: Design and Deliver Assessment Literacy</w:t>
            </w:r>
            <w:r>
              <w:rPr>
                <w:rFonts w:ascii="Calibri" w:eastAsia="Calibri" w:hAnsi="Calibri" w:cs="Calibri"/>
                <w:b/>
                <w:sz w:val="22"/>
                <w:szCs w:val="22"/>
              </w:rPr>
              <w:tab/>
            </w:r>
          </w:p>
          <w:p w14:paraId="00000023" w14:textId="77777777" w:rsidR="004145C9" w:rsidRDefault="00E2603C">
            <w:pPr>
              <w:numPr>
                <w:ilvl w:val="0"/>
                <w:numId w:val="2"/>
              </w:numPr>
              <w:rPr>
                <w:rFonts w:ascii="Calibri" w:eastAsia="Calibri" w:hAnsi="Calibri" w:cs="Calibri"/>
                <w:b/>
                <w:sz w:val="22"/>
                <w:szCs w:val="22"/>
              </w:rPr>
            </w:pPr>
            <w:r>
              <w:rPr>
                <w:rFonts w:ascii="Calibri" w:eastAsia="Calibri" w:hAnsi="Calibri" w:cs="Calibri"/>
                <w:b/>
                <w:sz w:val="22"/>
                <w:szCs w:val="22"/>
              </w:rPr>
              <w:t>KCWP 4: Review, Analyze, and Apply Data Results</w:t>
            </w:r>
          </w:p>
        </w:tc>
      </w:tr>
    </w:tbl>
    <w:p w14:paraId="00000024" w14:textId="77777777" w:rsidR="004145C9" w:rsidRDefault="004145C9">
      <w:pPr>
        <w:rPr>
          <w:rFonts w:ascii="Calibri" w:eastAsia="Calibri" w:hAnsi="Calibri" w:cs="Calibri"/>
          <w:b/>
        </w:rPr>
      </w:pPr>
    </w:p>
    <w:p w14:paraId="00000025" w14:textId="77777777" w:rsidR="004145C9" w:rsidRDefault="004145C9">
      <w:pPr>
        <w:rPr>
          <w:rFonts w:ascii="Calibri" w:eastAsia="Calibri" w:hAnsi="Calibri" w:cs="Calibri"/>
          <w:b/>
          <w:sz w:val="28"/>
          <w:szCs w:val="28"/>
        </w:rPr>
      </w:pPr>
    </w:p>
    <w:p w14:paraId="00000026" w14:textId="77777777" w:rsidR="004145C9" w:rsidRDefault="00E2603C">
      <w:pPr>
        <w:rPr>
          <w:rFonts w:ascii="Calibri" w:eastAsia="Calibri" w:hAnsi="Calibri" w:cs="Calibri"/>
          <w:b/>
          <w:sz w:val="28"/>
          <w:szCs w:val="28"/>
        </w:rPr>
      </w:pPr>
      <w:r>
        <w:rPr>
          <w:rFonts w:ascii="Calibri" w:eastAsia="Calibri" w:hAnsi="Calibri" w:cs="Calibri"/>
          <w:b/>
          <w:sz w:val="28"/>
          <w:szCs w:val="28"/>
        </w:rPr>
        <w:t xml:space="preserve">Indicator </w:t>
      </w:r>
    </w:p>
    <w:p w14:paraId="00000027" w14:textId="77777777" w:rsidR="004145C9" w:rsidRDefault="00E2603C">
      <w:pPr>
        <w:rPr>
          <w:rFonts w:ascii="Calibri" w:eastAsia="Calibri" w:hAnsi="Calibri" w:cs="Calibri"/>
        </w:rPr>
      </w:pPr>
      <w:r>
        <w:rPr>
          <w:rFonts w:ascii="Calibri" w:eastAsia="Calibri" w:hAnsi="Calibri" w:cs="Calibri"/>
        </w:rPr>
        <w:t xml:space="preserve">List the overall scores of </w:t>
      </w:r>
      <w:proofErr w:type="gramStart"/>
      <w:r>
        <w:rPr>
          <w:rFonts w:ascii="Calibri" w:eastAsia="Calibri" w:hAnsi="Calibri" w:cs="Calibri"/>
        </w:rPr>
        <w:t>status</w:t>
      </w:r>
      <w:proofErr w:type="gramEnd"/>
      <w:r>
        <w:rPr>
          <w:rFonts w:ascii="Calibri" w:eastAsia="Calibri" w:hAnsi="Calibri" w:cs="Calibri"/>
        </w:rPr>
        <w:t xml:space="preserve"> and change for each </w:t>
      </w:r>
      <w:r>
        <w:rPr>
          <w:rFonts w:ascii="Calibri" w:eastAsia="Calibri" w:hAnsi="Calibri" w:cs="Calibri"/>
        </w:rPr>
        <w:t>indicator and select which indicator(s) will be of priority focus through the strategies and activities outlined in this template.</w:t>
      </w:r>
    </w:p>
    <w:p w14:paraId="00000028" w14:textId="77777777" w:rsidR="004145C9" w:rsidRDefault="004145C9">
      <w:pPr>
        <w:rPr>
          <w:rFonts w:ascii="Calibri" w:eastAsia="Calibri" w:hAnsi="Calibri" w:cs="Calibri"/>
        </w:rPr>
      </w:pPr>
    </w:p>
    <w:p w14:paraId="00000029" w14:textId="77777777" w:rsidR="004145C9" w:rsidRDefault="004145C9">
      <w:pPr>
        <w:rPr>
          <w:rFonts w:ascii="Times New Roman" w:eastAsia="Times New Roman" w:hAnsi="Times New Roman" w:cs="Times New Roman"/>
        </w:rPr>
      </w:pPr>
    </w:p>
    <w:tbl>
      <w:tblPr>
        <w:tblStyle w:val="ad"/>
        <w:tblW w:w="1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40"/>
        <w:gridCol w:w="6240"/>
        <w:gridCol w:w="6240"/>
      </w:tblGrid>
      <w:tr w:rsidR="004145C9" w14:paraId="66021879" w14:textId="77777777">
        <w:tc>
          <w:tcPr>
            <w:tcW w:w="6240" w:type="dxa"/>
            <w:shd w:val="clear" w:color="auto" w:fill="D0CECE"/>
          </w:tcPr>
          <w:p w14:paraId="0000002A" w14:textId="77777777" w:rsidR="004145C9" w:rsidRDefault="00E2603C">
            <w:pPr>
              <w:rPr>
                <w:rFonts w:ascii="Calibri" w:eastAsia="Calibri" w:hAnsi="Calibri" w:cs="Calibri"/>
                <w:b/>
                <w:sz w:val="28"/>
                <w:szCs w:val="28"/>
              </w:rPr>
            </w:pPr>
            <w:r>
              <w:rPr>
                <w:rFonts w:ascii="Calibri" w:eastAsia="Calibri" w:hAnsi="Calibri" w:cs="Calibri"/>
                <w:b/>
                <w:sz w:val="28"/>
                <w:szCs w:val="28"/>
              </w:rPr>
              <w:t>Indicator</w:t>
            </w:r>
          </w:p>
        </w:tc>
        <w:tc>
          <w:tcPr>
            <w:tcW w:w="6240" w:type="dxa"/>
            <w:shd w:val="clear" w:color="auto" w:fill="D0CECE"/>
          </w:tcPr>
          <w:p w14:paraId="0000002B" w14:textId="77777777" w:rsidR="004145C9" w:rsidRDefault="00E2603C">
            <w:pPr>
              <w:rPr>
                <w:rFonts w:ascii="Calibri" w:eastAsia="Calibri" w:hAnsi="Calibri" w:cs="Calibri"/>
                <w:b/>
                <w:sz w:val="26"/>
                <w:szCs w:val="26"/>
              </w:rPr>
            </w:pPr>
            <w:r>
              <w:rPr>
                <w:rFonts w:ascii="Calibri" w:eastAsia="Calibri" w:hAnsi="Calibri" w:cs="Calibri"/>
                <w:b/>
                <w:sz w:val="26"/>
                <w:szCs w:val="26"/>
              </w:rPr>
              <w:t>Status</w:t>
            </w:r>
          </w:p>
        </w:tc>
        <w:tc>
          <w:tcPr>
            <w:tcW w:w="6240" w:type="dxa"/>
            <w:shd w:val="clear" w:color="auto" w:fill="D0CECE"/>
          </w:tcPr>
          <w:p w14:paraId="0000002C" w14:textId="77777777" w:rsidR="004145C9" w:rsidRDefault="00E2603C">
            <w:pPr>
              <w:rPr>
                <w:rFonts w:ascii="Calibri" w:eastAsia="Calibri" w:hAnsi="Calibri" w:cs="Calibri"/>
                <w:b/>
                <w:sz w:val="26"/>
                <w:szCs w:val="26"/>
              </w:rPr>
            </w:pPr>
            <w:r>
              <w:rPr>
                <w:rFonts w:ascii="Calibri" w:eastAsia="Calibri" w:hAnsi="Calibri" w:cs="Calibri"/>
                <w:b/>
                <w:sz w:val="26"/>
                <w:szCs w:val="26"/>
              </w:rPr>
              <w:t>Change</w:t>
            </w:r>
          </w:p>
        </w:tc>
      </w:tr>
      <w:tr w:rsidR="004145C9" w14:paraId="7971CBB2" w14:textId="77777777">
        <w:tc>
          <w:tcPr>
            <w:tcW w:w="6240" w:type="dxa"/>
          </w:tcPr>
          <w:p w14:paraId="0000002D" w14:textId="77777777" w:rsidR="004145C9" w:rsidRDefault="00E2603C">
            <w:pPr>
              <w:rPr>
                <w:rFonts w:ascii="Calibri" w:eastAsia="Calibri" w:hAnsi="Calibri" w:cs="Calibri"/>
              </w:rPr>
            </w:pPr>
            <w:r>
              <w:rPr>
                <w:rFonts w:ascii="Calibri" w:eastAsia="Calibri" w:hAnsi="Calibri" w:cs="Calibri"/>
              </w:rPr>
              <w:t>State Assessment Results in reading and mathematics</w:t>
            </w:r>
          </w:p>
        </w:tc>
        <w:tc>
          <w:tcPr>
            <w:tcW w:w="6240" w:type="dxa"/>
          </w:tcPr>
          <w:p w14:paraId="0000002E" w14:textId="77777777" w:rsidR="004145C9" w:rsidRDefault="00E2603C">
            <w:pPr>
              <w:rPr>
                <w:rFonts w:ascii="Calibri" w:eastAsia="Calibri" w:hAnsi="Calibri" w:cs="Calibri"/>
                <w:sz w:val="26"/>
                <w:szCs w:val="26"/>
              </w:rPr>
            </w:pPr>
            <w:r>
              <w:rPr>
                <w:rFonts w:ascii="Calibri" w:eastAsia="Calibri" w:hAnsi="Calibri" w:cs="Calibri"/>
                <w:sz w:val="26"/>
                <w:szCs w:val="26"/>
              </w:rPr>
              <w:t>Elementary- High</w:t>
            </w:r>
          </w:p>
          <w:p w14:paraId="0000002F" w14:textId="77777777" w:rsidR="004145C9" w:rsidRDefault="00E2603C">
            <w:pPr>
              <w:rPr>
                <w:rFonts w:ascii="Calibri" w:eastAsia="Calibri" w:hAnsi="Calibri" w:cs="Calibri"/>
                <w:sz w:val="26"/>
                <w:szCs w:val="26"/>
              </w:rPr>
            </w:pPr>
            <w:r>
              <w:rPr>
                <w:rFonts w:ascii="Calibri" w:eastAsia="Calibri" w:hAnsi="Calibri" w:cs="Calibri"/>
                <w:sz w:val="26"/>
                <w:szCs w:val="26"/>
              </w:rPr>
              <w:t>Middle- Medium</w:t>
            </w:r>
          </w:p>
          <w:p w14:paraId="00000030" w14:textId="77777777" w:rsidR="004145C9" w:rsidRDefault="00E2603C">
            <w:pPr>
              <w:rPr>
                <w:rFonts w:ascii="Calibri" w:eastAsia="Calibri" w:hAnsi="Calibri" w:cs="Calibri"/>
                <w:sz w:val="26"/>
                <w:szCs w:val="26"/>
              </w:rPr>
            </w:pPr>
            <w:r>
              <w:rPr>
                <w:rFonts w:ascii="Calibri" w:eastAsia="Calibri" w:hAnsi="Calibri" w:cs="Calibri"/>
                <w:sz w:val="26"/>
                <w:szCs w:val="26"/>
              </w:rPr>
              <w:t>High- Medium</w:t>
            </w:r>
          </w:p>
        </w:tc>
        <w:tc>
          <w:tcPr>
            <w:tcW w:w="6240" w:type="dxa"/>
          </w:tcPr>
          <w:p w14:paraId="00000031" w14:textId="6C324196" w:rsidR="004145C9" w:rsidRDefault="00E2603C">
            <w:pPr>
              <w:rPr>
                <w:rFonts w:ascii="Calibri" w:eastAsia="Calibri" w:hAnsi="Calibri" w:cs="Calibri"/>
                <w:sz w:val="26"/>
                <w:szCs w:val="26"/>
              </w:rPr>
            </w:pPr>
            <w:r>
              <w:rPr>
                <w:rFonts w:ascii="Calibri" w:eastAsia="Calibri" w:hAnsi="Calibri" w:cs="Calibri"/>
                <w:sz w:val="26"/>
                <w:szCs w:val="26"/>
              </w:rPr>
              <w:t>Elementary-- Increased</w:t>
            </w:r>
          </w:p>
          <w:p w14:paraId="00000032" w14:textId="4F5C8394" w:rsidR="004145C9" w:rsidRDefault="00E2603C">
            <w:pPr>
              <w:rPr>
                <w:rFonts w:ascii="Calibri" w:eastAsia="Calibri" w:hAnsi="Calibri" w:cs="Calibri"/>
                <w:sz w:val="26"/>
                <w:szCs w:val="26"/>
              </w:rPr>
            </w:pPr>
            <w:r>
              <w:rPr>
                <w:rFonts w:ascii="Calibri" w:eastAsia="Calibri" w:hAnsi="Calibri" w:cs="Calibri"/>
                <w:sz w:val="26"/>
                <w:szCs w:val="26"/>
              </w:rPr>
              <w:t xml:space="preserve">Middle- </w:t>
            </w:r>
            <w:r w:rsidR="00383475">
              <w:rPr>
                <w:rFonts w:ascii="Calibri" w:eastAsia="Calibri" w:hAnsi="Calibri" w:cs="Calibri"/>
                <w:sz w:val="26"/>
                <w:szCs w:val="26"/>
              </w:rPr>
              <w:t xml:space="preserve">Maintained </w:t>
            </w:r>
          </w:p>
          <w:p w14:paraId="00000033" w14:textId="77777777" w:rsidR="004145C9" w:rsidRDefault="00E2603C">
            <w:pPr>
              <w:rPr>
                <w:rFonts w:ascii="Calibri" w:eastAsia="Calibri" w:hAnsi="Calibri" w:cs="Calibri"/>
                <w:sz w:val="26"/>
                <w:szCs w:val="26"/>
              </w:rPr>
            </w:pPr>
            <w:r>
              <w:rPr>
                <w:rFonts w:ascii="Calibri" w:eastAsia="Calibri" w:hAnsi="Calibri" w:cs="Calibri"/>
                <w:sz w:val="26"/>
                <w:szCs w:val="26"/>
              </w:rPr>
              <w:t>High- Maintained</w:t>
            </w:r>
          </w:p>
        </w:tc>
      </w:tr>
      <w:tr w:rsidR="004145C9" w14:paraId="1DA06187" w14:textId="77777777">
        <w:tc>
          <w:tcPr>
            <w:tcW w:w="6240" w:type="dxa"/>
          </w:tcPr>
          <w:p w14:paraId="00000034" w14:textId="77777777" w:rsidR="004145C9" w:rsidRDefault="00E2603C">
            <w:pPr>
              <w:rPr>
                <w:rFonts w:ascii="Calibri" w:eastAsia="Calibri" w:hAnsi="Calibri" w:cs="Calibri"/>
              </w:rPr>
            </w:pPr>
            <w:r>
              <w:rPr>
                <w:rFonts w:ascii="Calibri" w:eastAsia="Calibri" w:hAnsi="Calibri" w:cs="Calibri"/>
              </w:rPr>
              <w:t>State Assessment Results in science, social studies and writing</w:t>
            </w:r>
          </w:p>
        </w:tc>
        <w:tc>
          <w:tcPr>
            <w:tcW w:w="6240" w:type="dxa"/>
          </w:tcPr>
          <w:p w14:paraId="00000035" w14:textId="295ADF50" w:rsidR="004145C9" w:rsidRDefault="00E2603C">
            <w:pPr>
              <w:rPr>
                <w:rFonts w:ascii="Calibri" w:eastAsia="Calibri" w:hAnsi="Calibri" w:cs="Calibri"/>
                <w:sz w:val="26"/>
                <w:szCs w:val="26"/>
              </w:rPr>
            </w:pPr>
            <w:r>
              <w:rPr>
                <w:rFonts w:ascii="Calibri" w:eastAsia="Calibri" w:hAnsi="Calibri" w:cs="Calibri"/>
                <w:sz w:val="26"/>
                <w:szCs w:val="26"/>
              </w:rPr>
              <w:t>Elementary</w:t>
            </w:r>
            <w:r w:rsidR="00383475">
              <w:rPr>
                <w:rFonts w:ascii="Calibri" w:eastAsia="Calibri" w:hAnsi="Calibri" w:cs="Calibri"/>
                <w:sz w:val="26"/>
                <w:szCs w:val="26"/>
              </w:rPr>
              <w:t xml:space="preserve">—High </w:t>
            </w:r>
            <w:r>
              <w:rPr>
                <w:rFonts w:ascii="Calibri" w:eastAsia="Calibri" w:hAnsi="Calibri" w:cs="Calibri"/>
                <w:sz w:val="26"/>
                <w:szCs w:val="26"/>
              </w:rPr>
              <w:t xml:space="preserve"> </w:t>
            </w:r>
          </w:p>
          <w:p w14:paraId="00000036" w14:textId="77777777" w:rsidR="004145C9" w:rsidRDefault="00E2603C">
            <w:pPr>
              <w:rPr>
                <w:rFonts w:ascii="Calibri" w:eastAsia="Calibri" w:hAnsi="Calibri" w:cs="Calibri"/>
                <w:sz w:val="26"/>
                <w:szCs w:val="26"/>
              </w:rPr>
            </w:pPr>
            <w:r>
              <w:rPr>
                <w:rFonts w:ascii="Calibri" w:eastAsia="Calibri" w:hAnsi="Calibri" w:cs="Calibri"/>
                <w:sz w:val="26"/>
                <w:szCs w:val="26"/>
              </w:rPr>
              <w:t>Middle- Medium</w:t>
            </w:r>
          </w:p>
          <w:p w14:paraId="00000037" w14:textId="2FCAB062" w:rsidR="004145C9" w:rsidRDefault="00E2603C">
            <w:pPr>
              <w:rPr>
                <w:rFonts w:ascii="Calibri" w:eastAsia="Calibri" w:hAnsi="Calibri" w:cs="Calibri"/>
                <w:sz w:val="26"/>
                <w:szCs w:val="26"/>
              </w:rPr>
            </w:pPr>
            <w:r>
              <w:rPr>
                <w:rFonts w:ascii="Calibri" w:eastAsia="Calibri" w:hAnsi="Calibri" w:cs="Calibri"/>
                <w:sz w:val="26"/>
                <w:szCs w:val="26"/>
              </w:rPr>
              <w:lastRenderedPageBreak/>
              <w:t xml:space="preserve">High- </w:t>
            </w:r>
            <w:r w:rsidR="00383475">
              <w:rPr>
                <w:rFonts w:ascii="Calibri" w:eastAsia="Calibri" w:hAnsi="Calibri" w:cs="Calibri"/>
                <w:sz w:val="26"/>
                <w:szCs w:val="26"/>
              </w:rPr>
              <w:t xml:space="preserve">High </w:t>
            </w:r>
          </w:p>
        </w:tc>
        <w:tc>
          <w:tcPr>
            <w:tcW w:w="6240" w:type="dxa"/>
          </w:tcPr>
          <w:p w14:paraId="00000038" w14:textId="77777777" w:rsidR="004145C9" w:rsidRDefault="00E2603C">
            <w:pPr>
              <w:rPr>
                <w:rFonts w:ascii="Calibri" w:eastAsia="Calibri" w:hAnsi="Calibri" w:cs="Calibri"/>
                <w:sz w:val="26"/>
                <w:szCs w:val="26"/>
              </w:rPr>
            </w:pPr>
            <w:r>
              <w:rPr>
                <w:rFonts w:ascii="Calibri" w:eastAsia="Calibri" w:hAnsi="Calibri" w:cs="Calibri"/>
                <w:sz w:val="26"/>
                <w:szCs w:val="26"/>
              </w:rPr>
              <w:lastRenderedPageBreak/>
              <w:t>Elementary-- Increased</w:t>
            </w:r>
          </w:p>
          <w:p w14:paraId="00000039" w14:textId="77777777" w:rsidR="004145C9" w:rsidRDefault="00E2603C">
            <w:pPr>
              <w:rPr>
                <w:rFonts w:ascii="Calibri" w:eastAsia="Calibri" w:hAnsi="Calibri" w:cs="Calibri"/>
                <w:sz w:val="26"/>
                <w:szCs w:val="26"/>
              </w:rPr>
            </w:pPr>
            <w:r>
              <w:rPr>
                <w:rFonts w:ascii="Calibri" w:eastAsia="Calibri" w:hAnsi="Calibri" w:cs="Calibri"/>
                <w:sz w:val="26"/>
                <w:szCs w:val="26"/>
              </w:rPr>
              <w:t>Middle- Increased</w:t>
            </w:r>
          </w:p>
          <w:p w14:paraId="0000003A" w14:textId="56DC993C" w:rsidR="004145C9" w:rsidRDefault="00E2603C">
            <w:pPr>
              <w:rPr>
                <w:rFonts w:ascii="Calibri" w:eastAsia="Calibri" w:hAnsi="Calibri" w:cs="Calibri"/>
                <w:sz w:val="26"/>
                <w:szCs w:val="26"/>
              </w:rPr>
            </w:pPr>
            <w:r>
              <w:rPr>
                <w:rFonts w:ascii="Calibri" w:eastAsia="Calibri" w:hAnsi="Calibri" w:cs="Calibri"/>
                <w:sz w:val="26"/>
                <w:szCs w:val="26"/>
              </w:rPr>
              <w:lastRenderedPageBreak/>
              <w:t xml:space="preserve">High- </w:t>
            </w:r>
            <w:r w:rsidR="00383475">
              <w:rPr>
                <w:rFonts w:ascii="Calibri" w:eastAsia="Calibri" w:hAnsi="Calibri" w:cs="Calibri"/>
                <w:sz w:val="26"/>
                <w:szCs w:val="26"/>
              </w:rPr>
              <w:t>Significantly Increased</w:t>
            </w:r>
          </w:p>
        </w:tc>
      </w:tr>
      <w:tr w:rsidR="004145C9" w14:paraId="2CCA473E" w14:textId="77777777">
        <w:tc>
          <w:tcPr>
            <w:tcW w:w="6240" w:type="dxa"/>
          </w:tcPr>
          <w:p w14:paraId="0000003B" w14:textId="77777777" w:rsidR="004145C9" w:rsidRDefault="00E2603C">
            <w:pPr>
              <w:rPr>
                <w:rFonts w:ascii="Calibri" w:eastAsia="Calibri" w:hAnsi="Calibri" w:cs="Calibri"/>
              </w:rPr>
            </w:pPr>
            <w:bookmarkStart w:id="3" w:name="_heading=h.gjdgxs" w:colFirst="0" w:colLast="0"/>
            <w:bookmarkEnd w:id="3"/>
            <w:r>
              <w:rPr>
                <w:rFonts w:ascii="Calibri" w:eastAsia="Calibri" w:hAnsi="Calibri" w:cs="Calibri"/>
              </w:rPr>
              <w:lastRenderedPageBreak/>
              <w:t xml:space="preserve">English </w:t>
            </w:r>
            <w:r>
              <w:rPr>
                <w:rFonts w:ascii="Calibri" w:eastAsia="Calibri" w:hAnsi="Calibri" w:cs="Calibri"/>
              </w:rPr>
              <w:t>Learner Progress</w:t>
            </w:r>
          </w:p>
        </w:tc>
        <w:tc>
          <w:tcPr>
            <w:tcW w:w="6240" w:type="dxa"/>
          </w:tcPr>
          <w:p w14:paraId="0000003C" w14:textId="66A35695" w:rsidR="004145C9" w:rsidRDefault="00383475">
            <w:pPr>
              <w:rPr>
                <w:rFonts w:ascii="Calibri" w:eastAsia="Calibri" w:hAnsi="Calibri" w:cs="Calibri"/>
                <w:sz w:val="26"/>
                <w:szCs w:val="26"/>
              </w:rPr>
            </w:pPr>
            <w:r>
              <w:rPr>
                <w:rFonts w:ascii="Calibri" w:eastAsia="Calibri" w:hAnsi="Calibri" w:cs="Calibri"/>
                <w:sz w:val="26"/>
                <w:szCs w:val="26"/>
              </w:rPr>
              <w:t>N/A</w:t>
            </w:r>
          </w:p>
        </w:tc>
        <w:tc>
          <w:tcPr>
            <w:tcW w:w="6240" w:type="dxa"/>
          </w:tcPr>
          <w:p w14:paraId="0000003D" w14:textId="24AED777" w:rsidR="004145C9" w:rsidRDefault="00383475">
            <w:pPr>
              <w:rPr>
                <w:rFonts w:ascii="Calibri" w:eastAsia="Calibri" w:hAnsi="Calibri" w:cs="Calibri"/>
                <w:sz w:val="26"/>
                <w:szCs w:val="26"/>
              </w:rPr>
            </w:pPr>
            <w:r>
              <w:rPr>
                <w:rFonts w:ascii="Calibri" w:eastAsia="Calibri" w:hAnsi="Calibri" w:cs="Calibri"/>
                <w:sz w:val="26"/>
                <w:szCs w:val="26"/>
              </w:rPr>
              <w:t>N/A</w:t>
            </w:r>
          </w:p>
        </w:tc>
      </w:tr>
      <w:tr w:rsidR="004145C9" w14:paraId="671BEF23" w14:textId="77777777">
        <w:tc>
          <w:tcPr>
            <w:tcW w:w="6240" w:type="dxa"/>
          </w:tcPr>
          <w:p w14:paraId="0000003E" w14:textId="77777777" w:rsidR="004145C9" w:rsidRDefault="00E2603C">
            <w:pPr>
              <w:rPr>
                <w:rFonts w:ascii="Calibri" w:eastAsia="Calibri" w:hAnsi="Calibri" w:cs="Calibri"/>
              </w:rPr>
            </w:pPr>
            <w:r>
              <w:rPr>
                <w:rFonts w:ascii="Calibri" w:eastAsia="Calibri" w:hAnsi="Calibri" w:cs="Calibri"/>
              </w:rPr>
              <w:t>Quality of School Climate and Safety</w:t>
            </w:r>
          </w:p>
        </w:tc>
        <w:tc>
          <w:tcPr>
            <w:tcW w:w="6240" w:type="dxa"/>
          </w:tcPr>
          <w:p w14:paraId="0000003F" w14:textId="1A69730B" w:rsidR="004145C9" w:rsidRDefault="00E2603C">
            <w:pPr>
              <w:rPr>
                <w:rFonts w:ascii="Calibri" w:eastAsia="Calibri" w:hAnsi="Calibri" w:cs="Calibri"/>
                <w:sz w:val="26"/>
                <w:szCs w:val="26"/>
              </w:rPr>
            </w:pPr>
            <w:r>
              <w:rPr>
                <w:rFonts w:ascii="Calibri" w:eastAsia="Calibri" w:hAnsi="Calibri" w:cs="Calibri"/>
                <w:sz w:val="26"/>
                <w:szCs w:val="26"/>
              </w:rPr>
              <w:t>Elementary</w:t>
            </w:r>
            <w:r w:rsidR="00383475">
              <w:rPr>
                <w:rFonts w:ascii="Calibri" w:eastAsia="Calibri" w:hAnsi="Calibri" w:cs="Calibri"/>
                <w:sz w:val="26"/>
                <w:szCs w:val="26"/>
              </w:rPr>
              <w:t xml:space="preserve">—Very </w:t>
            </w:r>
            <w:r>
              <w:rPr>
                <w:rFonts w:ascii="Calibri" w:eastAsia="Calibri" w:hAnsi="Calibri" w:cs="Calibri"/>
                <w:sz w:val="26"/>
                <w:szCs w:val="26"/>
              </w:rPr>
              <w:t>High</w:t>
            </w:r>
          </w:p>
          <w:p w14:paraId="00000040" w14:textId="4647A835" w:rsidR="004145C9" w:rsidRDefault="00E2603C">
            <w:pPr>
              <w:rPr>
                <w:rFonts w:ascii="Calibri" w:eastAsia="Calibri" w:hAnsi="Calibri" w:cs="Calibri"/>
                <w:sz w:val="26"/>
                <w:szCs w:val="26"/>
              </w:rPr>
            </w:pPr>
            <w:r>
              <w:rPr>
                <w:rFonts w:ascii="Calibri" w:eastAsia="Calibri" w:hAnsi="Calibri" w:cs="Calibri"/>
                <w:sz w:val="26"/>
                <w:szCs w:val="26"/>
              </w:rPr>
              <w:t xml:space="preserve">Middle- </w:t>
            </w:r>
            <w:r w:rsidR="00383475">
              <w:rPr>
                <w:rFonts w:ascii="Calibri" w:eastAsia="Calibri" w:hAnsi="Calibri" w:cs="Calibri"/>
                <w:sz w:val="26"/>
                <w:szCs w:val="26"/>
              </w:rPr>
              <w:t xml:space="preserve">Medium </w:t>
            </w:r>
          </w:p>
          <w:p w14:paraId="00000041" w14:textId="5BFC069D" w:rsidR="004145C9" w:rsidRDefault="00E2603C">
            <w:pPr>
              <w:rPr>
                <w:rFonts w:ascii="Calibri" w:eastAsia="Calibri" w:hAnsi="Calibri" w:cs="Calibri"/>
                <w:sz w:val="26"/>
                <w:szCs w:val="26"/>
              </w:rPr>
            </w:pPr>
            <w:r>
              <w:rPr>
                <w:rFonts w:ascii="Calibri" w:eastAsia="Calibri" w:hAnsi="Calibri" w:cs="Calibri"/>
                <w:sz w:val="26"/>
                <w:szCs w:val="26"/>
              </w:rPr>
              <w:t xml:space="preserve">High- </w:t>
            </w:r>
            <w:r w:rsidR="00383475">
              <w:rPr>
                <w:rFonts w:ascii="Calibri" w:eastAsia="Calibri" w:hAnsi="Calibri" w:cs="Calibri"/>
                <w:sz w:val="26"/>
                <w:szCs w:val="26"/>
              </w:rPr>
              <w:t xml:space="preserve">High </w:t>
            </w:r>
          </w:p>
        </w:tc>
        <w:tc>
          <w:tcPr>
            <w:tcW w:w="6240" w:type="dxa"/>
          </w:tcPr>
          <w:p w14:paraId="00000042" w14:textId="77777777" w:rsidR="004145C9" w:rsidRDefault="00E2603C">
            <w:pPr>
              <w:rPr>
                <w:rFonts w:ascii="Calibri" w:eastAsia="Calibri" w:hAnsi="Calibri" w:cs="Calibri"/>
                <w:sz w:val="26"/>
                <w:szCs w:val="26"/>
              </w:rPr>
            </w:pPr>
            <w:r>
              <w:rPr>
                <w:rFonts w:ascii="Calibri" w:eastAsia="Calibri" w:hAnsi="Calibri" w:cs="Calibri"/>
                <w:sz w:val="26"/>
                <w:szCs w:val="26"/>
              </w:rPr>
              <w:t xml:space="preserve">Elementary-- Increased </w:t>
            </w:r>
          </w:p>
          <w:p w14:paraId="307728C9" w14:textId="666484FA" w:rsidR="00383475" w:rsidRDefault="00E2603C" w:rsidP="00383475">
            <w:pPr>
              <w:rPr>
                <w:rFonts w:ascii="Calibri" w:eastAsia="Calibri" w:hAnsi="Calibri" w:cs="Calibri"/>
                <w:sz w:val="26"/>
                <w:szCs w:val="26"/>
              </w:rPr>
            </w:pPr>
            <w:r>
              <w:rPr>
                <w:rFonts w:ascii="Calibri" w:eastAsia="Calibri" w:hAnsi="Calibri" w:cs="Calibri"/>
                <w:sz w:val="26"/>
                <w:szCs w:val="26"/>
              </w:rPr>
              <w:t xml:space="preserve">Middle- </w:t>
            </w:r>
            <w:r w:rsidR="00383475">
              <w:rPr>
                <w:rFonts w:ascii="Calibri" w:eastAsia="Calibri" w:hAnsi="Calibri" w:cs="Calibri"/>
                <w:sz w:val="26"/>
                <w:szCs w:val="26"/>
              </w:rPr>
              <w:t>Significantly Increased</w:t>
            </w:r>
          </w:p>
          <w:p w14:paraId="00000044" w14:textId="2474D0B3" w:rsidR="004145C9" w:rsidRDefault="00E2603C" w:rsidP="00383475">
            <w:pPr>
              <w:rPr>
                <w:rFonts w:ascii="Calibri" w:eastAsia="Calibri" w:hAnsi="Calibri" w:cs="Calibri"/>
                <w:sz w:val="26"/>
                <w:szCs w:val="26"/>
              </w:rPr>
            </w:pPr>
            <w:r>
              <w:rPr>
                <w:rFonts w:ascii="Calibri" w:eastAsia="Calibri" w:hAnsi="Calibri" w:cs="Calibri"/>
                <w:sz w:val="26"/>
                <w:szCs w:val="26"/>
              </w:rPr>
              <w:t>High- Increased</w:t>
            </w:r>
          </w:p>
        </w:tc>
      </w:tr>
      <w:tr w:rsidR="004145C9" w14:paraId="35B1F4D9" w14:textId="77777777">
        <w:tc>
          <w:tcPr>
            <w:tcW w:w="6240" w:type="dxa"/>
          </w:tcPr>
          <w:p w14:paraId="00000045" w14:textId="77777777" w:rsidR="004145C9" w:rsidRDefault="00E2603C">
            <w:pPr>
              <w:rPr>
                <w:rFonts w:ascii="Calibri" w:eastAsia="Calibri" w:hAnsi="Calibri" w:cs="Calibri"/>
              </w:rPr>
            </w:pPr>
            <w:r>
              <w:rPr>
                <w:rFonts w:ascii="Calibri" w:eastAsia="Calibri" w:hAnsi="Calibri" w:cs="Calibri"/>
              </w:rPr>
              <w:t>Postsecondary Readiness (high schools and districts only)</w:t>
            </w:r>
          </w:p>
        </w:tc>
        <w:tc>
          <w:tcPr>
            <w:tcW w:w="6240" w:type="dxa"/>
          </w:tcPr>
          <w:p w14:paraId="00000046" w14:textId="77777777" w:rsidR="004145C9" w:rsidRDefault="00E2603C">
            <w:pPr>
              <w:rPr>
                <w:rFonts w:ascii="Calibri" w:eastAsia="Calibri" w:hAnsi="Calibri" w:cs="Calibri"/>
                <w:sz w:val="26"/>
                <w:szCs w:val="26"/>
              </w:rPr>
            </w:pPr>
            <w:r>
              <w:rPr>
                <w:rFonts w:ascii="Calibri" w:eastAsia="Calibri" w:hAnsi="Calibri" w:cs="Calibri"/>
                <w:sz w:val="26"/>
                <w:szCs w:val="26"/>
              </w:rPr>
              <w:t>High- Very Hi</w:t>
            </w:r>
            <w:r>
              <w:rPr>
                <w:rFonts w:ascii="Calibri" w:eastAsia="Calibri" w:hAnsi="Calibri" w:cs="Calibri"/>
                <w:sz w:val="26"/>
                <w:szCs w:val="26"/>
              </w:rPr>
              <w:t>gh</w:t>
            </w:r>
          </w:p>
        </w:tc>
        <w:tc>
          <w:tcPr>
            <w:tcW w:w="6240" w:type="dxa"/>
          </w:tcPr>
          <w:p w14:paraId="00000047" w14:textId="0817A63B" w:rsidR="004145C9" w:rsidRDefault="00E2603C">
            <w:pPr>
              <w:rPr>
                <w:rFonts w:ascii="Calibri" w:eastAsia="Calibri" w:hAnsi="Calibri" w:cs="Calibri"/>
                <w:sz w:val="26"/>
                <w:szCs w:val="26"/>
              </w:rPr>
            </w:pPr>
            <w:r>
              <w:rPr>
                <w:rFonts w:ascii="Calibri" w:eastAsia="Calibri" w:hAnsi="Calibri" w:cs="Calibri"/>
                <w:sz w:val="26"/>
                <w:szCs w:val="26"/>
              </w:rPr>
              <w:t xml:space="preserve">Increased </w:t>
            </w:r>
          </w:p>
        </w:tc>
      </w:tr>
      <w:tr w:rsidR="004145C9" w14:paraId="070AE83A" w14:textId="77777777">
        <w:tc>
          <w:tcPr>
            <w:tcW w:w="6240" w:type="dxa"/>
          </w:tcPr>
          <w:p w14:paraId="00000048" w14:textId="77777777" w:rsidR="004145C9" w:rsidRDefault="00E2603C">
            <w:pPr>
              <w:rPr>
                <w:rFonts w:ascii="Calibri" w:eastAsia="Calibri" w:hAnsi="Calibri" w:cs="Calibri"/>
              </w:rPr>
            </w:pPr>
            <w:r>
              <w:rPr>
                <w:rFonts w:ascii="Calibri" w:eastAsia="Calibri" w:hAnsi="Calibri" w:cs="Calibri"/>
              </w:rPr>
              <w:t>Graduation Rate (high schools and districts only)</w:t>
            </w:r>
          </w:p>
        </w:tc>
        <w:tc>
          <w:tcPr>
            <w:tcW w:w="6240" w:type="dxa"/>
          </w:tcPr>
          <w:p w14:paraId="00000049" w14:textId="181F8B1C" w:rsidR="004145C9" w:rsidRDefault="00E2603C">
            <w:pPr>
              <w:rPr>
                <w:rFonts w:ascii="Calibri" w:eastAsia="Calibri" w:hAnsi="Calibri" w:cs="Calibri"/>
                <w:sz w:val="26"/>
                <w:szCs w:val="26"/>
              </w:rPr>
            </w:pPr>
            <w:r>
              <w:rPr>
                <w:rFonts w:ascii="Calibri" w:eastAsia="Calibri" w:hAnsi="Calibri" w:cs="Calibri"/>
                <w:sz w:val="26"/>
                <w:szCs w:val="26"/>
              </w:rPr>
              <w:t xml:space="preserve">High- </w:t>
            </w:r>
            <w:r w:rsidR="00383475">
              <w:rPr>
                <w:rFonts w:ascii="Calibri" w:eastAsia="Calibri" w:hAnsi="Calibri" w:cs="Calibri"/>
                <w:sz w:val="26"/>
                <w:szCs w:val="26"/>
              </w:rPr>
              <w:t xml:space="preserve">Very </w:t>
            </w:r>
            <w:r>
              <w:rPr>
                <w:rFonts w:ascii="Calibri" w:eastAsia="Calibri" w:hAnsi="Calibri" w:cs="Calibri"/>
                <w:sz w:val="26"/>
                <w:szCs w:val="26"/>
              </w:rPr>
              <w:t>High</w:t>
            </w:r>
          </w:p>
        </w:tc>
        <w:tc>
          <w:tcPr>
            <w:tcW w:w="6240" w:type="dxa"/>
          </w:tcPr>
          <w:p w14:paraId="0000004A" w14:textId="2692A720" w:rsidR="004145C9" w:rsidRDefault="00E2603C">
            <w:pPr>
              <w:rPr>
                <w:rFonts w:ascii="Calibri" w:eastAsia="Calibri" w:hAnsi="Calibri" w:cs="Calibri"/>
                <w:sz w:val="26"/>
                <w:szCs w:val="26"/>
              </w:rPr>
            </w:pPr>
            <w:r>
              <w:rPr>
                <w:rFonts w:ascii="Calibri" w:eastAsia="Calibri" w:hAnsi="Calibri" w:cs="Calibri"/>
                <w:sz w:val="26"/>
                <w:szCs w:val="26"/>
              </w:rPr>
              <w:t>Increased</w:t>
            </w:r>
          </w:p>
        </w:tc>
      </w:tr>
    </w:tbl>
    <w:p w14:paraId="0000004B" w14:textId="77777777" w:rsidR="004145C9" w:rsidRDefault="004145C9">
      <w:pPr>
        <w:rPr>
          <w:rFonts w:ascii="Times New Roman" w:eastAsia="Times New Roman" w:hAnsi="Times New Roman" w:cs="Times New Roman"/>
        </w:rPr>
      </w:pPr>
    </w:p>
    <w:p w14:paraId="0000004C" w14:textId="77777777" w:rsidR="004145C9" w:rsidRDefault="00E2603C">
      <w:pPr>
        <w:pStyle w:val="Heading2"/>
        <w:rPr>
          <w:color w:val="0070C0"/>
        </w:rPr>
      </w:pPr>
      <w:r>
        <w:rPr>
          <w:color w:val="0070C0"/>
        </w:rPr>
        <w:t>1: State Assessment Results in reading and mathematics</w:t>
      </w:r>
    </w:p>
    <w:p w14:paraId="0000004D" w14:textId="77777777" w:rsidR="004145C9" w:rsidRDefault="004145C9">
      <w:pPr>
        <w:rPr>
          <w:rFonts w:ascii="Calibri" w:eastAsia="Calibri" w:hAnsi="Calibri" w:cs="Calibri"/>
        </w:rPr>
      </w:pPr>
    </w:p>
    <w:tbl>
      <w:tblPr>
        <w:tblStyle w:val="ae"/>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749"/>
        <w:gridCol w:w="2487"/>
        <w:gridCol w:w="3993"/>
        <w:gridCol w:w="2236"/>
        <w:gridCol w:w="9"/>
      </w:tblGrid>
      <w:tr w:rsidR="004145C9" w14:paraId="487B9FCF" w14:textId="77777777">
        <w:trPr>
          <w:gridAfter w:val="1"/>
          <w:wAfter w:w="9" w:type="dxa"/>
          <w:trHeight w:val="664"/>
          <w:tblHeader/>
        </w:trPr>
        <w:tc>
          <w:tcPr>
            <w:tcW w:w="18701" w:type="dxa"/>
            <w:gridSpan w:val="6"/>
            <w:tcBorders>
              <w:top w:val="single" w:sz="8" w:space="0" w:color="000000"/>
            </w:tcBorders>
          </w:tcPr>
          <w:p w14:paraId="0000004E" w14:textId="7EEB090C" w:rsidR="004145C9" w:rsidRDefault="00E2603C">
            <w:pPr>
              <w:rPr>
                <w:rFonts w:ascii="Calibri" w:eastAsia="Calibri" w:hAnsi="Calibri" w:cs="Calibri"/>
              </w:rPr>
            </w:pPr>
            <w:r>
              <w:rPr>
                <w:rFonts w:ascii="Calibri" w:eastAsia="Calibri" w:hAnsi="Calibri" w:cs="Calibri"/>
              </w:rPr>
              <w:t xml:space="preserve">Goal 1: By </w:t>
            </w:r>
            <w:r w:rsidR="000151D8">
              <w:rPr>
                <w:rFonts w:ascii="Calibri" w:eastAsia="Calibri" w:hAnsi="Calibri" w:cs="Calibri"/>
              </w:rPr>
              <w:t xml:space="preserve">the end of </w:t>
            </w:r>
            <w:r>
              <w:rPr>
                <w:rFonts w:ascii="Calibri" w:eastAsia="Calibri" w:hAnsi="Calibri" w:cs="Calibri"/>
              </w:rPr>
              <w:t>2026, Garrard County Schools will increase the percentage of students scoring proficient or above in reading for elementary schools to 68%, middle school to 63.9%, and high school to 55.3%. By 2026, Garrard County Schools will increase the percentage of ma</w:t>
            </w:r>
            <w:r>
              <w:rPr>
                <w:rFonts w:ascii="Calibri" w:eastAsia="Calibri" w:hAnsi="Calibri" w:cs="Calibri"/>
              </w:rPr>
              <w:t xml:space="preserve">th students scoring proficient or above to 59% of elementary school students, 51.5% of middle school students, and 49.2% of high school students. </w:t>
            </w:r>
          </w:p>
        </w:tc>
      </w:tr>
      <w:tr w:rsidR="004145C9" w14:paraId="49AE9E84" w14:textId="77777777">
        <w:trPr>
          <w:tblHeader/>
        </w:trPr>
        <w:tc>
          <w:tcPr>
            <w:tcW w:w="3118" w:type="dxa"/>
            <w:shd w:val="clear" w:color="auto" w:fill="BFBFBF"/>
          </w:tcPr>
          <w:p w14:paraId="00000054"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18" w:type="dxa"/>
            <w:shd w:val="clear" w:color="auto" w:fill="BFBFBF"/>
          </w:tcPr>
          <w:p w14:paraId="00000055"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49" w:type="dxa"/>
            <w:shd w:val="clear" w:color="auto" w:fill="BFBFBF"/>
          </w:tcPr>
          <w:p w14:paraId="00000056"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057"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058"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gridSpan w:val="2"/>
            <w:shd w:val="clear" w:color="auto" w:fill="BFBFBF"/>
          </w:tcPr>
          <w:p w14:paraId="00000059"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4B041162" w14:textId="77777777">
        <w:trPr>
          <w:trHeight w:val="293"/>
        </w:trPr>
        <w:tc>
          <w:tcPr>
            <w:tcW w:w="3118" w:type="dxa"/>
            <w:vMerge w:val="restart"/>
          </w:tcPr>
          <w:p w14:paraId="0000005B" w14:textId="108246ED" w:rsidR="004145C9" w:rsidRDefault="00E2603C">
            <w:pPr>
              <w:rPr>
                <w:rFonts w:ascii="Calibri" w:eastAsia="Calibri" w:hAnsi="Calibri" w:cs="Calibri"/>
              </w:rPr>
            </w:pPr>
            <w:r>
              <w:rPr>
                <w:rFonts w:ascii="Calibri" w:eastAsia="Calibri" w:hAnsi="Calibri" w:cs="Calibri"/>
              </w:rPr>
              <w:t xml:space="preserve">Objective 1- By </w:t>
            </w:r>
            <w:r w:rsidR="000151D8">
              <w:rPr>
                <w:rFonts w:ascii="Calibri" w:eastAsia="Calibri" w:hAnsi="Calibri" w:cs="Calibri"/>
              </w:rPr>
              <w:t xml:space="preserve">the end of </w:t>
            </w:r>
            <w:r>
              <w:rPr>
                <w:rFonts w:ascii="Calibri" w:eastAsia="Calibri" w:hAnsi="Calibri" w:cs="Calibri"/>
              </w:rPr>
              <w:t>202</w:t>
            </w:r>
            <w:r w:rsidR="000151D8">
              <w:rPr>
                <w:rFonts w:ascii="Calibri" w:eastAsia="Calibri" w:hAnsi="Calibri" w:cs="Calibri"/>
              </w:rPr>
              <w:t>6</w:t>
            </w:r>
            <w:r>
              <w:rPr>
                <w:rFonts w:ascii="Calibri" w:eastAsia="Calibri" w:hAnsi="Calibri" w:cs="Calibri"/>
              </w:rPr>
              <w:t xml:space="preserve"> Garrard County Schools will increase the percentage of students scoring proficient or above in reading to </w:t>
            </w:r>
            <w:r w:rsidR="003E4A6A">
              <w:rPr>
                <w:rFonts w:ascii="Calibri" w:eastAsia="Calibri" w:hAnsi="Calibri" w:cs="Calibri"/>
              </w:rPr>
              <w:t>68</w:t>
            </w:r>
            <w:r>
              <w:rPr>
                <w:rFonts w:ascii="Calibri" w:eastAsia="Calibri" w:hAnsi="Calibri" w:cs="Calibri"/>
              </w:rPr>
              <w:t xml:space="preserve">% in elementary school, </w:t>
            </w:r>
            <w:r w:rsidR="003E4A6A">
              <w:rPr>
                <w:rFonts w:ascii="Calibri" w:eastAsia="Calibri" w:hAnsi="Calibri" w:cs="Calibri"/>
              </w:rPr>
              <w:t>63.9</w:t>
            </w:r>
            <w:r>
              <w:rPr>
                <w:rFonts w:ascii="Calibri" w:eastAsia="Calibri" w:hAnsi="Calibri" w:cs="Calibri"/>
              </w:rPr>
              <w:t>% in middle school, and 5</w:t>
            </w:r>
            <w:r w:rsidR="003E4A6A">
              <w:rPr>
                <w:rFonts w:ascii="Calibri" w:eastAsia="Calibri" w:hAnsi="Calibri" w:cs="Calibri"/>
              </w:rPr>
              <w:t>5.3</w:t>
            </w:r>
            <w:r>
              <w:rPr>
                <w:rFonts w:ascii="Calibri" w:eastAsia="Calibri" w:hAnsi="Calibri" w:cs="Calibri"/>
              </w:rPr>
              <w:t xml:space="preserve">% in high school. </w:t>
            </w:r>
          </w:p>
          <w:p w14:paraId="0000005C" w14:textId="77777777" w:rsidR="004145C9" w:rsidRDefault="004145C9">
            <w:pPr>
              <w:rPr>
                <w:rFonts w:ascii="Calibri" w:eastAsia="Calibri" w:hAnsi="Calibri" w:cs="Calibri"/>
              </w:rPr>
            </w:pPr>
          </w:p>
          <w:p w14:paraId="0000005D" w14:textId="77777777" w:rsidR="004145C9" w:rsidRDefault="004145C9">
            <w:pPr>
              <w:rPr>
                <w:rFonts w:ascii="Calibri" w:eastAsia="Calibri" w:hAnsi="Calibri" w:cs="Calibri"/>
              </w:rPr>
            </w:pPr>
          </w:p>
          <w:p w14:paraId="0000005E" w14:textId="77777777" w:rsidR="004145C9" w:rsidRDefault="004145C9">
            <w:pPr>
              <w:rPr>
                <w:rFonts w:ascii="Calibri" w:eastAsia="Calibri" w:hAnsi="Calibri" w:cs="Calibri"/>
              </w:rPr>
            </w:pPr>
          </w:p>
        </w:tc>
        <w:tc>
          <w:tcPr>
            <w:tcW w:w="3118" w:type="dxa"/>
            <w:vMerge w:val="restart"/>
          </w:tcPr>
          <w:p w14:paraId="0000005F" w14:textId="77777777" w:rsidR="004145C9" w:rsidRDefault="00E2603C">
            <w:pPr>
              <w:rPr>
                <w:rFonts w:ascii="Arial" w:eastAsia="Arial" w:hAnsi="Arial" w:cs="Arial"/>
                <w:sz w:val="22"/>
                <w:szCs w:val="22"/>
              </w:rPr>
            </w:pPr>
            <w:r>
              <w:rPr>
                <w:rFonts w:ascii="Calibri" w:eastAsia="Calibri" w:hAnsi="Calibri" w:cs="Calibri"/>
              </w:rPr>
              <w:t>KCWP 4: Review, Analyze, Apply Data Results.  District</w:t>
            </w:r>
            <w:r>
              <w:rPr>
                <w:rFonts w:ascii="Calibri" w:eastAsia="Calibri" w:hAnsi="Calibri" w:cs="Calibri"/>
              </w:rPr>
              <w:t xml:space="preserve"> and school leaders will communicate and implement a sustainable system for reviewing, analyzing, and applying data results. Leadership will ensure a uniform way to elicit, interpret, and act on meaningful evidence of student learning to determine prioriti</w:t>
            </w:r>
            <w:r>
              <w:rPr>
                <w:rFonts w:ascii="Calibri" w:eastAsia="Calibri" w:hAnsi="Calibri" w:cs="Calibri"/>
              </w:rPr>
              <w:t>es for student growth and achievement.</w:t>
            </w:r>
          </w:p>
          <w:p w14:paraId="00000060" w14:textId="77777777" w:rsidR="004145C9" w:rsidRDefault="004145C9">
            <w:pPr>
              <w:rPr>
                <w:rFonts w:ascii="Arial" w:eastAsia="Arial" w:hAnsi="Arial" w:cs="Arial"/>
                <w:color w:val="000000"/>
                <w:sz w:val="22"/>
                <w:szCs w:val="22"/>
              </w:rPr>
            </w:pPr>
          </w:p>
          <w:p w14:paraId="00000061" w14:textId="77777777" w:rsidR="004145C9" w:rsidRDefault="004145C9">
            <w:pPr>
              <w:rPr>
                <w:rFonts w:ascii="Calibri" w:eastAsia="Calibri" w:hAnsi="Calibri" w:cs="Calibri"/>
              </w:rPr>
            </w:pPr>
          </w:p>
        </w:tc>
        <w:tc>
          <w:tcPr>
            <w:tcW w:w="3749" w:type="dxa"/>
            <w:vMerge w:val="restart"/>
          </w:tcPr>
          <w:p w14:paraId="00000062" w14:textId="77777777" w:rsidR="004145C9" w:rsidRDefault="00E2603C">
            <w:pPr>
              <w:rPr>
                <w:rFonts w:ascii="Calibri" w:eastAsia="Calibri" w:hAnsi="Calibri" w:cs="Calibri"/>
              </w:rPr>
            </w:pPr>
            <w:r>
              <w:rPr>
                <w:rFonts w:ascii="Calibri" w:eastAsia="Calibri" w:hAnsi="Calibri" w:cs="Calibri"/>
                <w:color w:val="000000"/>
              </w:rPr>
              <w:t xml:space="preserve">District leadership will monitor and provide feedback to school leadership regarding the implementation </w:t>
            </w:r>
            <w:r>
              <w:rPr>
                <w:rFonts w:ascii="Calibri" w:eastAsia="Calibri" w:hAnsi="Calibri" w:cs="Calibri"/>
              </w:rPr>
              <w:t xml:space="preserve">of data analysis (formative and summative assessments) to guide instructional decisions for student growth and </w:t>
            </w:r>
            <w:r>
              <w:rPr>
                <w:rFonts w:ascii="Calibri" w:eastAsia="Calibri" w:hAnsi="Calibri" w:cs="Calibri"/>
              </w:rPr>
              <w:t>achievement.</w:t>
            </w:r>
          </w:p>
        </w:tc>
        <w:tc>
          <w:tcPr>
            <w:tcW w:w="2487" w:type="dxa"/>
            <w:vMerge w:val="restart"/>
          </w:tcPr>
          <w:p w14:paraId="00000063" w14:textId="77777777" w:rsidR="004145C9" w:rsidRDefault="00E2603C">
            <w:pPr>
              <w:rPr>
                <w:rFonts w:ascii="Calibri" w:eastAsia="Calibri" w:hAnsi="Calibri" w:cs="Calibri"/>
              </w:rPr>
            </w:pPr>
            <w:r>
              <w:rPr>
                <w:rFonts w:ascii="Calibri" w:eastAsia="Calibri" w:hAnsi="Calibri" w:cs="Calibri"/>
              </w:rPr>
              <w:t xml:space="preserve">DLT agendas and minutes, ILT agendas and minutes, SLT agendas and minutes, School level PLC minutes, MTSS PLC agendas and minutes, data spreadsheets, and common unit assessment analysis forms. </w:t>
            </w:r>
          </w:p>
        </w:tc>
        <w:tc>
          <w:tcPr>
            <w:tcW w:w="3993" w:type="dxa"/>
            <w:vMerge w:val="restart"/>
          </w:tcPr>
          <w:p w14:paraId="00000064" w14:textId="77777777" w:rsidR="004145C9" w:rsidRDefault="00E2603C">
            <w:pPr>
              <w:rPr>
                <w:rFonts w:ascii="Calibri" w:eastAsia="Calibri" w:hAnsi="Calibri" w:cs="Calibri"/>
              </w:rPr>
            </w:pPr>
            <w:r>
              <w:rPr>
                <w:rFonts w:ascii="Calibri" w:eastAsia="Calibri" w:hAnsi="Calibri" w:cs="Calibri"/>
              </w:rPr>
              <w:t>During ILT and SLT meetings, principals will shar</w:t>
            </w:r>
            <w:r>
              <w:rPr>
                <w:rFonts w:ascii="Calibri" w:eastAsia="Calibri" w:hAnsi="Calibri" w:cs="Calibri"/>
              </w:rPr>
              <w:t xml:space="preserve">e school-wide data (formative assessments, common unit assessments, </w:t>
            </w:r>
            <w:proofErr w:type="spellStart"/>
            <w:r>
              <w:rPr>
                <w:rFonts w:ascii="Calibri" w:eastAsia="Calibri" w:hAnsi="Calibri" w:cs="Calibri"/>
              </w:rPr>
              <w:t>iReady</w:t>
            </w:r>
            <w:proofErr w:type="spellEnd"/>
            <w:r>
              <w:rPr>
                <w:rFonts w:ascii="Calibri" w:eastAsia="Calibri" w:hAnsi="Calibri" w:cs="Calibri"/>
              </w:rPr>
              <w:t>, KSA, ACT, and CTE). Each fall, in early August, the Director of Teaching and Learning &amp; Director of Federal Programs will meet with school and district leaders to establish protoco</w:t>
            </w:r>
            <w:r>
              <w:rPr>
                <w:rFonts w:ascii="Calibri" w:eastAsia="Calibri" w:hAnsi="Calibri" w:cs="Calibri"/>
              </w:rPr>
              <w:t xml:space="preserve">ls and data forms. </w:t>
            </w:r>
          </w:p>
        </w:tc>
        <w:tc>
          <w:tcPr>
            <w:tcW w:w="2245" w:type="dxa"/>
            <w:gridSpan w:val="2"/>
            <w:vMerge w:val="restart"/>
          </w:tcPr>
          <w:p w14:paraId="00000065"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761BB7DC" w14:textId="77777777">
        <w:trPr>
          <w:trHeight w:val="337"/>
        </w:trPr>
        <w:tc>
          <w:tcPr>
            <w:tcW w:w="3118" w:type="dxa"/>
            <w:vMerge/>
          </w:tcPr>
          <w:p w14:paraId="00000067"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68"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06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06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06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gridSpan w:val="2"/>
            <w:vMerge/>
          </w:tcPr>
          <w:p w14:paraId="0000006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20697C45" w14:textId="77777777">
        <w:tc>
          <w:tcPr>
            <w:tcW w:w="3118" w:type="dxa"/>
            <w:vMerge/>
          </w:tcPr>
          <w:p w14:paraId="0000006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06F" w14:textId="77777777" w:rsidR="004145C9" w:rsidRDefault="00E2603C">
            <w:pPr>
              <w:rPr>
                <w:rFonts w:ascii="Calibri" w:eastAsia="Calibri" w:hAnsi="Calibri" w:cs="Calibri"/>
              </w:rPr>
            </w:pPr>
            <w:r>
              <w:rPr>
                <w:rFonts w:ascii="Calibri" w:eastAsia="Calibri" w:hAnsi="Calibri" w:cs="Calibri"/>
              </w:rPr>
              <w:t xml:space="preserve">KCWP 2: Design and Deliver Instruction. District leadership will establish </w:t>
            </w:r>
            <w:r>
              <w:rPr>
                <w:rFonts w:ascii="Calibri" w:eastAsia="Calibri" w:hAnsi="Calibri" w:cs="Calibri"/>
              </w:rPr>
              <w:lastRenderedPageBreak/>
              <w:t xml:space="preserve">systems of support and monitoring in which Tier I instruction and assessment meet the needs of KAS and the adopted </w:t>
            </w:r>
            <w:r>
              <w:rPr>
                <w:rFonts w:ascii="Calibri" w:eastAsia="Calibri" w:hAnsi="Calibri" w:cs="Calibri"/>
              </w:rPr>
              <w:t>curriculum resources.</w:t>
            </w:r>
          </w:p>
          <w:p w14:paraId="00000070" w14:textId="77777777" w:rsidR="004145C9" w:rsidRDefault="004145C9">
            <w:pPr>
              <w:rPr>
                <w:rFonts w:ascii="Calibri" w:eastAsia="Calibri" w:hAnsi="Calibri" w:cs="Calibri"/>
                <w:color w:val="333333"/>
              </w:rPr>
            </w:pPr>
          </w:p>
          <w:p w14:paraId="00000071" w14:textId="77777777" w:rsidR="004145C9" w:rsidRDefault="004145C9">
            <w:pPr>
              <w:rPr>
                <w:rFonts w:ascii="Arial" w:eastAsia="Arial" w:hAnsi="Arial" w:cs="Arial"/>
                <w:sz w:val="22"/>
                <w:szCs w:val="22"/>
              </w:rPr>
            </w:pPr>
          </w:p>
        </w:tc>
        <w:tc>
          <w:tcPr>
            <w:tcW w:w="3749" w:type="dxa"/>
          </w:tcPr>
          <w:p w14:paraId="00000072" w14:textId="77777777" w:rsidR="004145C9" w:rsidRDefault="00E2603C">
            <w:pPr>
              <w:rPr>
                <w:rFonts w:ascii="Calibri" w:eastAsia="Calibri" w:hAnsi="Calibri" w:cs="Calibri"/>
              </w:rPr>
            </w:pPr>
            <w:r>
              <w:rPr>
                <w:rFonts w:ascii="Calibri" w:eastAsia="Calibri" w:hAnsi="Calibri" w:cs="Calibri"/>
              </w:rPr>
              <w:lastRenderedPageBreak/>
              <w:t xml:space="preserve">District Learning Walks will be conducted to examine the teaching practices, student learning, and </w:t>
            </w:r>
            <w:r>
              <w:rPr>
                <w:rFonts w:ascii="Calibri" w:eastAsia="Calibri" w:hAnsi="Calibri" w:cs="Calibri"/>
              </w:rPr>
              <w:lastRenderedPageBreak/>
              <w:t>alignment of instruction, activities, and assessment.</w:t>
            </w:r>
          </w:p>
          <w:p w14:paraId="00000073" w14:textId="77777777" w:rsidR="004145C9" w:rsidRDefault="00E2603C">
            <w:pPr>
              <w:rPr>
                <w:rFonts w:ascii="Calibri" w:eastAsia="Calibri" w:hAnsi="Calibri" w:cs="Calibri"/>
              </w:rPr>
            </w:pPr>
            <w:r>
              <w:rPr>
                <w:rFonts w:ascii="Calibri" w:eastAsia="Calibri" w:hAnsi="Calibri" w:cs="Calibri"/>
              </w:rPr>
              <w:t>Ongoing professional development will center around high cognitive engagement s</w:t>
            </w:r>
            <w:r>
              <w:rPr>
                <w:rFonts w:ascii="Calibri" w:eastAsia="Calibri" w:hAnsi="Calibri" w:cs="Calibri"/>
              </w:rPr>
              <w:t xml:space="preserve">trategies to use in the classroom. </w:t>
            </w:r>
          </w:p>
          <w:p w14:paraId="00000074" w14:textId="77777777" w:rsidR="004145C9" w:rsidRDefault="004145C9">
            <w:pPr>
              <w:rPr>
                <w:rFonts w:ascii="Calibri" w:eastAsia="Calibri" w:hAnsi="Calibri" w:cs="Calibri"/>
              </w:rPr>
            </w:pPr>
          </w:p>
        </w:tc>
        <w:tc>
          <w:tcPr>
            <w:tcW w:w="2487" w:type="dxa"/>
          </w:tcPr>
          <w:p w14:paraId="00000075" w14:textId="77777777" w:rsidR="004145C9" w:rsidRDefault="00E2603C">
            <w:pPr>
              <w:rPr>
                <w:rFonts w:ascii="Calibri" w:eastAsia="Calibri" w:hAnsi="Calibri" w:cs="Calibri"/>
              </w:rPr>
            </w:pPr>
            <w:r>
              <w:rPr>
                <w:rFonts w:ascii="Calibri" w:eastAsia="Calibri" w:hAnsi="Calibri" w:cs="Calibri"/>
              </w:rPr>
              <w:lastRenderedPageBreak/>
              <w:t xml:space="preserve">Learning Walk Agenda and Minutes, Learning Walk Next Steps </w:t>
            </w:r>
            <w:r>
              <w:rPr>
                <w:rFonts w:ascii="Calibri" w:eastAsia="Calibri" w:hAnsi="Calibri" w:cs="Calibri"/>
              </w:rPr>
              <w:lastRenderedPageBreak/>
              <w:t>Presentation, Learning Walk Feedback and Next Steps Document</w:t>
            </w:r>
          </w:p>
        </w:tc>
        <w:tc>
          <w:tcPr>
            <w:tcW w:w="3993" w:type="dxa"/>
          </w:tcPr>
          <w:p w14:paraId="00000076" w14:textId="77777777" w:rsidR="004145C9" w:rsidRDefault="00E2603C">
            <w:pPr>
              <w:rPr>
                <w:rFonts w:ascii="Calibri" w:eastAsia="Calibri" w:hAnsi="Calibri" w:cs="Calibri"/>
              </w:rPr>
            </w:pPr>
            <w:r>
              <w:rPr>
                <w:rFonts w:ascii="Calibri" w:eastAsia="Calibri" w:hAnsi="Calibri" w:cs="Calibri"/>
              </w:rPr>
              <w:lastRenderedPageBreak/>
              <w:t xml:space="preserve">Each semester, the District Leadership Team, facilitated by the Director of Teaching and Learning &amp; Director of </w:t>
            </w:r>
            <w:r>
              <w:rPr>
                <w:rFonts w:ascii="Calibri" w:eastAsia="Calibri" w:hAnsi="Calibri" w:cs="Calibri"/>
              </w:rPr>
              <w:lastRenderedPageBreak/>
              <w:t xml:space="preserve">Federal Programs, will review Learning Walk findings with school leadership following each event. </w:t>
            </w:r>
          </w:p>
        </w:tc>
        <w:tc>
          <w:tcPr>
            <w:tcW w:w="2245" w:type="dxa"/>
            <w:gridSpan w:val="2"/>
          </w:tcPr>
          <w:p w14:paraId="00000077" w14:textId="77777777" w:rsidR="004145C9" w:rsidRDefault="00E2603C">
            <w:pPr>
              <w:rPr>
                <w:rFonts w:ascii="Calibri" w:eastAsia="Calibri" w:hAnsi="Calibri" w:cs="Calibri"/>
              </w:rPr>
            </w:pPr>
            <w:r>
              <w:rPr>
                <w:rFonts w:ascii="Calibri" w:eastAsia="Calibri" w:hAnsi="Calibri" w:cs="Calibri"/>
              </w:rPr>
              <w:lastRenderedPageBreak/>
              <w:t>No additional funding is required</w:t>
            </w:r>
          </w:p>
        </w:tc>
      </w:tr>
      <w:tr w:rsidR="004145C9" w14:paraId="09D11499" w14:textId="77777777">
        <w:tc>
          <w:tcPr>
            <w:tcW w:w="3118" w:type="dxa"/>
            <w:vMerge/>
          </w:tcPr>
          <w:p w14:paraId="0000007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7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07B" w14:textId="77777777" w:rsidR="004145C9" w:rsidRDefault="00E2603C">
            <w:pPr>
              <w:rPr>
                <w:rFonts w:ascii="Calibri" w:eastAsia="Calibri" w:hAnsi="Calibri" w:cs="Calibri"/>
              </w:rPr>
            </w:pPr>
            <w:r>
              <w:rPr>
                <w:rFonts w:ascii="Calibri" w:eastAsia="Calibri" w:hAnsi="Calibri" w:cs="Calibri"/>
              </w:rPr>
              <w:t>Implemen</w:t>
            </w:r>
            <w:r>
              <w:rPr>
                <w:rFonts w:ascii="Calibri" w:eastAsia="Calibri" w:hAnsi="Calibri" w:cs="Calibri"/>
              </w:rPr>
              <w:t xml:space="preserve">t the Read to Achieve Grant to ensure instruction, resources, interventions, and student progress monitoring is occurring at each elementary. </w:t>
            </w:r>
          </w:p>
        </w:tc>
        <w:tc>
          <w:tcPr>
            <w:tcW w:w="2487" w:type="dxa"/>
          </w:tcPr>
          <w:p w14:paraId="0000007C" w14:textId="77777777" w:rsidR="004145C9" w:rsidRDefault="00E2603C">
            <w:pPr>
              <w:rPr>
                <w:rFonts w:ascii="Calibri" w:eastAsia="Calibri" w:hAnsi="Calibri" w:cs="Calibri"/>
              </w:rPr>
            </w:pPr>
            <w:r>
              <w:rPr>
                <w:rFonts w:ascii="Calibri" w:eastAsia="Calibri" w:hAnsi="Calibri" w:cs="Calibri"/>
              </w:rPr>
              <w:t>Benchmark Data, RTA Progress Monitoring Data</w:t>
            </w:r>
          </w:p>
        </w:tc>
        <w:tc>
          <w:tcPr>
            <w:tcW w:w="3993" w:type="dxa"/>
          </w:tcPr>
          <w:p w14:paraId="0000007D" w14:textId="48F44904" w:rsidR="004145C9" w:rsidRDefault="00E2603C">
            <w:pPr>
              <w:rPr>
                <w:rFonts w:ascii="Calibri" w:eastAsia="Calibri" w:hAnsi="Calibri" w:cs="Calibri"/>
              </w:rPr>
            </w:pPr>
            <w:r>
              <w:rPr>
                <w:rFonts w:ascii="Calibri" w:eastAsia="Calibri" w:hAnsi="Calibri" w:cs="Calibri"/>
              </w:rPr>
              <w:t>The Director of Teaching and Learning and principals will review and</w:t>
            </w:r>
            <w:r>
              <w:rPr>
                <w:rFonts w:ascii="Calibri" w:eastAsia="Calibri" w:hAnsi="Calibri" w:cs="Calibri"/>
              </w:rPr>
              <w:t xml:space="preserve"> plan the next steps according to intervention data, and benchmark results in October, February, and May. </w:t>
            </w:r>
          </w:p>
        </w:tc>
        <w:tc>
          <w:tcPr>
            <w:tcW w:w="2245" w:type="dxa"/>
            <w:gridSpan w:val="2"/>
          </w:tcPr>
          <w:p w14:paraId="0000007E" w14:textId="77777777" w:rsidR="004145C9" w:rsidRDefault="00E2603C">
            <w:pPr>
              <w:rPr>
                <w:rFonts w:ascii="Calibri" w:eastAsia="Calibri" w:hAnsi="Calibri" w:cs="Calibri"/>
              </w:rPr>
            </w:pPr>
            <w:r>
              <w:rPr>
                <w:rFonts w:ascii="Calibri" w:eastAsia="Calibri" w:hAnsi="Calibri" w:cs="Calibri"/>
              </w:rPr>
              <w:t xml:space="preserve">Read to Achieve Grant, $186,000.00, annually </w:t>
            </w:r>
          </w:p>
        </w:tc>
      </w:tr>
      <w:tr w:rsidR="004145C9" w14:paraId="350FE788" w14:textId="77777777">
        <w:tc>
          <w:tcPr>
            <w:tcW w:w="3118" w:type="dxa"/>
            <w:vMerge/>
          </w:tcPr>
          <w:p w14:paraId="00000080"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081" w14:textId="77777777" w:rsidR="004145C9" w:rsidRDefault="00E2603C">
            <w:pPr>
              <w:rPr>
                <w:rFonts w:ascii="Calibri" w:eastAsia="Calibri" w:hAnsi="Calibri" w:cs="Calibri"/>
              </w:rPr>
            </w:pPr>
            <w:r>
              <w:rPr>
                <w:rFonts w:ascii="Calibri" w:eastAsia="Calibri" w:hAnsi="Calibri" w:cs="Calibri"/>
              </w:rPr>
              <w:t xml:space="preserve">KCWP 3: Design and Deliver Assessment Literacy. District leadership will establish a system of balanced assessments based upon Kentucky Academic Standards to evaluate students’ achievement related to the targets and standards. </w:t>
            </w:r>
          </w:p>
          <w:p w14:paraId="00000082" w14:textId="77777777" w:rsidR="004145C9" w:rsidRDefault="004145C9">
            <w:pPr>
              <w:rPr>
                <w:rFonts w:ascii="Calibri" w:eastAsia="Calibri" w:hAnsi="Calibri" w:cs="Calibri"/>
              </w:rPr>
            </w:pPr>
          </w:p>
        </w:tc>
        <w:tc>
          <w:tcPr>
            <w:tcW w:w="3749" w:type="dxa"/>
          </w:tcPr>
          <w:p w14:paraId="00000083" w14:textId="77777777" w:rsidR="004145C9" w:rsidRDefault="00E2603C">
            <w:pPr>
              <w:rPr>
                <w:rFonts w:ascii="Calibri" w:eastAsia="Calibri" w:hAnsi="Calibri" w:cs="Calibri"/>
              </w:rPr>
            </w:pPr>
            <w:r>
              <w:rPr>
                <w:rFonts w:ascii="Calibri" w:eastAsia="Calibri" w:hAnsi="Calibri" w:cs="Calibri"/>
                <w:color w:val="000000"/>
              </w:rPr>
              <w:t>District administrators wil</w:t>
            </w:r>
            <w:r>
              <w:rPr>
                <w:rFonts w:ascii="Calibri" w:eastAsia="Calibri" w:hAnsi="Calibri" w:cs="Calibri"/>
                <w:color w:val="000000"/>
              </w:rPr>
              <w:t xml:space="preserve">l assist school leaders </w:t>
            </w:r>
            <w:r>
              <w:rPr>
                <w:rFonts w:ascii="Calibri" w:eastAsia="Calibri" w:hAnsi="Calibri" w:cs="Calibri"/>
              </w:rPr>
              <w:t>in monitoring</w:t>
            </w:r>
            <w:r>
              <w:rPr>
                <w:rFonts w:ascii="Calibri" w:eastAsia="Calibri" w:hAnsi="Calibri" w:cs="Calibri"/>
                <w:color w:val="000000"/>
              </w:rPr>
              <w:t xml:space="preserve"> unit/common assessments, to improve assessment literacy, and to ensure the alignment of assessment resources to Kentucky Academic Standards. </w:t>
            </w:r>
          </w:p>
        </w:tc>
        <w:tc>
          <w:tcPr>
            <w:tcW w:w="2487" w:type="dxa"/>
          </w:tcPr>
          <w:p w14:paraId="00000084" w14:textId="77777777" w:rsidR="004145C9" w:rsidRDefault="00E2603C">
            <w:pPr>
              <w:rPr>
                <w:rFonts w:ascii="Calibri" w:eastAsia="Calibri" w:hAnsi="Calibri" w:cs="Calibri"/>
              </w:rPr>
            </w:pPr>
            <w:r>
              <w:rPr>
                <w:rFonts w:ascii="Calibri" w:eastAsia="Calibri" w:hAnsi="Calibri" w:cs="Calibri"/>
              </w:rPr>
              <w:t>Alignment Protocols, Assessment Alignment Summary</w:t>
            </w:r>
          </w:p>
        </w:tc>
        <w:tc>
          <w:tcPr>
            <w:tcW w:w="3993" w:type="dxa"/>
          </w:tcPr>
          <w:p w14:paraId="00000085" w14:textId="77777777" w:rsidR="004145C9" w:rsidRDefault="00E2603C">
            <w:pPr>
              <w:rPr>
                <w:rFonts w:ascii="Calibri" w:eastAsia="Calibri" w:hAnsi="Calibri" w:cs="Calibri"/>
              </w:rPr>
            </w:pPr>
            <w:r>
              <w:rPr>
                <w:rFonts w:ascii="Calibri" w:eastAsia="Calibri" w:hAnsi="Calibri" w:cs="Calibri"/>
              </w:rPr>
              <w:t>Director of Teaching and L</w:t>
            </w:r>
            <w:r>
              <w:rPr>
                <w:rFonts w:ascii="Calibri" w:eastAsia="Calibri" w:hAnsi="Calibri" w:cs="Calibri"/>
              </w:rPr>
              <w:t xml:space="preserve">earning, Director of Federal Programs, and principals will monitor unit/common assessments during local PLC meetings and leadership planning meetings. </w:t>
            </w:r>
          </w:p>
        </w:tc>
        <w:tc>
          <w:tcPr>
            <w:tcW w:w="2245" w:type="dxa"/>
            <w:gridSpan w:val="2"/>
          </w:tcPr>
          <w:p w14:paraId="00000086" w14:textId="77777777" w:rsidR="004145C9" w:rsidRDefault="00E2603C">
            <w:pPr>
              <w:rPr>
                <w:rFonts w:ascii="Calibri" w:eastAsia="Calibri" w:hAnsi="Calibri" w:cs="Calibri"/>
              </w:rPr>
            </w:pPr>
            <w:r>
              <w:rPr>
                <w:rFonts w:ascii="Calibri" w:eastAsia="Calibri" w:hAnsi="Calibri" w:cs="Calibri"/>
              </w:rPr>
              <w:t>No additional funding required</w:t>
            </w:r>
          </w:p>
        </w:tc>
      </w:tr>
      <w:tr w:rsidR="004145C9" w14:paraId="3E321DDB" w14:textId="77777777">
        <w:tc>
          <w:tcPr>
            <w:tcW w:w="3118" w:type="dxa"/>
            <w:vMerge/>
          </w:tcPr>
          <w:p w14:paraId="00000088"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8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08A" w14:textId="77777777" w:rsidR="004145C9" w:rsidRDefault="00E2603C">
            <w:pPr>
              <w:rPr>
                <w:rFonts w:ascii="Calibri" w:eastAsia="Calibri" w:hAnsi="Calibri" w:cs="Calibri"/>
              </w:rPr>
            </w:pPr>
            <w:r>
              <w:rPr>
                <w:rFonts w:ascii="Calibri" w:eastAsia="Calibri" w:hAnsi="Calibri" w:cs="Calibri"/>
              </w:rPr>
              <w:t xml:space="preserve">Universal Screener </w:t>
            </w:r>
            <w:r>
              <w:rPr>
                <w:rFonts w:ascii="Calibri" w:eastAsia="Calibri" w:hAnsi="Calibri" w:cs="Calibri"/>
                <w:color w:val="000000"/>
              </w:rPr>
              <w:t xml:space="preserve">will be utilized to improve leadership decisions </w:t>
            </w:r>
            <w:r>
              <w:rPr>
                <w:rFonts w:ascii="Calibri" w:eastAsia="Calibri" w:hAnsi="Calibri" w:cs="Calibri"/>
                <w:color w:val="000000"/>
              </w:rPr>
              <w:t>for instruction. School leadership will utilize universal screening results to monitor and other formative assessments to provide predictive measures, set goals, and plan steps for improvement. D</w:t>
            </w:r>
            <w:r>
              <w:rPr>
                <w:rFonts w:ascii="Calibri" w:eastAsia="Calibri" w:hAnsi="Calibri" w:cs="Calibri"/>
              </w:rPr>
              <w:t>iagnostic assessments will be utilized for students who demon</w:t>
            </w:r>
            <w:r>
              <w:rPr>
                <w:rFonts w:ascii="Calibri" w:eastAsia="Calibri" w:hAnsi="Calibri" w:cs="Calibri"/>
              </w:rPr>
              <w:t>strate a need for further evaluation after the universal screener.</w:t>
            </w:r>
          </w:p>
        </w:tc>
        <w:tc>
          <w:tcPr>
            <w:tcW w:w="2487" w:type="dxa"/>
          </w:tcPr>
          <w:p w14:paraId="0000008B" w14:textId="77777777" w:rsidR="004145C9" w:rsidRDefault="00E2603C">
            <w:pPr>
              <w:rPr>
                <w:rFonts w:ascii="Calibri" w:eastAsia="Calibri" w:hAnsi="Calibri" w:cs="Calibri"/>
              </w:rPr>
            </w:pPr>
            <w:r>
              <w:rPr>
                <w:rFonts w:ascii="Calibri" w:eastAsia="Calibri" w:hAnsi="Calibri" w:cs="Calibri"/>
              </w:rPr>
              <w:t xml:space="preserve">MTSS Agenda and Minutes, Board Meeting Agenda and Minutes, Faculty Meeting Agenda and Minutes, </w:t>
            </w:r>
            <w:proofErr w:type="spellStart"/>
            <w:r>
              <w:rPr>
                <w:rFonts w:ascii="Calibri" w:eastAsia="Calibri" w:hAnsi="Calibri" w:cs="Calibri"/>
              </w:rPr>
              <w:t>iReady</w:t>
            </w:r>
            <w:proofErr w:type="spellEnd"/>
            <w:r>
              <w:rPr>
                <w:rFonts w:ascii="Calibri" w:eastAsia="Calibri" w:hAnsi="Calibri" w:cs="Calibri"/>
              </w:rPr>
              <w:t xml:space="preserve"> Progress Report Presentations, Data PLC agendas and minutes</w:t>
            </w:r>
          </w:p>
        </w:tc>
        <w:tc>
          <w:tcPr>
            <w:tcW w:w="3993" w:type="dxa"/>
          </w:tcPr>
          <w:p w14:paraId="0000008C" w14:textId="77777777" w:rsidR="004145C9" w:rsidRDefault="00E2603C">
            <w:pPr>
              <w:rPr>
                <w:rFonts w:ascii="Calibri" w:eastAsia="Calibri" w:hAnsi="Calibri" w:cs="Calibri"/>
              </w:rPr>
            </w:pPr>
            <w:r>
              <w:rPr>
                <w:rFonts w:ascii="Calibri" w:eastAsia="Calibri" w:hAnsi="Calibri" w:cs="Calibri"/>
              </w:rPr>
              <w:t>Following each screening di</w:t>
            </w:r>
            <w:r>
              <w:rPr>
                <w:rFonts w:ascii="Calibri" w:eastAsia="Calibri" w:hAnsi="Calibri" w:cs="Calibri"/>
              </w:rPr>
              <w:t xml:space="preserve">agnostic, the Director of Teaching and Learning and Director of Federal Programs will present progress updates to the Board of Education. Principals will share progress updates with the District MTSS Team. </w:t>
            </w:r>
          </w:p>
        </w:tc>
        <w:tc>
          <w:tcPr>
            <w:tcW w:w="2245" w:type="dxa"/>
            <w:gridSpan w:val="2"/>
          </w:tcPr>
          <w:p w14:paraId="0000008D" w14:textId="77777777" w:rsidR="004145C9" w:rsidRDefault="00E2603C">
            <w:pPr>
              <w:rPr>
                <w:rFonts w:ascii="Calibri" w:eastAsia="Calibri" w:hAnsi="Calibri" w:cs="Calibri"/>
              </w:rPr>
            </w:pPr>
            <w:r>
              <w:rPr>
                <w:rFonts w:ascii="Calibri" w:eastAsia="Calibri" w:hAnsi="Calibri" w:cs="Calibri"/>
              </w:rPr>
              <w:t xml:space="preserve">95,087.58 annually </w:t>
            </w:r>
          </w:p>
        </w:tc>
      </w:tr>
      <w:tr w:rsidR="004145C9" w14:paraId="23B01F0C" w14:textId="77777777">
        <w:trPr>
          <w:trHeight w:val="293"/>
        </w:trPr>
        <w:tc>
          <w:tcPr>
            <w:tcW w:w="3118" w:type="dxa"/>
            <w:vMerge w:val="restart"/>
          </w:tcPr>
          <w:p w14:paraId="0000008F" w14:textId="28D49865" w:rsidR="004145C9" w:rsidRDefault="00E2603C">
            <w:pPr>
              <w:rPr>
                <w:rFonts w:ascii="Calibri" w:eastAsia="Calibri" w:hAnsi="Calibri" w:cs="Calibri"/>
              </w:rPr>
            </w:pPr>
            <w:r>
              <w:rPr>
                <w:rFonts w:ascii="Calibri" w:eastAsia="Calibri" w:hAnsi="Calibri" w:cs="Calibri"/>
              </w:rPr>
              <w:lastRenderedPageBreak/>
              <w:t xml:space="preserve">Objective 2- By </w:t>
            </w:r>
            <w:r w:rsidR="000151D8">
              <w:rPr>
                <w:rFonts w:ascii="Calibri" w:eastAsia="Calibri" w:hAnsi="Calibri" w:cs="Calibri"/>
              </w:rPr>
              <w:t>the end of 2026</w:t>
            </w:r>
            <w:r>
              <w:rPr>
                <w:rFonts w:ascii="Calibri" w:eastAsia="Calibri" w:hAnsi="Calibri" w:cs="Calibri"/>
              </w:rPr>
              <w:t xml:space="preserve">, Garrard County Schools will increase the percentage of students scoring proficient or above in math to </w:t>
            </w:r>
            <w:r w:rsidR="003E4A6A">
              <w:rPr>
                <w:rFonts w:ascii="Calibri" w:eastAsia="Calibri" w:hAnsi="Calibri" w:cs="Calibri"/>
              </w:rPr>
              <w:t>59</w:t>
            </w:r>
            <w:r>
              <w:rPr>
                <w:rFonts w:ascii="Calibri" w:eastAsia="Calibri" w:hAnsi="Calibri" w:cs="Calibri"/>
              </w:rPr>
              <w:t xml:space="preserve">% in elementary school, </w:t>
            </w:r>
            <w:r w:rsidR="003E4A6A">
              <w:rPr>
                <w:rFonts w:ascii="Calibri" w:eastAsia="Calibri" w:hAnsi="Calibri" w:cs="Calibri"/>
              </w:rPr>
              <w:t>51.5</w:t>
            </w:r>
            <w:r>
              <w:rPr>
                <w:rFonts w:ascii="Calibri" w:eastAsia="Calibri" w:hAnsi="Calibri" w:cs="Calibri"/>
              </w:rPr>
              <w:t>.6% in middle school, and 4</w:t>
            </w:r>
            <w:r w:rsidR="003E4A6A">
              <w:rPr>
                <w:rFonts w:ascii="Calibri" w:eastAsia="Calibri" w:hAnsi="Calibri" w:cs="Calibri"/>
              </w:rPr>
              <w:t>9</w:t>
            </w:r>
            <w:r>
              <w:rPr>
                <w:rFonts w:ascii="Calibri" w:eastAsia="Calibri" w:hAnsi="Calibri" w:cs="Calibri"/>
              </w:rPr>
              <w:t>.2% in high school.</w:t>
            </w:r>
          </w:p>
          <w:p w14:paraId="00000090" w14:textId="77777777" w:rsidR="004145C9" w:rsidRDefault="004145C9">
            <w:pPr>
              <w:rPr>
                <w:rFonts w:ascii="Calibri" w:eastAsia="Calibri" w:hAnsi="Calibri" w:cs="Calibri"/>
              </w:rPr>
            </w:pPr>
          </w:p>
        </w:tc>
        <w:tc>
          <w:tcPr>
            <w:tcW w:w="3118" w:type="dxa"/>
            <w:vMerge w:val="restart"/>
          </w:tcPr>
          <w:p w14:paraId="00000091" w14:textId="77777777" w:rsidR="004145C9" w:rsidRDefault="00E2603C">
            <w:pPr>
              <w:rPr>
                <w:rFonts w:ascii="Calibri" w:eastAsia="Calibri" w:hAnsi="Calibri" w:cs="Calibri"/>
              </w:rPr>
            </w:pPr>
            <w:r>
              <w:rPr>
                <w:rFonts w:ascii="Calibri" w:eastAsia="Calibri" w:hAnsi="Calibri" w:cs="Calibri"/>
              </w:rPr>
              <w:t xml:space="preserve">KCWP 3: Design and Deliver Assessment Literacy. District Leadership </w:t>
            </w:r>
            <w:r>
              <w:rPr>
                <w:rFonts w:ascii="Calibri" w:eastAsia="Calibri" w:hAnsi="Calibri" w:cs="Calibri"/>
              </w:rPr>
              <w:t>will establish a system to align MTSS implementation processes, procedures, and monitoring at all levels in the district. </w:t>
            </w:r>
          </w:p>
          <w:p w14:paraId="00000092" w14:textId="77777777" w:rsidR="004145C9" w:rsidRDefault="004145C9">
            <w:pPr>
              <w:rPr>
                <w:rFonts w:ascii="Calibri" w:eastAsia="Calibri" w:hAnsi="Calibri" w:cs="Calibri"/>
                <w:color w:val="000000"/>
              </w:rPr>
            </w:pPr>
          </w:p>
          <w:p w14:paraId="00000093" w14:textId="77777777" w:rsidR="004145C9" w:rsidRDefault="004145C9">
            <w:pPr>
              <w:rPr>
                <w:rFonts w:ascii="Calibri" w:eastAsia="Calibri" w:hAnsi="Calibri" w:cs="Calibri"/>
              </w:rPr>
            </w:pPr>
          </w:p>
        </w:tc>
        <w:tc>
          <w:tcPr>
            <w:tcW w:w="3749" w:type="dxa"/>
            <w:vMerge w:val="restart"/>
          </w:tcPr>
          <w:p w14:paraId="00000094" w14:textId="77777777" w:rsidR="004145C9" w:rsidRDefault="00E2603C">
            <w:pPr>
              <w:rPr>
                <w:rFonts w:ascii="Calibri" w:eastAsia="Calibri" w:hAnsi="Calibri" w:cs="Calibri"/>
              </w:rPr>
            </w:pPr>
            <w:r>
              <w:rPr>
                <w:rFonts w:ascii="Calibri" w:eastAsia="Calibri" w:hAnsi="Calibri" w:cs="Calibri"/>
                <w:color w:val="000000"/>
              </w:rPr>
              <w:t>District</w:t>
            </w:r>
            <w:r>
              <w:rPr>
                <w:rFonts w:ascii="Calibri" w:eastAsia="Calibri" w:hAnsi="Calibri" w:cs="Calibri"/>
              </w:rPr>
              <w:t xml:space="preserve"> and school leadership</w:t>
            </w:r>
            <w:r>
              <w:rPr>
                <w:rFonts w:ascii="Calibri" w:eastAsia="Calibri" w:hAnsi="Calibri" w:cs="Calibri"/>
                <w:color w:val="000000"/>
              </w:rPr>
              <w:t xml:space="preserve"> will </w:t>
            </w:r>
            <w:r>
              <w:rPr>
                <w:rFonts w:ascii="Calibri" w:eastAsia="Calibri" w:hAnsi="Calibri" w:cs="Calibri"/>
              </w:rPr>
              <w:t xml:space="preserve">utilize </w:t>
            </w:r>
            <w:r>
              <w:rPr>
                <w:rFonts w:ascii="Calibri" w:eastAsia="Calibri" w:hAnsi="Calibri" w:cs="Calibri"/>
                <w:color w:val="000000"/>
              </w:rPr>
              <w:t xml:space="preserve">a </w:t>
            </w:r>
            <w:r>
              <w:rPr>
                <w:rFonts w:ascii="Calibri" w:eastAsia="Calibri" w:hAnsi="Calibri" w:cs="Calibri"/>
              </w:rPr>
              <w:t>district-level</w:t>
            </w:r>
            <w:r>
              <w:rPr>
                <w:rFonts w:ascii="Calibri" w:eastAsia="Calibri" w:hAnsi="Calibri" w:cs="Calibri"/>
                <w:color w:val="000000"/>
              </w:rPr>
              <w:t xml:space="preserve"> system of monitoring the number of students progressing in </w:t>
            </w:r>
            <w:r>
              <w:rPr>
                <w:rFonts w:ascii="Calibri" w:eastAsia="Calibri" w:hAnsi="Calibri" w:cs="Calibri"/>
              </w:rPr>
              <w:t>math</w:t>
            </w:r>
            <w:r>
              <w:rPr>
                <w:rFonts w:ascii="Calibri" w:eastAsia="Calibri" w:hAnsi="Calibri" w:cs="Calibri"/>
                <w:color w:val="000000"/>
              </w:rPr>
              <w:t>.</w:t>
            </w:r>
          </w:p>
        </w:tc>
        <w:tc>
          <w:tcPr>
            <w:tcW w:w="2487" w:type="dxa"/>
            <w:vMerge w:val="restart"/>
          </w:tcPr>
          <w:p w14:paraId="00000095" w14:textId="77777777" w:rsidR="004145C9" w:rsidRDefault="00E2603C">
            <w:pPr>
              <w:rPr>
                <w:rFonts w:ascii="Calibri" w:eastAsia="Calibri" w:hAnsi="Calibri" w:cs="Calibri"/>
              </w:rPr>
            </w:pPr>
            <w:r>
              <w:rPr>
                <w:rFonts w:ascii="Calibri" w:eastAsia="Calibri" w:hAnsi="Calibri" w:cs="Calibri"/>
              </w:rPr>
              <w:t>Distr</w:t>
            </w:r>
            <w:r>
              <w:rPr>
                <w:rFonts w:ascii="Calibri" w:eastAsia="Calibri" w:hAnsi="Calibri" w:cs="Calibri"/>
              </w:rPr>
              <w:t>ict Level MTSS Meeting Agenda and Minutes, School Level MTSS Meeting Agenda and Minutes, Grade Level MTSS Agenda and Minutes, SLT Agenda and Minutes</w:t>
            </w:r>
          </w:p>
        </w:tc>
        <w:tc>
          <w:tcPr>
            <w:tcW w:w="3993" w:type="dxa"/>
            <w:vMerge w:val="restart"/>
          </w:tcPr>
          <w:p w14:paraId="00000096" w14:textId="50A534AC" w:rsidR="004145C9" w:rsidRDefault="00E2603C">
            <w:pPr>
              <w:rPr>
                <w:rFonts w:ascii="Calibri" w:eastAsia="Calibri" w:hAnsi="Calibri" w:cs="Calibri"/>
              </w:rPr>
            </w:pPr>
            <w:r>
              <w:rPr>
                <w:rFonts w:ascii="Calibri" w:eastAsia="Calibri" w:hAnsi="Calibri" w:cs="Calibri"/>
              </w:rPr>
              <w:t xml:space="preserve">The </w:t>
            </w:r>
            <w:r w:rsidR="00013334">
              <w:rPr>
                <w:rFonts w:ascii="Calibri" w:eastAsia="Calibri" w:hAnsi="Calibri" w:cs="Calibri"/>
              </w:rPr>
              <w:t xml:space="preserve">Director of Teaching </w:t>
            </w:r>
            <w:r>
              <w:rPr>
                <w:rFonts w:ascii="Calibri" w:eastAsia="Calibri" w:hAnsi="Calibri" w:cs="Calibri"/>
              </w:rPr>
              <w:t xml:space="preserve">and Learning, MTSS Coordinators, and principals will plan the next steps for each </w:t>
            </w:r>
            <w:r>
              <w:rPr>
                <w:rFonts w:ascii="Calibri" w:eastAsia="Calibri" w:hAnsi="Calibri" w:cs="Calibri"/>
              </w:rPr>
              <w:t xml:space="preserve">school according to progress monitoring, program evaluation, universal screening results, and teacher input. </w:t>
            </w:r>
          </w:p>
        </w:tc>
        <w:tc>
          <w:tcPr>
            <w:tcW w:w="2245" w:type="dxa"/>
            <w:gridSpan w:val="2"/>
            <w:vMerge w:val="restart"/>
          </w:tcPr>
          <w:p w14:paraId="00000097"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36A3C396" w14:textId="77777777">
        <w:trPr>
          <w:trHeight w:val="337"/>
        </w:trPr>
        <w:tc>
          <w:tcPr>
            <w:tcW w:w="3118" w:type="dxa"/>
            <w:vMerge/>
          </w:tcPr>
          <w:p w14:paraId="0000009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9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09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09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09D"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gridSpan w:val="2"/>
            <w:vMerge/>
          </w:tcPr>
          <w:p w14:paraId="0000009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43931C1F" w14:textId="77777777">
        <w:tc>
          <w:tcPr>
            <w:tcW w:w="3118" w:type="dxa"/>
            <w:vMerge/>
          </w:tcPr>
          <w:p w14:paraId="000000A0"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tcPr>
          <w:p w14:paraId="000000A1" w14:textId="77777777" w:rsidR="004145C9" w:rsidRDefault="00E2603C">
            <w:pPr>
              <w:rPr>
                <w:rFonts w:ascii="Arial" w:eastAsia="Arial" w:hAnsi="Arial" w:cs="Arial"/>
                <w:sz w:val="22"/>
                <w:szCs w:val="22"/>
              </w:rPr>
            </w:pPr>
            <w:r>
              <w:rPr>
                <w:rFonts w:ascii="Calibri" w:eastAsia="Calibri" w:hAnsi="Calibri" w:cs="Calibri"/>
              </w:rPr>
              <w:t xml:space="preserve">KCWP 5: District leadership will establish a system of support for each school’s evaluation of programming, and resources, and ensure appropriate academic interventions are in place. </w:t>
            </w:r>
          </w:p>
        </w:tc>
        <w:tc>
          <w:tcPr>
            <w:tcW w:w="3749" w:type="dxa"/>
          </w:tcPr>
          <w:p w14:paraId="000000A2" w14:textId="77777777" w:rsidR="004145C9" w:rsidRDefault="00E2603C">
            <w:pPr>
              <w:rPr>
                <w:rFonts w:ascii="Calibri" w:eastAsia="Calibri" w:hAnsi="Calibri" w:cs="Calibri"/>
              </w:rPr>
            </w:pPr>
            <w:r>
              <w:rPr>
                <w:rFonts w:ascii="Calibri" w:eastAsia="Calibri" w:hAnsi="Calibri" w:cs="Calibri"/>
                <w:color w:val="000000"/>
              </w:rPr>
              <w:t xml:space="preserve">The MTSS coordinator will monitor the development and implementation of </w:t>
            </w:r>
            <w:r>
              <w:rPr>
                <w:rFonts w:ascii="Calibri" w:eastAsia="Calibri" w:hAnsi="Calibri" w:cs="Calibri"/>
                <w:color w:val="000000"/>
              </w:rPr>
              <w:t xml:space="preserve">MTSS improvement plans for each school and the district. </w:t>
            </w:r>
          </w:p>
        </w:tc>
        <w:tc>
          <w:tcPr>
            <w:tcW w:w="2487" w:type="dxa"/>
          </w:tcPr>
          <w:p w14:paraId="000000A3" w14:textId="77777777" w:rsidR="004145C9" w:rsidRDefault="00E2603C">
            <w:pPr>
              <w:rPr>
                <w:rFonts w:ascii="Calibri" w:eastAsia="Calibri" w:hAnsi="Calibri" w:cs="Calibri"/>
              </w:rPr>
            </w:pPr>
            <w:r>
              <w:rPr>
                <w:rFonts w:ascii="Calibri" w:eastAsia="Calibri" w:hAnsi="Calibri" w:cs="Calibri"/>
              </w:rPr>
              <w:t>District Level MTSS Meeting Agenda and Minutes, School Level MTSS Meeting Agenda and Minutes, Grade Level MTSS Agenda and Minutes</w:t>
            </w:r>
          </w:p>
        </w:tc>
        <w:tc>
          <w:tcPr>
            <w:tcW w:w="3993" w:type="dxa"/>
          </w:tcPr>
          <w:p w14:paraId="000000A4" w14:textId="77777777" w:rsidR="004145C9" w:rsidRDefault="00E2603C">
            <w:pPr>
              <w:rPr>
                <w:rFonts w:ascii="Calibri" w:eastAsia="Calibri" w:hAnsi="Calibri" w:cs="Calibri"/>
              </w:rPr>
            </w:pPr>
            <w:r>
              <w:rPr>
                <w:rFonts w:ascii="Calibri" w:eastAsia="Calibri" w:hAnsi="Calibri" w:cs="Calibri"/>
              </w:rPr>
              <w:t xml:space="preserve">Each semester, the District MTSS Committee, facilitated by the MTSS </w:t>
            </w:r>
            <w:r>
              <w:rPr>
                <w:rFonts w:ascii="Calibri" w:eastAsia="Calibri" w:hAnsi="Calibri" w:cs="Calibri"/>
              </w:rPr>
              <w:t xml:space="preserve">Coordinator, will review local MTSS improvement plans and progress. </w:t>
            </w:r>
          </w:p>
        </w:tc>
        <w:tc>
          <w:tcPr>
            <w:tcW w:w="2245" w:type="dxa"/>
            <w:gridSpan w:val="2"/>
          </w:tcPr>
          <w:p w14:paraId="000000A5"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7DAAA7CD" w14:textId="77777777">
        <w:tc>
          <w:tcPr>
            <w:tcW w:w="3118" w:type="dxa"/>
            <w:vMerge/>
          </w:tcPr>
          <w:p w14:paraId="000000A7"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tcPr>
          <w:p w14:paraId="000000A8" w14:textId="77777777" w:rsidR="004145C9" w:rsidRDefault="00E2603C">
            <w:pPr>
              <w:rPr>
                <w:rFonts w:ascii="Calibri" w:eastAsia="Calibri" w:hAnsi="Calibri" w:cs="Calibri"/>
              </w:rPr>
            </w:pPr>
            <w:r>
              <w:rPr>
                <w:rFonts w:ascii="Calibri" w:eastAsia="Calibri" w:hAnsi="Calibri" w:cs="Calibri"/>
              </w:rPr>
              <w:t xml:space="preserve">KCWP 6: Establishing Learning Culture and Environment. District leadership will establish a system of support, coaching, and monitoring for new teachers, teacher leadership development, and the delivery of professional learning. </w:t>
            </w:r>
          </w:p>
        </w:tc>
        <w:tc>
          <w:tcPr>
            <w:tcW w:w="3749" w:type="dxa"/>
          </w:tcPr>
          <w:p w14:paraId="000000A9" w14:textId="77777777" w:rsidR="004145C9" w:rsidRDefault="00E2603C">
            <w:pPr>
              <w:rPr>
                <w:rFonts w:ascii="Calibri" w:eastAsia="Calibri" w:hAnsi="Calibri" w:cs="Calibri"/>
              </w:rPr>
            </w:pPr>
            <w:r>
              <w:rPr>
                <w:rFonts w:ascii="Calibri" w:eastAsia="Calibri" w:hAnsi="Calibri" w:cs="Calibri"/>
              </w:rPr>
              <w:t>New Teachers, Option 6, an</w:t>
            </w:r>
            <w:r>
              <w:rPr>
                <w:rFonts w:ascii="Calibri" w:eastAsia="Calibri" w:hAnsi="Calibri" w:cs="Calibri"/>
              </w:rPr>
              <w:t>d Principal Recommended Teachers will receive various professional learning, coaching, and monitoring.</w:t>
            </w:r>
          </w:p>
        </w:tc>
        <w:tc>
          <w:tcPr>
            <w:tcW w:w="2487" w:type="dxa"/>
          </w:tcPr>
          <w:p w14:paraId="000000AA" w14:textId="77777777" w:rsidR="004145C9" w:rsidRDefault="00E2603C">
            <w:pPr>
              <w:rPr>
                <w:rFonts w:ascii="Calibri" w:eastAsia="Calibri" w:hAnsi="Calibri" w:cs="Calibri"/>
              </w:rPr>
            </w:pPr>
            <w:r>
              <w:rPr>
                <w:rFonts w:ascii="Calibri" w:eastAsia="Calibri" w:hAnsi="Calibri" w:cs="Calibri"/>
              </w:rPr>
              <w:t>New Teacher Academy Agenda and Minutes, Walkthrough Data, New Teacher Coaching Notes and Plans, Unit Common Assessment Data, Universal Screening Data, KS</w:t>
            </w:r>
            <w:r>
              <w:rPr>
                <w:rFonts w:ascii="Calibri" w:eastAsia="Calibri" w:hAnsi="Calibri" w:cs="Calibri"/>
              </w:rPr>
              <w:t>A Data</w:t>
            </w:r>
          </w:p>
        </w:tc>
        <w:tc>
          <w:tcPr>
            <w:tcW w:w="3993" w:type="dxa"/>
          </w:tcPr>
          <w:p w14:paraId="000000AB" w14:textId="77777777" w:rsidR="004145C9" w:rsidRDefault="00E2603C">
            <w:pPr>
              <w:rPr>
                <w:rFonts w:ascii="Calibri" w:eastAsia="Calibri" w:hAnsi="Calibri" w:cs="Calibri"/>
              </w:rPr>
            </w:pPr>
            <w:r>
              <w:rPr>
                <w:rFonts w:ascii="Calibri" w:eastAsia="Calibri" w:hAnsi="Calibri" w:cs="Calibri"/>
              </w:rPr>
              <w:t xml:space="preserve">The Director of Teaching and Learning, Director of Federal Programs, and principals will review new teacher progress information, walkthroughs, and evaluation notes to improve performance for new teachers and principal-recommended teachers. </w:t>
            </w:r>
          </w:p>
        </w:tc>
        <w:tc>
          <w:tcPr>
            <w:tcW w:w="2245" w:type="dxa"/>
            <w:gridSpan w:val="2"/>
          </w:tcPr>
          <w:p w14:paraId="000000AC" w14:textId="6CE27962" w:rsidR="004145C9" w:rsidRDefault="00E2603C">
            <w:pPr>
              <w:rPr>
                <w:rFonts w:ascii="Calibri" w:eastAsia="Calibri" w:hAnsi="Calibri" w:cs="Calibri"/>
              </w:rPr>
            </w:pPr>
            <w:r>
              <w:rPr>
                <w:rFonts w:ascii="Calibri" w:eastAsia="Calibri" w:hAnsi="Calibri" w:cs="Calibri"/>
              </w:rPr>
              <w:t xml:space="preserve">5,000- </w:t>
            </w:r>
            <w:r>
              <w:rPr>
                <w:rFonts w:ascii="Calibri" w:eastAsia="Calibri" w:hAnsi="Calibri" w:cs="Calibri"/>
              </w:rPr>
              <w:t xml:space="preserve">RTA Grant, Title I, SBDM </w:t>
            </w:r>
          </w:p>
        </w:tc>
      </w:tr>
    </w:tbl>
    <w:p w14:paraId="000000AE" w14:textId="77777777" w:rsidR="004145C9" w:rsidRDefault="00E2603C">
      <w:pPr>
        <w:pStyle w:val="Heading2"/>
        <w:rPr>
          <w:b w:val="0"/>
          <w:color w:val="000000"/>
          <w:sz w:val="24"/>
          <w:szCs w:val="24"/>
        </w:rPr>
      </w:pPr>
      <w:r>
        <w:rPr>
          <w:b w:val="0"/>
          <w:color w:val="000000"/>
          <w:sz w:val="24"/>
          <w:szCs w:val="24"/>
        </w:rPr>
        <w:br/>
      </w:r>
    </w:p>
    <w:p w14:paraId="000000AF" w14:textId="77777777" w:rsidR="004145C9" w:rsidRDefault="00E2603C">
      <w:pPr>
        <w:rPr>
          <w:rFonts w:ascii="Calibri" w:eastAsia="Calibri" w:hAnsi="Calibri" w:cs="Calibri"/>
        </w:rPr>
      </w:pPr>
      <w:r>
        <w:br w:type="page"/>
      </w:r>
    </w:p>
    <w:p w14:paraId="000000B0" w14:textId="77777777" w:rsidR="004145C9" w:rsidRDefault="00E2603C">
      <w:pPr>
        <w:pStyle w:val="Heading2"/>
        <w:rPr>
          <w:color w:val="0070C0"/>
        </w:rPr>
      </w:pPr>
      <w:r>
        <w:rPr>
          <w:color w:val="0070C0"/>
        </w:rPr>
        <w:lastRenderedPageBreak/>
        <w:t>2: State Assessment Results in science, social studies and writing</w:t>
      </w:r>
    </w:p>
    <w:p w14:paraId="000000B1" w14:textId="77777777" w:rsidR="004145C9" w:rsidRDefault="004145C9">
      <w:pPr>
        <w:rPr>
          <w:rFonts w:ascii="Calibri" w:eastAsia="Calibri" w:hAnsi="Calibri" w:cs="Calibri"/>
        </w:rPr>
      </w:pPr>
    </w:p>
    <w:tbl>
      <w:tblPr>
        <w:tblStyle w:val="af"/>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749"/>
        <w:gridCol w:w="2487"/>
        <w:gridCol w:w="3993"/>
        <w:gridCol w:w="2236"/>
        <w:gridCol w:w="9"/>
      </w:tblGrid>
      <w:tr w:rsidR="004145C9" w14:paraId="16F45BCF" w14:textId="77777777">
        <w:trPr>
          <w:gridAfter w:val="1"/>
          <w:wAfter w:w="9" w:type="dxa"/>
          <w:trHeight w:val="664"/>
          <w:tblHeader/>
        </w:trPr>
        <w:tc>
          <w:tcPr>
            <w:tcW w:w="18701" w:type="dxa"/>
            <w:gridSpan w:val="6"/>
            <w:tcBorders>
              <w:top w:val="single" w:sz="8" w:space="0" w:color="000000"/>
            </w:tcBorders>
          </w:tcPr>
          <w:p w14:paraId="000000B2" w14:textId="538CAB16" w:rsidR="004145C9" w:rsidRDefault="00E2603C">
            <w:pPr>
              <w:rPr>
                <w:rFonts w:ascii="Calibri" w:eastAsia="Calibri" w:hAnsi="Calibri" w:cs="Calibri"/>
              </w:rPr>
            </w:pPr>
            <w:r>
              <w:rPr>
                <w:rFonts w:ascii="Calibri" w:eastAsia="Calibri" w:hAnsi="Calibri" w:cs="Calibri"/>
              </w:rPr>
              <w:t xml:space="preserve">Goal 2: By </w:t>
            </w:r>
            <w:r w:rsidR="000151D8">
              <w:rPr>
                <w:rFonts w:ascii="Calibri" w:eastAsia="Calibri" w:hAnsi="Calibri" w:cs="Calibri"/>
              </w:rPr>
              <w:t xml:space="preserve">the end of </w:t>
            </w:r>
            <w:r>
              <w:rPr>
                <w:rFonts w:ascii="Calibri" w:eastAsia="Calibri" w:hAnsi="Calibri" w:cs="Calibri"/>
              </w:rPr>
              <w:t xml:space="preserve">2026, Garrard County Schools will increase the percentage of students scoring proficient or above for science in elementary schools to 53.9%, middle school to 39.7%, and high school to 41.6%. By 2026, Garrard County Schools will increase the percentage of </w:t>
            </w:r>
            <w:r>
              <w:rPr>
                <w:rFonts w:ascii="Calibri" w:eastAsia="Calibri" w:hAnsi="Calibri" w:cs="Calibri"/>
              </w:rPr>
              <w:t xml:space="preserve">social studies students scoring proficient or above to 78.4% of elementary school students, 67.9% of middle school students, and 40.8% of high school students. By </w:t>
            </w:r>
            <w:r w:rsidR="000151D8">
              <w:rPr>
                <w:rFonts w:ascii="Calibri" w:eastAsia="Calibri" w:hAnsi="Calibri" w:cs="Calibri"/>
              </w:rPr>
              <w:t xml:space="preserve">the end of </w:t>
            </w:r>
            <w:r>
              <w:rPr>
                <w:rFonts w:ascii="Calibri" w:eastAsia="Calibri" w:hAnsi="Calibri" w:cs="Calibri"/>
              </w:rPr>
              <w:t>2026, Garrard County Schools will increase the percentage of students scoring prof</w:t>
            </w:r>
            <w:r>
              <w:rPr>
                <w:rFonts w:ascii="Calibri" w:eastAsia="Calibri" w:hAnsi="Calibri" w:cs="Calibri"/>
              </w:rPr>
              <w:t xml:space="preserve">icient or above in writing for elementary school students to 70.4%, for middle school students to </w:t>
            </w:r>
            <w:r w:rsidR="00E60092">
              <w:rPr>
                <w:rFonts w:ascii="Calibri" w:eastAsia="Calibri" w:hAnsi="Calibri" w:cs="Calibri"/>
              </w:rPr>
              <w:t>57</w:t>
            </w:r>
            <w:r>
              <w:rPr>
                <w:rFonts w:ascii="Calibri" w:eastAsia="Calibri" w:hAnsi="Calibri" w:cs="Calibri"/>
              </w:rPr>
              <w:t>%, and for high school students to 58.8%.</w:t>
            </w:r>
          </w:p>
        </w:tc>
      </w:tr>
      <w:tr w:rsidR="004145C9" w14:paraId="3772E340" w14:textId="77777777">
        <w:trPr>
          <w:tblHeader/>
        </w:trPr>
        <w:tc>
          <w:tcPr>
            <w:tcW w:w="3118" w:type="dxa"/>
            <w:shd w:val="clear" w:color="auto" w:fill="BFBFBF"/>
          </w:tcPr>
          <w:p w14:paraId="000000B8"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18" w:type="dxa"/>
            <w:shd w:val="clear" w:color="auto" w:fill="BFBFBF"/>
          </w:tcPr>
          <w:p w14:paraId="000000B9"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49" w:type="dxa"/>
            <w:shd w:val="clear" w:color="auto" w:fill="BFBFBF"/>
          </w:tcPr>
          <w:p w14:paraId="000000BA"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0BB"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0BC"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gridSpan w:val="2"/>
            <w:shd w:val="clear" w:color="auto" w:fill="BFBFBF"/>
          </w:tcPr>
          <w:p w14:paraId="000000BD"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4D84D9ED" w14:textId="77777777">
        <w:tc>
          <w:tcPr>
            <w:tcW w:w="3118" w:type="dxa"/>
            <w:vMerge w:val="restart"/>
          </w:tcPr>
          <w:p w14:paraId="000000BF" w14:textId="78193827" w:rsidR="004145C9" w:rsidRDefault="00E2603C">
            <w:pPr>
              <w:rPr>
                <w:rFonts w:ascii="Calibri" w:eastAsia="Calibri" w:hAnsi="Calibri" w:cs="Calibri"/>
              </w:rPr>
            </w:pPr>
            <w:r>
              <w:rPr>
                <w:rFonts w:ascii="Calibri" w:eastAsia="Calibri" w:hAnsi="Calibri" w:cs="Calibri"/>
              </w:rPr>
              <w:t xml:space="preserve">Objective 1- By </w:t>
            </w:r>
            <w:r w:rsidR="000151D8">
              <w:rPr>
                <w:rFonts w:ascii="Calibri" w:eastAsia="Calibri" w:hAnsi="Calibri" w:cs="Calibri"/>
              </w:rPr>
              <w:t xml:space="preserve">the end of </w:t>
            </w:r>
            <w:r>
              <w:rPr>
                <w:rFonts w:ascii="Calibri" w:eastAsia="Calibri" w:hAnsi="Calibri" w:cs="Calibri"/>
              </w:rPr>
              <w:t>202</w:t>
            </w:r>
            <w:r w:rsidR="000151D8">
              <w:rPr>
                <w:rFonts w:ascii="Calibri" w:eastAsia="Calibri" w:hAnsi="Calibri" w:cs="Calibri"/>
              </w:rPr>
              <w:t>6</w:t>
            </w:r>
            <w:r>
              <w:rPr>
                <w:rFonts w:ascii="Calibri" w:eastAsia="Calibri" w:hAnsi="Calibri" w:cs="Calibri"/>
              </w:rPr>
              <w:t xml:space="preserve"> Garrard County Schools will increase the percentage of students scoring proficient or above in science to 5</w:t>
            </w:r>
            <w:r w:rsidR="003E4A6A">
              <w:rPr>
                <w:rFonts w:ascii="Calibri" w:eastAsia="Calibri" w:hAnsi="Calibri" w:cs="Calibri"/>
              </w:rPr>
              <w:t>3</w:t>
            </w:r>
            <w:r>
              <w:rPr>
                <w:rFonts w:ascii="Calibri" w:eastAsia="Calibri" w:hAnsi="Calibri" w:cs="Calibri"/>
              </w:rPr>
              <w:t>.</w:t>
            </w:r>
            <w:r w:rsidR="003E4A6A">
              <w:rPr>
                <w:rFonts w:ascii="Calibri" w:eastAsia="Calibri" w:hAnsi="Calibri" w:cs="Calibri"/>
              </w:rPr>
              <w:t>9</w:t>
            </w:r>
            <w:r>
              <w:rPr>
                <w:rFonts w:ascii="Calibri" w:eastAsia="Calibri" w:hAnsi="Calibri" w:cs="Calibri"/>
              </w:rPr>
              <w:t>% in elementary school, 3</w:t>
            </w:r>
            <w:r w:rsidR="003E4A6A">
              <w:rPr>
                <w:rFonts w:ascii="Calibri" w:eastAsia="Calibri" w:hAnsi="Calibri" w:cs="Calibri"/>
              </w:rPr>
              <w:t>9</w:t>
            </w:r>
            <w:r>
              <w:rPr>
                <w:rFonts w:ascii="Calibri" w:eastAsia="Calibri" w:hAnsi="Calibri" w:cs="Calibri"/>
              </w:rPr>
              <w:t>.</w:t>
            </w:r>
            <w:r w:rsidR="003E4A6A">
              <w:rPr>
                <w:rFonts w:ascii="Calibri" w:eastAsia="Calibri" w:hAnsi="Calibri" w:cs="Calibri"/>
              </w:rPr>
              <w:t>7</w:t>
            </w:r>
            <w:r>
              <w:rPr>
                <w:rFonts w:ascii="Calibri" w:eastAsia="Calibri" w:hAnsi="Calibri" w:cs="Calibri"/>
              </w:rPr>
              <w:t xml:space="preserve">% in middle school, and </w:t>
            </w:r>
            <w:r w:rsidR="003E4A6A">
              <w:rPr>
                <w:rFonts w:ascii="Calibri" w:eastAsia="Calibri" w:hAnsi="Calibri" w:cs="Calibri"/>
              </w:rPr>
              <w:t>41.6</w:t>
            </w:r>
            <w:r>
              <w:rPr>
                <w:rFonts w:ascii="Calibri" w:eastAsia="Calibri" w:hAnsi="Calibri" w:cs="Calibri"/>
              </w:rPr>
              <w:t xml:space="preserve">% in high school. </w:t>
            </w:r>
          </w:p>
          <w:p w14:paraId="000000C0" w14:textId="77777777" w:rsidR="004145C9" w:rsidRDefault="004145C9">
            <w:pPr>
              <w:rPr>
                <w:rFonts w:ascii="Calibri" w:eastAsia="Calibri" w:hAnsi="Calibri" w:cs="Calibri"/>
              </w:rPr>
            </w:pPr>
          </w:p>
          <w:p w14:paraId="000000C1" w14:textId="1CCEBA4F" w:rsidR="004145C9" w:rsidRDefault="00E2603C">
            <w:pPr>
              <w:rPr>
                <w:rFonts w:ascii="Calibri" w:eastAsia="Calibri" w:hAnsi="Calibri" w:cs="Calibri"/>
              </w:rPr>
            </w:pPr>
            <w:r>
              <w:rPr>
                <w:rFonts w:ascii="Calibri" w:eastAsia="Calibri" w:hAnsi="Calibri" w:cs="Calibri"/>
              </w:rPr>
              <w:t xml:space="preserve">Objective 2- By </w:t>
            </w:r>
            <w:r w:rsidR="000151D8">
              <w:rPr>
                <w:rFonts w:ascii="Calibri" w:eastAsia="Calibri" w:hAnsi="Calibri" w:cs="Calibri"/>
              </w:rPr>
              <w:t xml:space="preserve">the end of </w:t>
            </w:r>
            <w:r>
              <w:rPr>
                <w:rFonts w:ascii="Calibri" w:eastAsia="Calibri" w:hAnsi="Calibri" w:cs="Calibri"/>
              </w:rPr>
              <w:t>202</w:t>
            </w:r>
            <w:r w:rsidR="000151D8">
              <w:rPr>
                <w:rFonts w:ascii="Calibri" w:eastAsia="Calibri" w:hAnsi="Calibri" w:cs="Calibri"/>
              </w:rPr>
              <w:t>6</w:t>
            </w:r>
            <w:r>
              <w:rPr>
                <w:rFonts w:ascii="Calibri" w:eastAsia="Calibri" w:hAnsi="Calibri" w:cs="Calibri"/>
              </w:rPr>
              <w:t xml:space="preserve"> Garrard County Schools will increase </w:t>
            </w:r>
            <w:r>
              <w:rPr>
                <w:rFonts w:ascii="Calibri" w:eastAsia="Calibri" w:hAnsi="Calibri" w:cs="Calibri"/>
              </w:rPr>
              <w:t>the percentage of students scoring proficient or above in social studies to 7</w:t>
            </w:r>
            <w:r w:rsidR="003E4A6A">
              <w:rPr>
                <w:rFonts w:ascii="Calibri" w:eastAsia="Calibri" w:hAnsi="Calibri" w:cs="Calibri"/>
              </w:rPr>
              <w:t>8</w:t>
            </w:r>
            <w:r>
              <w:rPr>
                <w:rFonts w:ascii="Calibri" w:eastAsia="Calibri" w:hAnsi="Calibri" w:cs="Calibri"/>
              </w:rPr>
              <w:t>.</w:t>
            </w:r>
            <w:r w:rsidR="003E4A6A">
              <w:rPr>
                <w:rFonts w:ascii="Calibri" w:eastAsia="Calibri" w:hAnsi="Calibri" w:cs="Calibri"/>
              </w:rPr>
              <w:t>4</w:t>
            </w:r>
            <w:r>
              <w:rPr>
                <w:rFonts w:ascii="Calibri" w:eastAsia="Calibri" w:hAnsi="Calibri" w:cs="Calibri"/>
              </w:rPr>
              <w:t>% in elementary school, 6</w:t>
            </w:r>
            <w:r w:rsidR="003E4A6A">
              <w:rPr>
                <w:rFonts w:ascii="Calibri" w:eastAsia="Calibri" w:hAnsi="Calibri" w:cs="Calibri"/>
              </w:rPr>
              <w:t>7.9</w:t>
            </w:r>
            <w:r>
              <w:rPr>
                <w:rFonts w:ascii="Calibri" w:eastAsia="Calibri" w:hAnsi="Calibri" w:cs="Calibri"/>
              </w:rPr>
              <w:t xml:space="preserve">% in middle school, and </w:t>
            </w:r>
            <w:r w:rsidR="003E4A6A">
              <w:rPr>
                <w:rFonts w:ascii="Calibri" w:eastAsia="Calibri" w:hAnsi="Calibri" w:cs="Calibri"/>
              </w:rPr>
              <w:t>40.8</w:t>
            </w:r>
            <w:r>
              <w:rPr>
                <w:rFonts w:ascii="Calibri" w:eastAsia="Calibri" w:hAnsi="Calibri" w:cs="Calibri"/>
              </w:rPr>
              <w:t>% in high school.</w:t>
            </w:r>
          </w:p>
          <w:p w14:paraId="000000C2" w14:textId="77777777" w:rsidR="004145C9" w:rsidRDefault="004145C9">
            <w:pPr>
              <w:rPr>
                <w:rFonts w:ascii="Calibri" w:eastAsia="Calibri" w:hAnsi="Calibri" w:cs="Calibri"/>
              </w:rPr>
            </w:pPr>
          </w:p>
          <w:p w14:paraId="000000C3" w14:textId="79A78B14" w:rsidR="004145C9" w:rsidRDefault="00E2603C">
            <w:pPr>
              <w:rPr>
                <w:rFonts w:ascii="Calibri" w:eastAsia="Calibri" w:hAnsi="Calibri" w:cs="Calibri"/>
              </w:rPr>
            </w:pPr>
            <w:r>
              <w:rPr>
                <w:rFonts w:ascii="Calibri" w:eastAsia="Calibri" w:hAnsi="Calibri" w:cs="Calibri"/>
              </w:rPr>
              <w:t>Objective 3- By 2024 Garrard County Schools will increase the percentage of students scoring proficie</w:t>
            </w:r>
            <w:r>
              <w:rPr>
                <w:rFonts w:ascii="Calibri" w:eastAsia="Calibri" w:hAnsi="Calibri" w:cs="Calibri"/>
              </w:rPr>
              <w:t xml:space="preserve">nt or above in writing to </w:t>
            </w:r>
            <w:r w:rsidR="003E4A6A">
              <w:rPr>
                <w:rFonts w:ascii="Calibri" w:eastAsia="Calibri" w:hAnsi="Calibri" w:cs="Calibri"/>
              </w:rPr>
              <w:t>70.4</w:t>
            </w:r>
            <w:r>
              <w:rPr>
                <w:rFonts w:ascii="Calibri" w:eastAsia="Calibri" w:hAnsi="Calibri" w:cs="Calibri"/>
              </w:rPr>
              <w:t xml:space="preserve">% in elementary school, </w:t>
            </w:r>
            <w:r w:rsidR="003E4A6A">
              <w:rPr>
                <w:rFonts w:ascii="Calibri" w:eastAsia="Calibri" w:hAnsi="Calibri" w:cs="Calibri"/>
              </w:rPr>
              <w:t>57</w:t>
            </w:r>
            <w:r>
              <w:rPr>
                <w:rFonts w:ascii="Calibri" w:eastAsia="Calibri" w:hAnsi="Calibri" w:cs="Calibri"/>
              </w:rPr>
              <w:t xml:space="preserve">% in middle school, and </w:t>
            </w:r>
            <w:r w:rsidR="003E4A6A">
              <w:rPr>
                <w:rFonts w:ascii="Calibri" w:eastAsia="Calibri" w:hAnsi="Calibri" w:cs="Calibri"/>
              </w:rPr>
              <w:t>58.8</w:t>
            </w:r>
            <w:r>
              <w:rPr>
                <w:rFonts w:ascii="Calibri" w:eastAsia="Calibri" w:hAnsi="Calibri" w:cs="Calibri"/>
              </w:rPr>
              <w:t>% in high school.</w:t>
            </w:r>
          </w:p>
        </w:tc>
        <w:tc>
          <w:tcPr>
            <w:tcW w:w="3118" w:type="dxa"/>
          </w:tcPr>
          <w:p w14:paraId="000000C4" w14:textId="77777777" w:rsidR="004145C9" w:rsidRDefault="00E2603C">
            <w:pPr>
              <w:rPr>
                <w:rFonts w:ascii="Arial" w:eastAsia="Arial" w:hAnsi="Arial" w:cs="Arial"/>
                <w:sz w:val="22"/>
                <w:szCs w:val="22"/>
              </w:rPr>
            </w:pPr>
            <w:r>
              <w:rPr>
                <w:rFonts w:ascii="Calibri" w:eastAsia="Calibri" w:hAnsi="Calibri" w:cs="Calibri"/>
              </w:rPr>
              <w:t xml:space="preserve">KCWP 2: Design and Deliver Instruction. District leadership will establish systems of support and monitoring in which Tier I instruction and assessment </w:t>
            </w:r>
            <w:r>
              <w:rPr>
                <w:rFonts w:ascii="Calibri" w:eastAsia="Calibri" w:hAnsi="Calibri" w:cs="Calibri"/>
              </w:rPr>
              <w:t>meet the needs of KAS and the adopted curriculum resources.</w:t>
            </w:r>
          </w:p>
        </w:tc>
        <w:tc>
          <w:tcPr>
            <w:tcW w:w="3749" w:type="dxa"/>
          </w:tcPr>
          <w:p w14:paraId="000000C5" w14:textId="77777777" w:rsidR="004145C9" w:rsidRDefault="00E2603C">
            <w:pPr>
              <w:rPr>
                <w:rFonts w:ascii="Calibri" w:eastAsia="Calibri" w:hAnsi="Calibri" w:cs="Calibri"/>
              </w:rPr>
            </w:pPr>
            <w:r>
              <w:rPr>
                <w:rFonts w:ascii="Calibri" w:eastAsia="Calibri" w:hAnsi="Calibri" w:cs="Calibri"/>
              </w:rPr>
              <w:t>District Learning Walks will be conducted to examine the teaching practices, student learning, and alignment of instruction, activities, and assessment. Ongoing professional development will cente</w:t>
            </w:r>
            <w:r>
              <w:rPr>
                <w:rFonts w:ascii="Calibri" w:eastAsia="Calibri" w:hAnsi="Calibri" w:cs="Calibri"/>
              </w:rPr>
              <w:t xml:space="preserve">r around high cognitive engagement strategies to use in the classroom. </w:t>
            </w:r>
          </w:p>
          <w:p w14:paraId="000000C6" w14:textId="77777777" w:rsidR="004145C9" w:rsidRDefault="004145C9">
            <w:pPr>
              <w:rPr>
                <w:rFonts w:ascii="Calibri" w:eastAsia="Calibri" w:hAnsi="Calibri" w:cs="Calibri"/>
              </w:rPr>
            </w:pPr>
          </w:p>
        </w:tc>
        <w:tc>
          <w:tcPr>
            <w:tcW w:w="2487" w:type="dxa"/>
          </w:tcPr>
          <w:p w14:paraId="000000C7" w14:textId="77777777" w:rsidR="004145C9" w:rsidRDefault="00E2603C">
            <w:pPr>
              <w:rPr>
                <w:rFonts w:ascii="Calibri" w:eastAsia="Calibri" w:hAnsi="Calibri" w:cs="Calibri"/>
              </w:rPr>
            </w:pPr>
            <w:r>
              <w:rPr>
                <w:rFonts w:ascii="Calibri" w:eastAsia="Calibri" w:hAnsi="Calibri" w:cs="Calibri"/>
              </w:rPr>
              <w:t>Learning Walk Agenda and Minutes, Learning Walk Next Steps Presentation, Learning Walk Feedback and Next Steps Document</w:t>
            </w:r>
          </w:p>
        </w:tc>
        <w:tc>
          <w:tcPr>
            <w:tcW w:w="3993" w:type="dxa"/>
          </w:tcPr>
          <w:p w14:paraId="000000C8" w14:textId="77777777" w:rsidR="004145C9" w:rsidRDefault="00E2603C">
            <w:pPr>
              <w:rPr>
                <w:rFonts w:ascii="Calibri" w:eastAsia="Calibri" w:hAnsi="Calibri" w:cs="Calibri"/>
              </w:rPr>
            </w:pPr>
            <w:r>
              <w:rPr>
                <w:rFonts w:ascii="Calibri" w:eastAsia="Calibri" w:hAnsi="Calibri" w:cs="Calibri"/>
              </w:rPr>
              <w:t>Each semester, the District Leadership Team, facilitated by the</w:t>
            </w:r>
            <w:r>
              <w:rPr>
                <w:rFonts w:ascii="Calibri" w:eastAsia="Calibri" w:hAnsi="Calibri" w:cs="Calibri"/>
              </w:rPr>
              <w:t xml:space="preserve"> Director of Teaching and Learning &amp; Director of Federal Programs, will review Learning Walk findings with school leadership following each event. </w:t>
            </w:r>
          </w:p>
        </w:tc>
        <w:tc>
          <w:tcPr>
            <w:tcW w:w="2245" w:type="dxa"/>
            <w:gridSpan w:val="2"/>
          </w:tcPr>
          <w:p w14:paraId="000000C9"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7CA94477" w14:textId="77777777">
        <w:tc>
          <w:tcPr>
            <w:tcW w:w="3118" w:type="dxa"/>
            <w:vMerge/>
          </w:tcPr>
          <w:p w14:paraId="000000C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0CC" w14:textId="77777777" w:rsidR="004145C9" w:rsidRDefault="00E2603C">
            <w:pPr>
              <w:rPr>
                <w:rFonts w:ascii="Calibri" w:eastAsia="Calibri" w:hAnsi="Calibri" w:cs="Calibri"/>
              </w:rPr>
            </w:pPr>
            <w:r>
              <w:rPr>
                <w:rFonts w:ascii="Calibri" w:eastAsia="Calibri" w:hAnsi="Calibri" w:cs="Calibri"/>
              </w:rPr>
              <w:t>KCWP 3: Design and Deliver Assessment Literacy. District leadership will</w:t>
            </w:r>
            <w:r>
              <w:rPr>
                <w:rFonts w:ascii="Calibri" w:eastAsia="Calibri" w:hAnsi="Calibri" w:cs="Calibri"/>
              </w:rPr>
              <w:t xml:space="preserve"> establish a system of balanced assessments based upon Kentucky Academic Standards to evaluate students’ achievement related to the targets and standards</w:t>
            </w:r>
          </w:p>
        </w:tc>
        <w:tc>
          <w:tcPr>
            <w:tcW w:w="3749" w:type="dxa"/>
          </w:tcPr>
          <w:p w14:paraId="000000CD" w14:textId="77777777" w:rsidR="004145C9" w:rsidRDefault="00E2603C">
            <w:pPr>
              <w:rPr>
                <w:rFonts w:ascii="Calibri" w:eastAsia="Calibri" w:hAnsi="Calibri" w:cs="Calibri"/>
              </w:rPr>
            </w:pPr>
            <w:r>
              <w:rPr>
                <w:rFonts w:ascii="Calibri" w:eastAsia="Calibri" w:hAnsi="Calibri" w:cs="Calibri"/>
                <w:color w:val="000000"/>
              </w:rPr>
              <w:t xml:space="preserve">Implement a system of vertical collaboration, department alignment of </w:t>
            </w:r>
            <w:r>
              <w:rPr>
                <w:rFonts w:ascii="Calibri" w:eastAsia="Calibri" w:hAnsi="Calibri" w:cs="Calibri"/>
              </w:rPr>
              <w:t>assessments</w:t>
            </w:r>
            <w:r>
              <w:rPr>
                <w:rFonts w:ascii="Calibri" w:eastAsia="Calibri" w:hAnsi="Calibri" w:cs="Calibri"/>
                <w:color w:val="000000"/>
              </w:rPr>
              <w:t>, and professional le</w:t>
            </w:r>
            <w:r>
              <w:rPr>
                <w:rFonts w:ascii="Calibri" w:eastAsia="Calibri" w:hAnsi="Calibri" w:cs="Calibri"/>
                <w:color w:val="000000"/>
              </w:rPr>
              <w:t>arning for elementary, and between the middle and high school.</w:t>
            </w:r>
          </w:p>
        </w:tc>
        <w:tc>
          <w:tcPr>
            <w:tcW w:w="2487" w:type="dxa"/>
          </w:tcPr>
          <w:p w14:paraId="000000CE" w14:textId="77777777" w:rsidR="004145C9" w:rsidRDefault="00E2603C">
            <w:pPr>
              <w:rPr>
                <w:rFonts w:ascii="Calibri" w:eastAsia="Calibri" w:hAnsi="Calibri" w:cs="Calibri"/>
              </w:rPr>
            </w:pPr>
            <w:r>
              <w:rPr>
                <w:rFonts w:ascii="Calibri" w:eastAsia="Calibri" w:hAnsi="Calibri" w:cs="Calibri"/>
              </w:rPr>
              <w:t>District Leadership Team Agenda and Minutes, Instructional Leadership Team Agenda and Minutes, Transition Event Evaluation Summary</w:t>
            </w:r>
          </w:p>
        </w:tc>
        <w:tc>
          <w:tcPr>
            <w:tcW w:w="3993" w:type="dxa"/>
          </w:tcPr>
          <w:p w14:paraId="000000CF" w14:textId="77777777" w:rsidR="004145C9" w:rsidRDefault="00E2603C">
            <w:pPr>
              <w:rPr>
                <w:rFonts w:ascii="Calibri" w:eastAsia="Calibri" w:hAnsi="Calibri" w:cs="Calibri"/>
              </w:rPr>
            </w:pPr>
            <w:r>
              <w:rPr>
                <w:rFonts w:ascii="Calibri" w:eastAsia="Calibri" w:hAnsi="Calibri" w:cs="Calibri"/>
              </w:rPr>
              <w:t>The Director of Teaching and Learning, Director of Federal Pro</w:t>
            </w:r>
            <w:r>
              <w:rPr>
                <w:rFonts w:ascii="Calibri" w:eastAsia="Calibri" w:hAnsi="Calibri" w:cs="Calibri"/>
              </w:rPr>
              <w:t xml:space="preserve">grams, and principals will review the impact of vertical planning sessions, plan the next steps, and monitor the implementation of vertical alignment. </w:t>
            </w:r>
          </w:p>
        </w:tc>
        <w:tc>
          <w:tcPr>
            <w:tcW w:w="2245" w:type="dxa"/>
            <w:gridSpan w:val="2"/>
          </w:tcPr>
          <w:p w14:paraId="000000D0"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04B4949A" w14:textId="77777777">
        <w:tc>
          <w:tcPr>
            <w:tcW w:w="3118" w:type="dxa"/>
            <w:vMerge/>
          </w:tcPr>
          <w:p w14:paraId="000000D2"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D3"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0D4" w14:textId="77777777" w:rsidR="004145C9" w:rsidRDefault="00E2603C">
            <w:pPr>
              <w:rPr>
                <w:rFonts w:ascii="Calibri" w:eastAsia="Calibri" w:hAnsi="Calibri" w:cs="Calibri"/>
              </w:rPr>
            </w:pPr>
            <w:r>
              <w:rPr>
                <w:rFonts w:ascii="Calibri" w:eastAsia="Calibri" w:hAnsi="Calibri" w:cs="Calibri"/>
                <w:color w:val="000000"/>
              </w:rPr>
              <w:t xml:space="preserve">Offer and provide opportunities for school administrators to select individuals or teams of teachers </w:t>
            </w:r>
            <w:r>
              <w:rPr>
                <w:rFonts w:ascii="Calibri" w:eastAsia="Calibri" w:hAnsi="Calibri" w:cs="Calibri"/>
              </w:rPr>
              <w:t>to design, modify</w:t>
            </w:r>
            <w:r>
              <w:rPr>
                <w:rFonts w:ascii="Calibri" w:eastAsia="Calibri" w:hAnsi="Calibri" w:cs="Calibri"/>
                <w:color w:val="000000"/>
              </w:rPr>
              <w:t xml:space="preserve">, and </w:t>
            </w:r>
            <w:r>
              <w:rPr>
                <w:rFonts w:ascii="Calibri" w:eastAsia="Calibri" w:hAnsi="Calibri" w:cs="Calibri"/>
              </w:rPr>
              <w:t>construct</w:t>
            </w:r>
            <w:r>
              <w:rPr>
                <w:rFonts w:ascii="Calibri" w:eastAsia="Calibri" w:hAnsi="Calibri" w:cs="Calibri"/>
                <w:color w:val="000000"/>
              </w:rPr>
              <w:t xml:space="preserve"> </w:t>
            </w:r>
            <w:r>
              <w:rPr>
                <w:rFonts w:ascii="Calibri" w:eastAsia="Calibri" w:hAnsi="Calibri" w:cs="Calibri"/>
              </w:rPr>
              <w:t xml:space="preserve">assessment </w:t>
            </w:r>
            <w:r>
              <w:rPr>
                <w:rFonts w:ascii="Calibri" w:eastAsia="Calibri" w:hAnsi="Calibri" w:cs="Calibri"/>
                <w:color w:val="000000"/>
              </w:rPr>
              <w:t>documents aligned to the Kentucky Academic Standards</w:t>
            </w:r>
          </w:p>
        </w:tc>
        <w:tc>
          <w:tcPr>
            <w:tcW w:w="2487" w:type="dxa"/>
          </w:tcPr>
          <w:p w14:paraId="000000D5" w14:textId="77777777" w:rsidR="004145C9" w:rsidRDefault="00E2603C">
            <w:pPr>
              <w:rPr>
                <w:rFonts w:ascii="Calibri" w:eastAsia="Calibri" w:hAnsi="Calibri" w:cs="Calibri"/>
              </w:rPr>
            </w:pPr>
            <w:r>
              <w:rPr>
                <w:rFonts w:ascii="Calibri" w:eastAsia="Calibri" w:hAnsi="Calibri" w:cs="Calibri"/>
              </w:rPr>
              <w:t>Curriculum PLC Agenda and Minutes, Staff Development Agend</w:t>
            </w:r>
            <w:r>
              <w:rPr>
                <w:rFonts w:ascii="Calibri" w:eastAsia="Calibri" w:hAnsi="Calibri" w:cs="Calibri"/>
              </w:rPr>
              <w:t>as and Minutes, Curriculum Assessment Documents</w:t>
            </w:r>
          </w:p>
        </w:tc>
        <w:tc>
          <w:tcPr>
            <w:tcW w:w="3993" w:type="dxa"/>
          </w:tcPr>
          <w:p w14:paraId="000000D6" w14:textId="77777777" w:rsidR="004145C9" w:rsidRDefault="00E2603C">
            <w:pPr>
              <w:rPr>
                <w:rFonts w:ascii="Calibri" w:eastAsia="Calibri" w:hAnsi="Calibri" w:cs="Calibri"/>
              </w:rPr>
            </w:pPr>
            <w:r>
              <w:rPr>
                <w:rFonts w:ascii="Calibri" w:eastAsia="Calibri" w:hAnsi="Calibri" w:cs="Calibri"/>
              </w:rPr>
              <w:t xml:space="preserve">The Director of Teaching and Learning, Director of Federal Programs, and principals will review the outcomes, products, and implementation of curriculum, assessments, and professional learning. </w:t>
            </w:r>
          </w:p>
        </w:tc>
        <w:tc>
          <w:tcPr>
            <w:tcW w:w="2245" w:type="dxa"/>
            <w:gridSpan w:val="2"/>
          </w:tcPr>
          <w:p w14:paraId="000000D7" w14:textId="77777777" w:rsidR="004145C9" w:rsidRDefault="00E2603C">
            <w:pPr>
              <w:rPr>
                <w:rFonts w:ascii="Calibri" w:eastAsia="Calibri" w:hAnsi="Calibri" w:cs="Calibri"/>
              </w:rPr>
            </w:pPr>
            <w:r>
              <w:rPr>
                <w:rFonts w:ascii="Calibri" w:eastAsia="Calibri" w:hAnsi="Calibri" w:cs="Calibri"/>
              </w:rPr>
              <w:t>No additional</w:t>
            </w:r>
            <w:r>
              <w:rPr>
                <w:rFonts w:ascii="Calibri" w:eastAsia="Calibri" w:hAnsi="Calibri" w:cs="Calibri"/>
              </w:rPr>
              <w:t xml:space="preserve"> funding is required</w:t>
            </w:r>
          </w:p>
        </w:tc>
      </w:tr>
    </w:tbl>
    <w:p w14:paraId="000000D9" w14:textId="77777777" w:rsidR="004145C9" w:rsidRDefault="004145C9">
      <w:pPr>
        <w:pStyle w:val="Heading2"/>
      </w:pPr>
    </w:p>
    <w:p w14:paraId="000000DA" w14:textId="77777777" w:rsidR="004145C9" w:rsidRDefault="004145C9">
      <w:pPr>
        <w:rPr>
          <w:rFonts w:ascii="Calibri" w:eastAsia="Calibri" w:hAnsi="Calibri" w:cs="Calibri"/>
          <w:b/>
          <w:color w:val="0070C0"/>
          <w:sz w:val="26"/>
          <w:szCs w:val="26"/>
        </w:rPr>
      </w:pPr>
    </w:p>
    <w:p w14:paraId="000000DB" w14:textId="77777777" w:rsidR="004145C9" w:rsidRDefault="00E2603C">
      <w:pPr>
        <w:pStyle w:val="Heading2"/>
        <w:rPr>
          <w:color w:val="0070C0"/>
        </w:rPr>
      </w:pPr>
      <w:r>
        <w:rPr>
          <w:color w:val="0070C0"/>
        </w:rPr>
        <w:t>3: Achievement Gap</w:t>
      </w:r>
    </w:p>
    <w:p w14:paraId="000000DC" w14:textId="77777777" w:rsidR="004145C9" w:rsidRDefault="00E2603C">
      <w:pPr>
        <w:rPr>
          <w:rFonts w:ascii="Calibri" w:eastAsia="Calibri" w:hAnsi="Calibri" w:cs="Calibri"/>
        </w:rPr>
      </w:pPr>
      <w:r>
        <w:rPr>
          <w:rFonts w:ascii="Calibri" w:eastAsia="Calibri" w:hAnsi="Calibri" w:cs="Calibri"/>
        </w:rPr>
        <w:t>Districts are not required to establish long-term achievement gap goals; however, districts must establish yearly targets (objectives).</w:t>
      </w:r>
    </w:p>
    <w:p w14:paraId="000000DD" w14:textId="77777777" w:rsidR="004145C9" w:rsidRDefault="004145C9">
      <w:pPr>
        <w:rPr>
          <w:rFonts w:ascii="Calibri" w:eastAsia="Calibri" w:hAnsi="Calibri" w:cs="Calibri"/>
        </w:rPr>
      </w:pPr>
    </w:p>
    <w:tbl>
      <w:tblPr>
        <w:tblStyle w:val="af0"/>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749"/>
        <w:gridCol w:w="2487"/>
        <w:gridCol w:w="3993"/>
        <w:gridCol w:w="2245"/>
      </w:tblGrid>
      <w:tr w:rsidR="004145C9" w14:paraId="1EB585BB" w14:textId="77777777">
        <w:trPr>
          <w:tblHeader/>
        </w:trPr>
        <w:tc>
          <w:tcPr>
            <w:tcW w:w="3118" w:type="dxa"/>
            <w:shd w:val="clear" w:color="auto" w:fill="BFBFBF"/>
          </w:tcPr>
          <w:p w14:paraId="000000DE"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18" w:type="dxa"/>
            <w:shd w:val="clear" w:color="auto" w:fill="BFBFBF"/>
          </w:tcPr>
          <w:p w14:paraId="000000DF"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49" w:type="dxa"/>
            <w:shd w:val="clear" w:color="auto" w:fill="BFBFBF"/>
          </w:tcPr>
          <w:p w14:paraId="000000E0"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0E1"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0E2"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shd w:val="clear" w:color="auto" w:fill="BFBFBF"/>
          </w:tcPr>
          <w:p w14:paraId="000000E3"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34D809BC" w14:textId="77777777">
        <w:tc>
          <w:tcPr>
            <w:tcW w:w="3118" w:type="dxa"/>
            <w:vMerge w:val="restart"/>
          </w:tcPr>
          <w:p w14:paraId="000000E4" w14:textId="37A122B8" w:rsidR="004145C9" w:rsidRDefault="00E2603C">
            <w:pPr>
              <w:rPr>
                <w:rFonts w:ascii="Calibri" w:eastAsia="Calibri" w:hAnsi="Calibri" w:cs="Calibri"/>
              </w:rPr>
            </w:pPr>
            <w:r>
              <w:rPr>
                <w:rFonts w:ascii="Calibri" w:eastAsia="Calibri" w:hAnsi="Calibri" w:cs="Calibri"/>
              </w:rPr>
              <w:t xml:space="preserve">Objective 1- By </w:t>
            </w:r>
            <w:r w:rsidR="00E60092">
              <w:rPr>
                <w:rFonts w:ascii="Calibri" w:eastAsia="Calibri" w:hAnsi="Calibri" w:cs="Calibri"/>
              </w:rPr>
              <w:t>the end of 2026,</w:t>
            </w:r>
            <w:r>
              <w:rPr>
                <w:rFonts w:ascii="Calibri" w:eastAsia="Calibri" w:hAnsi="Calibri" w:cs="Calibri"/>
              </w:rPr>
              <w:t xml:space="preserve"> Garrard County Schools will increase the percentage of students with disabilities scoring proficient or above in reading to 46.7% in elementary school, 33.7% in middle school, and 18.2% in high school.</w:t>
            </w:r>
          </w:p>
        </w:tc>
        <w:tc>
          <w:tcPr>
            <w:tcW w:w="3118" w:type="dxa"/>
            <w:vMerge w:val="restart"/>
          </w:tcPr>
          <w:p w14:paraId="000000E5" w14:textId="77777777" w:rsidR="004145C9" w:rsidRDefault="00E2603C">
            <w:pPr>
              <w:rPr>
                <w:rFonts w:ascii="Calibri" w:eastAsia="Calibri" w:hAnsi="Calibri" w:cs="Calibri"/>
              </w:rPr>
            </w:pPr>
            <w:r>
              <w:rPr>
                <w:rFonts w:ascii="Calibri" w:eastAsia="Calibri" w:hAnsi="Calibri" w:cs="Calibri"/>
              </w:rPr>
              <w:t xml:space="preserve">KCWP 2: Design and Deliver Instruction. District leadership will establish a system of collaboration to meet the needs of all students. </w:t>
            </w:r>
          </w:p>
          <w:p w14:paraId="000000E6" w14:textId="77777777" w:rsidR="004145C9" w:rsidRDefault="004145C9">
            <w:pPr>
              <w:rPr>
                <w:rFonts w:ascii="Calibri" w:eastAsia="Calibri" w:hAnsi="Calibri" w:cs="Calibri"/>
              </w:rPr>
            </w:pPr>
          </w:p>
        </w:tc>
        <w:tc>
          <w:tcPr>
            <w:tcW w:w="3749" w:type="dxa"/>
          </w:tcPr>
          <w:p w14:paraId="000000E7" w14:textId="77777777" w:rsidR="004145C9" w:rsidRDefault="00E2603C">
            <w:pPr>
              <w:rPr>
                <w:rFonts w:ascii="Calibri" w:eastAsia="Calibri" w:hAnsi="Calibri" w:cs="Calibri"/>
              </w:rPr>
            </w:pPr>
            <w:r>
              <w:rPr>
                <w:rFonts w:ascii="Calibri" w:eastAsia="Calibri" w:hAnsi="Calibri" w:cs="Calibri"/>
                <w:color w:val="000000"/>
              </w:rPr>
              <w:t>Co-teaching professional development will be organized for co-teaching teachers at each school.</w:t>
            </w:r>
          </w:p>
        </w:tc>
        <w:tc>
          <w:tcPr>
            <w:tcW w:w="2487" w:type="dxa"/>
          </w:tcPr>
          <w:p w14:paraId="000000E8" w14:textId="77777777" w:rsidR="004145C9" w:rsidRDefault="00E2603C">
            <w:pPr>
              <w:rPr>
                <w:rFonts w:ascii="Calibri" w:eastAsia="Calibri" w:hAnsi="Calibri" w:cs="Calibri"/>
              </w:rPr>
            </w:pPr>
            <w:r>
              <w:rPr>
                <w:rFonts w:ascii="Calibri" w:eastAsia="Calibri" w:hAnsi="Calibri" w:cs="Calibri"/>
              </w:rPr>
              <w:t>District Leadership Ag</w:t>
            </w:r>
            <w:r>
              <w:rPr>
                <w:rFonts w:ascii="Calibri" w:eastAsia="Calibri" w:hAnsi="Calibri" w:cs="Calibri"/>
              </w:rPr>
              <w:t>enda and Minutes, Instructional Leadership Team Agenda and Minutes, Professional Learning Event Agenda and Surveys</w:t>
            </w:r>
          </w:p>
        </w:tc>
        <w:tc>
          <w:tcPr>
            <w:tcW w:w="3993" w:type="dxa"/>
          </w:tcPr>
          <w:p w14:paraId="000000E9" w14:textId="77777777" w:rsidR="004145C9" w:rsidRDefault="00E2603C">
            <w:pPr>
              <w:rPr>
                <w:rFonts w:ascii="Calibri" w:eastAsia="Calibri" w:hAnsi="Calibri" w:cs="Calibri"/>
              </w:rPr>
            </w:pPr>
            <w:r>
              <w:rPr>
                <w:rFonts w:ascii="Calibri" w:eastAsia="Calibri" w:hAnsi="Calibri" w:cs="Calibri"/>
              </w:rPr>
              <w:t xml:space="preserve">The Director of Special Education, Director of Teaching and Learning, Director of Federal Programs, and principals will review, monitor, and </w:t>
            </w:r>
            <w:r>
              <w:rPr>
                <w:rFonts w:ascii="Calibri" w:eastAsia="Calibri" w:hAnsi="Calibri" w:cs="Calibri"/>
              </w:rPr>
              <w:t>update the co-teaching professional development schedule accordingly.</w:t>
            </w:r>
          </w:p>
        </w:tc>
        <w:tc>
          <w:tcPr>
            <w:tcW w:w="2245" w:type="dxa"/>
          </w:tcPr>
          <w:p w14:paraId="000000EA" w14:textId="77777777" w:rsidR="004145C9" w:rsidRDefault="00E2603C">
            <w:pPr>
              <w:rPr>
                <w:rFonts w:ascii="Calibri" w:eastAsia="Calibri" w:hAnsi="Calibri" w:cs="Calibri"/>
              </w:rPr>
            </w:pPr>
            <w:r>
              <w:rPr>
                <w:rFonts w:ascii="Calibri" w:eastAsia="Calibri" w:hAnsi="Calibri" w:cs="Calibri"/>
              </w:rPr>
              <w:t xml:space="preserve">No additional funding is required </w:t>
            </w:r>
          </w:p>
        </w:tc>
      </w:tr>
      <w:tr w:rsidR="004145C9" w14:paraId="5EFA50FB" w14:textId="77777777">
        <w:tc>
          <w:tcPr>
            <w:tcW w:w="3118" w:type="dxa"/>
            <w:vMerge/>
          </w:tcPr>
          <w:p w14:paraId="000000E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E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0ED" w14:textId="77777777" w:rsidR="004145C9" w:rsidRDefault="00E2603C">
            <w:pPr>
              <w:rPr>
                <w:rFonts w:ascii="Calibri" w:eastAsia="Calibri" w:hAnsi="Calibri" w:cs="Calibri"/>
              </w:rPr>
            </w:pPr>
            <w:r>
              <w:rPr>
                <w:rFonts w:ascii="Calibri" w:eastAsia="Calibri" w:hAnsi="Calibri" w:cs="Calibri"/>
                <w:color w:val="000000"/>
              </w:rPr>
              <w:t>Each school will designate co-teaching partners for professional development. Participants will engage in co-teaching professional development.</w:t>
            </w:r>
          </w:p>
        </w:tc>
        <w:tc>
          <w:tcPr>
            <w:tcW w:w="2487" w:type="dxa"/>
          </w:tcPr>
          <w:p w14:paraId="000000EE" w14:textId="77777777" w:rsidR="004145C9" w:rsidRDefault="00E2603C">
            <w:pPr>
              <w:rPr>
                <w:rFonts w:ascii="Calibri" w:eastAsia="Calibri" w:hAnsi="Calibri" w:cs="Calibri"/>
              </w:rPr>
            </w:pPr>
            <w:r>
              <w:rPr>
                <w:rFonts w:ascii="Calibri" w:eastAsia="Calibri" w:hAnsi="Calibri" w:cs="Calibri"/>
              </w:rPr>
              <w:t>District Leadership Agenda and Minutes, Instructional Leadership Team Agenda and Minutes, School Leadership PLC Agenda and Minutes, List of Participating Teachers</w:t>
            </w:r>
          </w:p>
        </w:tc>
        <w:tc>
          <w:tcPr>
            <w:tcW w:w="3993" w:type="dxa"/>
          </w:tcPr>
          <w:p w14:paraId="000000EF" w14:textId="77777777" w:rsidR="004145C9" w:rsidRDefault="00E2603C">
            <w:pPr>
              <w:rPr>
                <w:rFonts w:ascii="Calibri" w:eastAsia="Calibri" w:hAnsi="Calibri" w:cs="Calibri"/>
              </w:rPr>
            </w:pPr>
            <w:r>
              <w:rPr>
                <w:rFonts w:ascii="Calibri" w:eastAsia="Calibri" w:hAnsi="Calibri" w:cs="Calibri"/>
              </w:rPr>
              <w:t>The Director of Special Education, Director of Teaching and Learning, Director of Federal Pro</w:t>
            </w:r>
            <w:r>
              <w:rPr>
                <w:rFonts w:ascii="Calibri" w:eastAsia="Calibri" w:hAnsi="Calibri" w:cs="Calibri"/>
              </w:rPr>
              <w:t xml:space="preserve">grams, and principals will review the outcomes of professional development and learning experiences following each event. </w:t>
            </w:r>
          </w:p>
        </w:tc>
        <w:tc>
          <w:tcPr>
            <w:tcW w:w="2245" w:type="dxa"/>
          </w:tcPr>
          <w:p w14:paraId="000000F0"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4401854D" w14:textId="77777777">
        <w:trPr>
          <w:trHeight w:val="337"/>
        </w:trPr>
        <w:tc>
          <w:tcPr>
            <w:tcW w:w="3118" w:type="dxa"/>
            <w:vMerge/>
          </w:tcPr>
          <w:p w14:paraId="000000F1"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0F2" w14:textId="77777777" w:rsidR="004145C9" w:rsidRDefault="00E2603C">
            <w:pPr>
              <w:rPr>
                <w:rFonts w:ascii="Calibri" w:eastAsia="Calibri" w:hAnsi="Calibri" w:cs="Calibri"/>
              </w:rPr>
            </w:pPr>
            <w:r>
              <w:rPr>
                <w:rFonts w:ascii="Calibri" w:eastAsia="Calibri" w:hAnsi="Calibri" w:cs="Calibri"/>
              </w:rPr>
              <w:t xml:space="preserve">KCWP 5: Design, Align, and Deliver Support Processes. District Leadership will establish a system of monitoring, feedback, and coaching co-teaching settings. </w:t>
            </w:r>
          </w:p>
          <w:p w14:paraId="000000F3" w14:textId="77777777" w:rsidR="004145C9" w:rsidRDefault="004145C9">
            <w:pPr>
              <w:rPr>
                <w:rFonts w:ascii="Calibri" w:eastAsia="Calibri" w:hAnsi="Calibri" w:cs="Calibri"/>
              </w:rPr>
            </w:pPr>
          </w:p>
        </w:tc>
        <w:tc>
          <w:tcPr>
            <w:tcW w:w="3749" w:type="dxa"/>
            <w:vMerge w:val="restart"/>
          </w:tcPr>
          <w:p w14:paraId="000000F4" w14:textId="77777777" w:rsidR="004145C9" w:rsidRDefault="00E2603C">
            <w:pPr>
              <w:rPr>
                <w:rFonts w:ascii="Calibri" w:eastAsia="Calibri" w:hAnsi="Calibri" w:cs="Calibri"/>
              </w:rPr>
            </w:pPr>
            <w:r>
              <w:rPr>
                <w:rFonts w:ascii="Calibri" w:eastAsia="Calibri" w:hAnsi="Calibri" w:cs="Calibri"/>
                <w:color w:val="000000"/>
              </w:rPr>
              <w:t>Co-teaching settings will receive regular walkthrough feedback and coaching.</w:t>
            </w:r>
          </w:p>
        </w:tc>
        <w:tc>
          <w:tcPr>
            <w:tcW w:w="2487" w:type="dxa"/>
            <w:vMerge w:val="restart"/>
          </w:tcPr>
          <w:p w14:paraId="000000F5" w14:textId="77777777" w:rsidR="004145C9" w:rsidRDefault="00E2603C">
            <w:pPr>
              <w:rPr>
                <w:rFonts w:ascii="Calibri" w:eastAsia="Calibri" w:hAnsi="Calibri" w:cs="Calibri"/>
              </w:rPr>
            </w:pPr>
            <w:r>
              <w:rPr>
                <w:rFonts w:ascii="Calibri" w:eastAsia="Calibri" w:hAnsi="Calibri" w:cs="Calibri"/>
              </w:rPr>
              <w:t>Walkthrough Data, N</w:t>
            </w:r>
            <w:r>
              <w:rPr>
                <w:rFonts w:ascii="Calibri" w:eastAsia="Calibri" w:hAnsi="Calibri" w:cs="Calibri"/>
              </w:rPr>
              <w:t>ext Steps Reports, School PLC Meeting Agendas and Minutes, District Leadership Team Agenda and Minutes</w:t>
            </w:r>
          </w:p>
        </w:tc>
        <w:tc>
          <w:tcPr>
            <w:tcW w:w="3993" w:type="dxa"/>
            <w:vMerge w:val="restart"/>
          </w:tcPr>
          <w:p w14:paraId="000000F6" w14:textId="77777777" w:rsidR="004145C9" w:rsidRDefault="00E2603C">
            <w:pPr>
              <w:rPr>
                <w:rFonts w:ascii="Calibri" w:eastAsia="Calibri" w:hAnsi="Calibri" w:cs="Calibri"/>
              </w:rPr>
            </w:pPr>
            <w:r>
              <w:rPr>
                <w:rFonts w:ascii="Calibri" w:eastAsia="Calibri" w:hAnsi="Calibri" w:cs="Calibri"/>
              </w:rPr>
              <w:t>Director of Special Education, Special Education Consultant, Director of Teaching and Learning, Director of Federal Programs, and principals will provide</w:t>
            </w:r>
            <w:r>
              <w:rPr>
                <w:rFonts w:ascii="Calibri" w:eastAsia="Calibri" w:hAnsi="Calibri" w:cs="Calibri"/>
              </w:rPr>
              <w:t xml:space="preserve"> feedback to co-teachers according to best practices for co-teaching following learning walks and walkthrough events.</w:t>
            </w:r>
          </w:p>
        </w:tc>
        <w:tc>
          <w:tcPr>
            <w:tcW w:w="2245" w:type="dxa"/>
            <w:vMerge w:val="restart"/>
          </w:tcPr>
          <w:p w14:paraId="000000F7"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0963A5D4" w14:textId="77777777">
        <w:trPr>
          <w:trHeight w:val="337"/>
        </w:trPr>
        <w:tc>
          <w:tcPr>
            <w:tcW w:w="3118" w:type="dxa"/>
            <w:vMerge/>
          </w:tcPr>
          <w:p w14:paraId="000000F8"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0F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0F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0F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0F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vMerge/>
          </w:tcPr>
          <w:p w14:paraId="000000FD"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4EDD7B19" w14:textId="77777777">
        <w:tc>
          <w:tcPr>
            <w:tcW w:w="3118" w:type="dxa"/>
            <w:vMerge/>
          </w:tcPr>
          <w:p w14:paraId="000000F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0FF" w14:textId="77777777" w:rsidR="004145C9" w:rsidRDefault="00E2603C">
            <w:pPr>
              <w:rPr>
                <w:rFonts w:ascii="Calibri" w:eastAsia="Calibri" w:hAnsi="Calibri" w:cs="Calibri"/>
              </w:rPr>
            </w:pPr>
            <w:r>
              <w:rPr>
                <w:rFonts w:ascii="Calibri" w:eastAsia="Calibri" w:hAnsi="Calibri" w:cs="Calibri"/>
              </w:rPr>
              <w:t xml:space="preserve">KCWP 5: Design, Align, and Deliver Support Processes. District Leadership will </w:t>
            </w:r>
            <w:r>
              <w:rPr>
                <w:rFonts w:ascii="Calibri" w:eastAsia="Calibri" w:hAnsi="Calibri" w:cs="Calibri"/>
              </w:rPr>
              <w:lastRenderedPageBreak/>
              <w:t xml:space="preserve">establish a </w:t>
            </w:r>
            <w:r>
              <w:rPr>
                <w:rFonts w:ascii="Calibri" w:eastAsia="Calibri" w:hAnsi="Calibri" w:cs="Calibri"/>
              </w:rPr>
              <w:t>system of monitoring, feedback, and coaching co-teaching settings. District leaders will support the alignment of schedules to maximize collaborative structures to support learning recovery.</w:t>
            </w:r>
          </w:p>
        </w:tc>
        <w:tc>
          <w:tcPr>
            <w:tcW w:w="3749" w:type="dxa"/>
          </w:tcPr>
          <w:p w14:paraId="00000100" w14:textId="77777777" w:rsidR="004145C9" w:rsidRDefault="00E2603C">
            <w:pPr>
              <w:rPr>
                <w:rFonts w:ascii="Calibri" w:eastAsia="Calibri" w:hAnsi="Calibri" w:cs="Calibri"/>
              </w:rPr>
            </w:pPr>
            <w:r>
              <w:rPr>
                <w:rFonts w:ascii="Calibri" w:eastAsia="Calibri" w:hAnsi="Calibri" w:cs="Calibri"/>
              </w:rPr>
              <w:lastRenderedPageBreak/>
              <w:t>School schedules will be examined to ensure systems of support ex</w:t>
            </w:r>
            <w:r>
              <w:rPr>
                <w:rFonts w:ascii="Calibri" w:eastAsia="Calibri" w:hAnsi="Calibri" w:cs="Calibri"/>
              </w:rPr>
              <w:t xml:space="preserve">ist </w:t>
            </w:r>
            <w:r>
              <w:rPr>
                <w:rFonts w:ascii="Calibri" w:eastAsia="Calibri" w:hAnsi="Calibri" w:cs="Calibri"/>
              </w:rPr>
              <w:lastRenderedPageBreak/>
              <w:t xml:space="preserve">and feedback is offered to building leaders or scheduling committees. </w:t>
            </w:r>
          </w:p>
        </w:tc>
        <w:tc>
          <w:tcPr>
            <w:tcW w:w="2487" w:type="dxa"/>
          </w:tcPr>
          <w:p w14:paraId="00000101" w14:textId="77777777" w:rsidR="004145C9" w:rsidRDefault="00E2603C">
            <w:pPr>
              <w:rPr>
                <w:rFonts w:ascii="Calibri" w:eastAsia="Calibri" w:hAnsi="Calibri" w:cs="Calibri"/>
              </w:rPr>
            </w:pPr>
            <w:r>
              <w:rPr>
                <w:rFonts w:ascii="Calibri" w:eastAsia="Calibri" w:hAnsi="Calibri" w:cs="Calibri"/>
              </w:rPr>
              <w:lastRenderedPageBreak/>
              <w:t xml:space="preserve">Instructional Leadership Team Agenda and Minutes, </w:t>
            </w:r>
            <w:r>
              <w:rPr>
                <w:rFonts w:ascii="Calibri" w:eastAsia="Calibri" w:hAnsi="Calibri" w:cs="Calibri"/>
              </w:rPr>
              <w:lastRenderedPageBreak/>
              <w:t>School Leadership PLC Agenda and Minutes, School Schedules</w:t>
            </w:r>
          </w:p>
        </w:tc>
        <w:tc>
          <w:tcPr>
            <w:tcW w:w="3993" w:type="dxa"/>
          </w:tcPr>
          <w:p w14:paraId="00000102" w14:textId="77777777" w:rsidR="004145C9" w:rsidRDefault="00E2603C">
            <w:pPr>
              <w:rPr>
                <w:rFonts w:ascii="Calibri" w:eastAsia="Calibri" w:hAnsi="Calibri" w:cs="Calibri"/>
              </w:rPr>
            </w:pPr>
            <w:r>
              <w:rPr>
                <w:rFonts w:ascii="Calibri" w:eastAsia="Calibri" w:hAnsi="Calibri" w:cs="Calibri"/>
              </w:rPr>
              <w:lastRenderedPageBreak/>
              <w:t>The Director of Special Education, Special Education Consultant, Directo</w:t>
            </w:r>
            <w:r>
              <w:rPr>
                <w:rFonts w:ascii="Calibri" w:eastAsia="Calibri" w:hAnsi="Calibri" w:cs="Calibri"/>
              </w:rPr>
              <w:t xml:space="preserve">r of Teaching and Learning, Director of </w:t>
            </w:r>
            <w:r>
              <w:rPr>
                <w:rFonts w:ascii="Calibri" w:eastAsia="Calibri" w:hAnsi="Calibri" w:cs="Calibri"/>
              </w:rPr>
              <w:lastRenderedPageBreak/>
              <w:t>Federal Programs, and principals will review and adjust schedules during the spring planning sessions.</w:t>
            </w:r>
          </w:p>
        </w:tc>
        <w:tc>
          <w:tcPr>
            <w:tcW w:w="2245" w:type="dxa"/>
          </w:tcPr>
          <w:p w14:paraId="00000103" w14:textId="77777777" w:rsidR="004145C9" w:rsidRDefault="00E2603C">
            <w:pPr>
              <w:rPr>
                <w:rFonts w:ascii="Calibri" w:eastAsia="Calibri" w:hAnsi="Calibri" w:cs="Calibri"/>
              </w:rPr>
            </w:pPr>
            <w:r>
              <w:rPr>
                <w:rFonts w:ascii="Calibri" w:eastAsia="Calibri" w:hAnsi="Calibri" w:cs="Calibri"/>
              </w:rPr>
              <w:lastRenderedPageBreak/>
              <w:t>No additional funding is required</w:t>
            </w:r>
          </w:p>
        </w:tc>
      </w:tr>
      <w:tr w:rsidR="004145C9" w14:paraId="21C85A0E" w14:textId="77777777">
        <w:tc>
          <w:tcPr>
            <w:tcW w:w="3118" w:type="dxa"/>
            <w:vMerge/>
          </w:tcPr>
          <w:p w14:paraId="0000010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10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106" w14:textId="77777777" w:rsidR="004145C9" w:rsidRDefault="004145C9">
            <w:pPr>
              <w:rPr>
                <w:rFonts w:ascii="Calibri" w:eastAsia="Calibri" w:hAnsi="Calibri" w:cs="Calibri"/>
              </w:rPr>
            </w:pPr>
          </w:p>
        </w:tc>
        <w:tc>
          <w:tcPr>
            <w:tcW w:w="2487" w:type="dxa"/>
          </w:tcPr>
          <w:p w14:paraId="00000107" w14:textId="77777777" w:rsidR="004145C9" w:rsidRDefault="004145C9">
            <w:pPr>
              <w:rPr>
                <w:rFonts w:ascii="Calibri" w:eastAsia="Calibri" w:hAnsi="Calibri" w:cs="Calibri"/>
              </w:rPr>
            </w:pPr>
          </w:p>
        </w:tc>
        <w:tc>
          <w:tcPr>
            <w:tcW w:w="3993" w:type="dxa"/>
          </w:tcPr>
          <w:p w14:paraId="00000108" w14:textId="77777777" w:rsidR="004145C9" w:rsidRDefault="004145C9">
            <w:pPr>
              <w:rPr>
                <w:rFonts w:ascii="Calibri" w:eastAsia="Calibri" w:hAnsi="Calibri" w:cs="Calibri"/>
              </w:rPr>
            </w:pPr>
          </w:p>
        </w:tc>
        <w:tc>
          <w:tcPr>
            <w:tcW w:w="2245" w:type="dxa"/>
          </w:tcPr>
          <w:p w14:paraId="00000109" w14:textId="77777777" w:rsidR="004145C9" w:rsidRDefault="004145C9">
            <w:pPr>
              <w:rPr>
                <w:rFonts w:ascii="Calibri" w:eastAsia="Calibri" w:hAnsi="Calibri" w:cs="Calibri"/>
              </w:rPr>
            </w:pPr>
          </w:p>
        </w:tc>
      </w:tr>
      <w:tr w:rsidR="004145C9" w14:paraId="1E339B1D" w14:textId="77777777">
        <w:trPr>
          <w:trHeight w:val="293"/>
        </w:trPr>
        <w:tc>
          <w:tcPr>
            <w:tcW w:w="3118" w:type="dxa"/>
            <w:vMerge w:val="restart"/>
          </w:tcPr>
          <w:p w14:paraId="0000010A" w14:textId="27F3A3AB" w:rsidR="004145C9" w:rsidRDefault="00E2603C">
            <w:pPr>
              <w:rPr>
                <w:rFonts w:ascii="Calibri" w:eastAsia="Calibri" w:hAnsi="Calibri" w:cs="Calibri"/>
              </w:rPr>
            </w:pPr>
            <w:r>
              <w:rPr>
                <w:rFonts w:ascii="Calibri" w:eastAsia="Calibri" w:hAnsi="Calibri" w:cs="Calibri"/>
              </w:rPr>
              <w:t xml:space="preserve">Objective 2- By </w:t>
            </w:r>
            <w:r w:rsidR="00E60092">
              <w:rPr>
                <w:rFonts w:ascii="Calibri" w:eastAsia="Calibri" w:hAnsi="Calibri" w:cs="Calibri"/>
              </w:rPr>
              <w:t xml:space="preserve">the end of </w:t>
            </w:r>
            <w:r>
              <w:rPr>
                <w:rFonts w:ascii="Calibri" w:eastAsia="Calibri" w:hAnsi="Calibri" w:cs="Calibri"/>
              </w:rPr>
              <w:t>202</w:t>
            </w:r>
            <w:r w:rsidR="00E60092">
              <w:rPr>
                <w:rFonts w:ascii="Calibri" w:eastAsia="Calibri" w:hAnsi="Calibri" w:cs="Calibri"/>
              </w:rPr>
              <w:t>6</w:t>
            </w:r>
            <w:r>
              <w:rPr>
                <w:rFonts w:ascii="Calibri" w:eastAsia="Calibri" w:hAnsi="Calibri" w:cs="Calibri"/>
              </w:rPr>
              <w:t xml:space="preserve">, Garrard County Schools will increase the percentage of students with disabilities scoring proficient or above in math to </w:t>
            </w:r>
            <w:r w:rsidR="00E60092">
              <w:rPr>
                <w:rFonts w:ascii="Calibri" w:eastAsia="Calibri" w:hAnsi="Calibri" w:cs="Calibri"/>
              </w:rPr>
              <w:t>40</w:t>
            </w:r>
            <w:r>
              <w:rPr>
                <w:rFonts w:ascii="Calibri" w:eastAsia="Calibri" w:hAnsi="Calibri" w:cs="Calibri"/>
              </w:rPr>
              <w:t>% in elementary school, 23.3% in middle school, and 18.2% in high school.</w:t>
            </w:r>
          </w:p>
        </w:tc>
        <w:tc>
          <w:tcPr>
            <w:tcW w:w="3118" w:type="dxa"/>
            <w:vMerge w:val="restart"/>
          </w:tcPr>
          <w:p w14:paraId="0000010B" w14:textId="77777777" w:rsidR="004145C9" w:rsidRDefault="00E2603C">
            <w:pPr>
              <w:rPr>
                <w:rFonts w:ascii="Calibri" w:eastAsia="Calibri" w:hAnsi="Calibri" w:cs="Calibri"/>
              </w:rPr>
            </w:pPr>
            <w:r>
              <w:rPr>
                <w:rFonts w:ascii="Calibri" w:eastAsia="Calibri" w:hAnsi="Calibri" w:cs="Calibri"/>
              </w:rPr>
              <w:t>KCWP 5: Design, Align and Deliver Support Processes. Dist</w:t>
            </w:r>
            <w:r>
              <w:rPr>
                <w:rFonts w:ascii="Calibri" w:eastAsia="Calibri" w:hAnsi="Calibri" w:cs="Calibri"/>
              </w:rPr>
              <w:t>rict Leadership will establish a system of ensuring instructional resources, programming, and school leadership practices fulfill the needs outlined in each CSIP to meet the Kentucky Academic Standards.</w:t>
            </w:r>
          </w:p>
        </w:tc>
        <w:tc>
          <w:tcPr>
            <w:tcW w:w="3749" w:type="dxa"/>
            <w:vMerge w:val="restart"/>
          </w:tcPr>
          <w:p w14:paraId="0000010C" w14:textId="77777777" w:rsidR="004145C9" w:rsidRDefault="00E2603C">
            <w:pPr>
              <w:rPr>
                <w:rFonts w:ascii="Calibri" w:eastAsia="Calibri" w:hAnsi="Calibri" w:cs="Calibri"/>
              </w:rPr>
            </w:pPr>
            <w:r>
              <w:rPr>
                <w:rFonts w:ascii="Calibri" w:eastAsia="Calibri" w:hAnsi="Calibri" w:cs="Calibri"/>
              </w:rPr>
              <w:t xml:space="preserve">During School Level Team meetings, school leadership will analyze observation and walkthrough data with district leadership. </w:t>
            </w:r>
          </w:p>
        </w:tc>
        <w:tc>
          <w:tcPr>
            <w:tcW w:w="2487" w:type="dxa"/>
            <w:vMerge w:val="restart"/>
          </w:tcPr>
          <w:p w14:paraId="0000010D" w14:textId="77777777" w:rsidR="004145C9" w:rsidRDefault="00E2603C">
            <w:pPr>
              <w:rPr>
                <w:rFonts w:ascii="Calibri" w:eastAsia="Calibri" w:hAnsi="Calibri" w:cs="Calibri"/>
              </w:rPr>
            </w:pPr>
            <w:r>
              <w:rPr>
                <w:rFonts w:ascii="Calibri" w:eastAsia="Calibri" w:hAnsi="Calibri" w:cs="Calibri"/>
              </w:rPr>
              <w:t>Walkthrough Data, District Leadership Agenda and Minutes, Instructional Leadership Team Agenda and Minutes, School Faculty Meeting</w:t>
            </w:r>
            <w:r>
              <w:rPr>
                <w:rFonts w:ascii="Calibri" w:eastAsia="Calibri" w:hAnsi="Calibri" w:cs="Calibri"/>
              </w:rPr>
              <w:t xml:space="preserve"> Agenda and Minutes</w:t>
            </w:r>
          </w:p>
        </w:tc>
        <w:tc>
          <w:tcPr>
            <w:tcW w:w="3993" w:type="dxa"/>
            <w:vMerge w:val="restart"/>
          </w:tcPr>
          <w:p w14:paraId="0000010E" w14:textId="77777777" w:rsidR="004145C9" w:rsidRDefault="00E2603C">
            <w:pPr>
              <w:rPr>
                <w:rFonts w:ascii="Calibri" w:eastAsia="Calibri" w:hAnsi="Calibri" w:cs="Calibri"/>
              </w:rPr>
            </w:pPr>
            <w:r>
              <w:rPr>
                <w:rFonts w:ascii="Calibri" w:eastAsia="Calibri" w:hAnsi="Calibri" w:cs="Calibri"/>
              </w:rPr>
              <w:t>During each School Level District meeting, principals will share walkthrough data.</w:t>
            </w:r>
          </w:p>
        </w:tc>
        <w:tc>
          <w:tcPr>
            <w:tcW w:w="2245" w:type="dxa"/>
            <w:vMerge w:val="restart"/>
          </w:tcPr>
          <w:p w14:paraId="0000010F"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3CD25AB6" w14:textId="77777777">
        <w:trPr>
          <w:trHeight w:val="337"/>
        </w:trPr>
        <w:tc>
          <w:tcPr>
            <w:tcW w:w="3118" w:type="dxa"/>
            <w:vMerge/>
          </w:tcPr>
          <w:p w14:paraId="00000110"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111"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112"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113"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11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vMerge/>
          </w:tcPr>
          <w:p w14:paraId="0000011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6CEED447" w14:textId="77777777">
        <w:trPr>
          <w:trHeight w:val="337"/>
        </w:trPr>
        <w:tc>
          <w:tcPr>
            <w:tcW w:w="3118" w:type="dxa"/>
            <w:vMerge/>
          </w:tcPr>
          <w:p w14:paraId="00000116"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117"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118"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11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11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vMerge/>
          </w:tcPr>
          <w:p w14:paraId="0000011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215291AB" w14:textId="77777777">
        <w:trPr>
          <w:trHeight w:val="337"/>
        </w:trPr>
        <w:tc>
          <w:tcPr>
            <w:tcW w:w="3118" w:type="dxa"/>
            <w:vMerge/>
          </w:tcPr>
          <w:p w14:paraId="0000011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11D"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vMerge/>
          </w:tcPr>
          <w:p w14:paraId="0000011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11F"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120"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vMerge/>
          </w:tcPr>
          <w:p w14:paraId="00000121"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08E97FE7" w14:textId="77777777">
        <w:tc>
          <w:tcPr>
            <w:tcW w:w="3118" w:type="dxa"/>
            <w:vMerge/>
          </w:tcPr>
          <w:p w14:paraId="00000122"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123" w14:textId="77777777" w:rsidR="004145C9" w:rsidRDefault="004145C9">
            <w:pPr>
              <w:rPr>
                <w:rFonts w:ascii="Calibri" w:eastAsia="Calibri" w:hAnsi="Calibri" w:cs="Calibri"/>
              </w:rPr>
            </w:pPr>
          </w:p>
        </w:tc>
        <w:tc>
          <w:tcPr>
            <w:tcW w:w="3749" w:type="dxa"/>
          </w:tcPr>
          <w:p w14:paraId="00000124" w14:textId="77777777" w:rsidR="004145C9" w:rsidRDefault="00E2603C">
            <w:pPr>
              <w:rPr>
                <w:rFonts w:ascii="Calibri" w:eastAsia="Calibri" w:hAnsi="Calibri" w:cs="Calibri"/>
              </w:rPr>
            </w:pPr>
            <w:sdt>
              <w:sdtPr>
                <w:tag w:val="goog_rdk_0"/>
                <w:id w:val="-1531408631"/>
              </w:sdtPr>
              <w:sdtEndPr/>
              <w:sdtContent>
                <w:commentRangeStart w:id="4"/>
              </w:sdtContent>
            </w:sdt>
            <w:sdt>
              <w:sdtPr>
                <w:tag w:val="goog_rdk_1"/>
                <w:id w:val="-1614741332"/>
              </w:sdtPr>
              <w:sdtEndPr/>
              <w:sdtContent>
                <w:commentRangeStart w:id="5"/>
              </w:sdtContent>
            </w:sdt>
          </w:p>
        </w:tc>
        <w:tc>
          <w:tcPr>
            <w:tcW w:w="2487" w:type="dxa"/>
          </w:tcPr>
          <w:p w14:paraId="00000125" w14:textId="77777777" w:rsidR="004145C9" w:rsidRDefault="004145C9">
            <w:pPr>
              <w:rPr>
                <w:rFonts w:ascii="Calibri" w:eastAsia="Calibri" w:hAnsi="Calibri" w:cs="Calibri"/>
              </w:rPr>
            </w:pPr>
          </w:p>
        </w:tc>
        <w:tc>
          <w:tcPr>
            <w:tcW w:w="3993" w:type="dxa"/>
          </w:tcPr>
          <w:p w14:paraId="00000126" w14:textId="77777777" w:rsidR="004145C9" w:rsidRDefault="004145C9">
            <w:pPr>
              <w:rPr>
                <w:rFonts w:ascii="Calibri" w:eastAsia="Calibri" w:hAnsi="Calibri" w:cs="Calibri"/>
              </w:rPr>
            </w:pPr>
          </w:p>
        </w:tc>
        <w:tc>
          <w:tcPr>
            <w:tcW w:w="2245" w:type="dxa"/>
          </w:tcPr>
          <w:p w14:paraId="00000127" w14:textId="77777777" w:rsidR="004145C9" w:rsidRDefault="004145C9">
            <w:pPr>
              <w:rPr>
                <w:rFonts w:ascii="Calibri" w:eastAsia="Calibri" w:hAnsi="Calibri" w:cs="Calibri"/>
              </w:rPr>
            </w:pPr>
          </w:p>
        </w:tc>
      </w:tr>
      <w:commentRangeEnd w:id="4"/>
      <w:tr w:rsidR="004145C9" w14:paraId="0E1E075A" w14:textId="77777777">
        <w:tc>
          <w:tcPr>
            <w:tcW w:w="3118" w:type="dxa"/>
            <w:vMerge/>
          </w:tcPr>
          <w:p w14:paraId="00000128" w14:textId="77777777" w:rsidR="004145C9" w:rsidRDefault="00E2603C">
            <w:pPr>
              <w:widowControl w:val="0"/>
              <w:pBdr>
                <w:top w:val="nil"/>
                <w:left w:val="nil"/>
                <w:bottom w:val="nil"/>
                <w:right w:val="nil"/>
                <w:between w:val="nil"/>
              </w:pBdr>
              <w:spacing w:line="276" w:lineRule="auto"/>
              <w:rPr>
                <w:rFonts w:ascii="Calibri" w:eastAsia="Calibri" w:hAnsi="Calibri" w:cs="Calibri"/>
              </w:rPr>
            </w:pPr>
            <w:r>
              <w:commentReference w:id="4"/>
            </w:r>
            <w:commentRangeEnd w:id="5"/>
            <w:r>
              <w:commentReference w:id="5"/>
            </w:r>
          </w:p>
        </w:tc>
        <w:tc>
          <w:tcPr>
            <w:tcW w:w="3118" w:type="dxa"/>
            <w:vMerge/>
          </w:tcPr>
          <w:p w14:paraId="0000012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12A" w14:textId="77777777" w:rsidR="004145C9" w:rsidRDefault="00E2603C">
            <w:pPr>
              <w:rPr>
                <w:rFonts w:ascii="Calibri" w:eastAsia="Calibri" w:hAnsi="Calibri" w:cs="Calibri"/>
              </w:rPr>
            </w:pPr>
            <w:sdt>
              <w:sdtPr>
                <w:tag w:val="goog_rdk_2"/>
                <w:id w:val="-282041282"/>
              </w:sdtPr>
              <w:sdtEndPr/>
              <w:sdtContent>
                <w:commentRangeStart w:id="6"/>
              </w:sdtContent>
            </w:sdt>
            <w:sdt>
              <w:sdtPr>
                <w:tag w:val="goog_rdk_3"/>
                <w:id w:val="72010195"/>
              </w:sdtPr>
              <w:sdtEndPr/>
              <w:sdtContent>
                <w:commentRangeStart w:id="7"/>
              </w:sdtContent>
            </w:sdt>
          </w:p>
        </w:tc>
        <w:tc>
          <w:tcPr>
            <w:tcW w:w="2487" w:type="dxa"/>
          </w:tcPr>
          <w:p w14:paraId="0000012B" w14:textId="77777777" w:rsidR="004145C9" w:rsidRDefault="004145C9">
            <w:pPr>
              <w:rPr>
                <w:rFonts w:ascii="Calibri" w:eastAsia="Calibri" w:hAnsi="Calibri" w:cs="Calibri"/>
              </w:rPr>
            </w:pPr>
          </w:p>
        </w:tc>
        <w:tc>
          <w:tcPr>
            <w:tcW w:w="3993" w:type="dxa"/>
          </w:tcPr>
          <w:p w14:paraId="0000012C" w14:textId="77777777" w:rsidR="004145C9" w:rsidRDefault="004145C9">
            <w:pPr>
              <w:rPr>
                <w:rFonts w:ascii="Calibri" w:eastAsia="Calibri" w:hAnsi="Calibri" w:cs="Calibri"/>
              </w:rPr>
            </w:pPr>
          </w:p>
        </w:tc>
        <w:tc>
          <w:tcPr>
            <w:tcW w:w="2245" w:type="dxa"/>
          </w:tcPr>
          <w:p w14:paraId="0000012D" w14:textId="77777777" w:rsidR="004145C9" w:rsidRDefault="004145C9">
            <w:pPr>
              <w:rPr>
                <w:rFonts w:ascii="Calibri" w:eastAsia="Calibri" w:hAnsi="Calibri" w:cs="Calibri"/>
              </w:rPr>
            </w:pPr>
          </w:p>
        </w:tc>
      </w:tr>
    </w:tbl>
    <w:commentRangeEnd w:id="6"/>
    <w:p w14:paraId="0000012E" w14:textId="77777777" w:rsidR="004145C9" w:rsidRDefault="00E2603C">
      <w:pPr>
        <w:pStyle w:val="Heading2"/>
        <w:rPr>
          <w:color w:val="0070C0"/>
        </w:rPr>
      </w:pPr>
      <w:r>
        <w:commentReference w:id="6"/>
      </w:r>
      <w:commentRangeEnd w:id="7"/>
      <w:r>
        <w:commentReference w:id="7"/>
      </w:r>
    </w:p>
    <w:p w14:paraId="0000012F" w14:textId="77777777" w:rsidR="004145C9" w:rsidRDefault="004145C9"/>
    <w:p w14:paraId="00000130" w14:textId="77777777" w:rsidR="004145C9" w:rsidRDefault="004145C9"/>
    <w:p w14:paraId="00000131" w14:textId="77777777" w:rsidR="004145C9" w:rsidRDefault="004145C9"/>
    <w:p w14:paraId="00000132" w14:textId="77777777" w:rsidR="004145C9" w:rsidRDefault="004145C9"/>
    <w:p w14:paraId="00000133" w14:textId="77777777" w:rsidR="004145C9" w:rsidRDefault="004145C9"/>
    <w:p w14:paraId="00000134" w14:textId="77777777" w:rsidR="004145C9" w:rsidRDefault="004145C9"/>
    <w:p w14:paraId="00000135" w14:textId="77777777" w:rsidR="004145C9" w:rsidRDefault="004145C9"/>
    <w:p w14:paraId="00000137" w14:textId="35DB1120" w:rsidR="00E60092" w:rsidRDefault="00E60092" w:rsidP="00E60092">
      <w:pPr>
        <w:pStyle w:val="Heading2"/>
        <w:spacing w:before="360" w:after="80"/>
        <w:rPr>
          <w:b w:val="0"/>
          <w:color w:val="0070C0"/>
        </w:rPr>
      </w:pPr>
      <w:bookmarkStart w:id="8" w:name="_heading=h.ziaxsrl49z8" w:colFirst="0" w:colLast="0"/>
      <w:bookmarkEnd w:id="8"/>
    </w:p>
    <w:p w14:paraId="43BB0395" w14:textId="77777777" w:rsidR="00E60092" w:rsidRDefault="00E60092">
      <w:pPr>
        <w:rPr>
          <w:rFonts w:ascii="Calibri" w:eastAsia="Calibri" w:hAnsi="Calibri" w:cs="Calibri"/>
          <w:b/>
          <w:color w:val="0070C0"/>
          <w:sz w:val="26"/>
          <w:szCs w:val="26"/>
        </w:rPr>
      </w:pPr>
    </w:p>
    <w:p w14:paraId="2B4394D0" w14:textId="77777777" w:rsidR="00E60092" w:rsidRDefault="00E60092">
      <w:pPr>
        <w:rPr>
          <w:rFonts w:ascii="Calibri" w:eastAsia="Calibri" w:hAnsi="Calibri" w:cs="Calibri"/>
          <w:b/>
          <w:color w:val="0070C0"/>
          <w:sz w:val="26"/>
          <w:szCs w:val="26"/>
        </w:rPr>
      </w:pPr>
    </w:p>
    <w:p w14:paraId="00000178" w14:textId="7885420B" w:rsidR="004145C9" w:rsidRDefault="00E2603C">
      <w:pPr>
        <w:rPr>
          <w:rFonts w:ascii="Calibri" w:eastAsia="Calibri" w:hAnsi="Calibri" w:cs="Calibri"/>
          <w:b/>
          <w:color w:val="0070C0"/>
          <w:sz w:val="26"/>
          <w:szCs w:val="26"/>
        </w:rPr>
      </w:pPr>
      <w:r>
        <w:rPr>
          <w:rFonts w:ascii="Calibri" w:eastAsia="Calibri" w:hAnsi="Calibri" w:cs="Calibri"/>
          <w:b/>
          <w:color w:val="0070C0"/>
          <w:sz w:val="26"/>
          <w:szCs w:val="26"/>
        </w:rPr>
        <w:lastRenderedPageBreak/>
        <w:t>Quality of School Climate and Safety</w:t>
      </w:r>
    </w:p>
    <w:p w14:paraId="00000179" w14:textId="77777777" w:rsidR="004145C9" w:rsidRDefault="004145C9">
      <w:pPr>
        <w:rPr>
          <w:rFonts w:ascii="Calibri" w:eastAsia="Calibri" w:hAnsi="Calibri" w:cs="Calibri"/>
          <w:b/>
          <w:color w:val="0070C0"/>
          <w:sz w:val="26"/>
          <w:szCs w:val="26"/>
        </w:rPr>
      </w:pPr>
    </w:p>
    <w:tbl>
      <w:tblPr>
        <w:tblStyle w:val="af2"/>
        <w:tblW w:w="1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3090"/>
        <w:gridCol w:w="3750"/>
        <w:gridCol w:w="2490"/>
        <w:gridCol w:w="3990"/>
        <w:gridCol w:w="2235"/>
        <w:gridCol w:w="105"/>
      </w:tblGrid>
      <w:tr w:rsidR="004145C9" w14:paraId="6D9A05E4" w14:textId="77777777">
        <w:trPr>
          <w:gridAfter w:val="1"/>
          <w:wAfter w:w="105" w:type="dxa"/>
          <w:trHeight w:val="664"/>
          <w:tblHeader/>
        </w:trPr>
        <w:tc>
          <w:tcPr>
            <w:tcW w:w="18705" w:type="dxa"/>
            <w:gridSpan w:val="6"/>
            <w:tcBorders>
              <w:top w:val="single" w:sz="8" w:space="0" w:color="000000"/>
            </w:tcBorders>
          </w:tcPr>
          <w:p w14:paraId="0000017A" w14:textId="3E2FF806" w:rsidR="004145C9" w:rsidRDefault="00E2603C">
            <w:pPr>
              <w:rPr>
                <w:rFonts w:ascii="Calibri" w:eastAsia="Calibri" w:hAnsi="Calibri" w:cs="Calibri"/>
              </w:rPr>
            </w:pPr>
            <w:r>
              <w:rPr>
                <w:rFonts w:ascii="Calibri" w:eastAsia="Calibri" w:hAnsi="Calibri" w:cs="Calibri"/>
              </w:rPr>
              <w:t xml:space="preserve">By </w:t>
            </w:r>
            <w:r w:rsidR="003E4A6A">
              <w:rPr>
                <w:rFonts w:ascii="Calibri" w:eastAsia="Calibri" w:hAnsi="Calibri" w:cs="Calibri"/>
              </w:rPr>
              <w:t xml:space="preserve">the end of </w:t>
            </w:r>
            <w:r>
              <w:rPr>
                <w:rFonts w:ascii="Calibri" w:eastAsia="Calibri" w:hAnsi="Calibri" w:cs="Calibri"/>
              </w:rPr>
              <w:t xml:space="preserve">2026, Garrard County Schools will increase the climate indicator score for elementary schools to </w:t>
            </w:r>
            <w:r w:rsidR="00E60092">
              <w:rPr>
                <w:rFonts w:ascii="Calibri" w:eastAsia="Calibri" w:hAnsi="Calibri" w:cs="Calibri"/>
              </w:rPr>
              <w:t>87</w:t>
            </w:r>
            <w:r>
              <w:rPr>
                <w:rFonts w:ascii="Calibri" w:eastAsia="Calibri" w:hAnsi="Calibri" w:cs="Calibri"/>
              </w:rPr>
              <w:t xml:space="preserve">, for middle school to </w:t>
            </w:r>
            <w:r w:rsidR="00E60092">
              <w:rPr>
                <w:rFonts w:ascii="Calibri" w:eastAsia="Calibri" w:hAnsi="Calibri" w:cs="Calibri"/>
              </w:rPr>
              <w:t>73</w:t>
            </w:r>
            <w:r>
              <w:rPr>
                <w:rFonts w:ascii="Calibri" w:eastAsia="Calibri" w:hAnsi="Calibri" w:cs="Calibri"/>
              </w:rPr>
              <w:t xml:space="preserve">, and for high school to </w:t>
            </w:r>
            <w:r w:rsidR="00E60092">
              <w:rPr>
                <w:rFonts w:ascii="Calibri" w:eastAsia="Calibri" w:hAnsi="Calibri" w:cs="Calibri"/>
              </w:rPr>
              <w:t>70</w:t>
            </w:r>
            <w:r>
              <w:rPr>
                <w:rFonts w:ascii="Calibri" w:eastAsia="Calibri" w:hAnsi="Calibri" w:cs="Calibri"/>
              </w:rPr>
              <w:t xml:space="preserve">. By 2026, Garrard County Schools will increase the safety indicator score for elementary schools to </w:t>
            </w:r>
            <w:r w:rsidR="00E60092">
              <w:rPr>
                <w:rFonts w:ascii="Calibri" w:eastAsia="Calibri" w:hAnsi="Calibri" w:cs="Calibri"/>
              </w:rPr>
              <w:t>82</w:t>
            </w:r>
            <w:r>
              <w:rPr>
                <w:rFonts w:ascii="Calibri" w:eastAsia="Calibri" w:hAnsi="Calibri" w:cs="Calibri"/>
              </w:rPr>
              <w:t xml:space="preserve">, </w:t>
            </w:r>
            <w:r>
              <w:rPr>
                <w:rFonts w:ascii="Calibri" w:eastAsia="Calibri" w:hAnsi="Calibri" w:cs="Calibri"/>
              </w:rPr>
              <w:t>for middle school to 71.16, and for high school to 71.37.</w:t>
            </w:r>
          </w:p>
        </w:tc>
      </w:tr>
      <w:tr w:rsidR="004145C9" w14:paraId="48E0FD14" w14:textId="77777777">
        <w:trPr>
          <w:trHeight w:val="386"/>
          <w:tblHeader/>
        </w:trPr>
        <w:tc>
          <w:tcPr>
            <w:tcW w:w="3150" w:type="dxa"/>
            <w:shd w:val="clear" w:color="auto" w:fill="BFBFBF"/>
          </w:tcPr>
          <w:p w14:paraId="00000180"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090" w:type="dxa"/>
            <w:shd w:val="clear" w:color="auto" w:fill="BFBFBF"/>
          </w:tcPr>
          <w:p w14:paraId="00000181"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50" w:type="dxa"/>
            <w:shd w:val="clear" w:color="auto" w:fill="BFBFBF"/>
          </w:tcPr>
          <w:p w14:paraId="00000182"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90" w:type="dxa"/>
            <w:shd w:val="clear" w:color="auto" w:fill="BFBFBF"/>
          </w:tcPr>
          <w:p w14:paraId="00000183"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0" w:type="dxa"/>
            <w:shd w:val="clear" w:color="auto" w:fill="BFBFBF"/>
          </w:tcPr>
          <w:p w14:paraId="00000184"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340" w:type="dxa"/>
            <w:gridSpan w:val="2"/>
            <w:shd w:val="clear" w:color="auto" w:fill="BFBFBF"/>
          </w:tcPr>
          <w:p w14:paraId="00000185"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7A59CED7" w14:textId="77777777">
        <w:tc>
          <w:tcPr>
            <w:tcW w:w="3150" w:type="dxa"/>
            <w:vMerge w:val="restart"/>
          </w:tcPr>
          <w:p w14:paraId="00000187" w14:textId="5C4946C1" w:rsidR="004145C9" w:rsidRDefault="00E2603C">
            <w:pPr>
              <w:rPr>
                <w:rFonts w:ascii="Calibri" w:eastAsia="Calibri" w:hAnsi="Calibri" w:cs="Calibri"/>
              </w:rPr>
            </w:pPr>
            <w:r>
              <w:rPr>
                <w:rFonts w:ascii="Calibri" w:eastAsia="Calibri" w:hAnsi="Calibri" w:cs="Calibri"/>
              </w:rPr>
              <w:t xml:space="preserve">Objective 1: By </w:t>
            </w:r>
            <w:r w:rsidR="00E60092">
              <w:rPr>
                <w:rFonts w:ascii="Calibri" w:eastAsia="Calibri" w:hAnsi="Calibri" w:cs="Calibri"/>
              </w:rPr>
              <w:t>the end of 2026</w:t>
            </w:r>
            <w:r>
              <w:rPr>
                <w:rFonts w:ascii="Calibri" w:eastAsia="Calibri" w:hAnsi="Calibri" w:cs="Calibri"/>
              </w:rPr>
              <w:t xml:space="preserve">, Garrard County Schools will improve climate indicator scores for the elementary school to </w:t>
            </w:r>
            <w:r w:rsidR="00E60092">
              <w:rPr>
                <w:rFonts w:ascii="Calibri" w:eastAsia="Calibri" w:hAnsi="Calibri" w:cs="Calibri"/>
              </w:rPr>
              <w:t>87</w:t>
            </w:r>
            <w:r>
              <w:rPr>
                <w:rFonts w:ascii="Calibri" w:eastAsia="Calibri" w:hAnsi="Calibri" w:cs="Calibri"/>
              </w:rPr>
              <w:t>, for middle schools to 7</w:t>
            </w:r>
            <w:r w:rsidR="00E60092">
              <w:rPr>
                <w:rFonts w:ascii="Calibri" w:eastAsia="Calibri" w:hAnsi="Calibri" w:cs="Calibri"/>
              </w:rPr>
              <w:t>3</w:t>
            </w:r>
            <w:r>
              <w:rPr>
                <w:rFonts w:ascii="Calibri" w:eastAsia="Calibri" w:hAnsi="Calibri" w:cs="Calibri"/>
              </w:rPr>
              <w:t xml:space="preserve">, and for the high school to </w:t>
            </w:r>
            <w:r w:rsidR="00E60092">
              <w:rPr>
                <w:rFonts w:ascii="Calibri" w:eastAsia="Calibri" w:hAnsi="Calibri" w:cs="Calibri"/>
              </w:rPr>
              <w:t>70.</w:t>
            </w:r>
            <w:r>
              <w:rPr>
                <w:rFonts w:ascii="Calibri" w:eastAsia="Calibri" w:hAnsi="Calibri" w:cs="Calibri"/>
              </w:rPr>
              <w:t xml:space="preserve"> </w:t>
            </w:r>
          </w:p>
        </w:tc>
        <w:tc>
          <w:tcPr>
            <w:tcW w:w="3090" w:type="dxa"/>
            <w:vMerge w:val="restart"/>
          </w:tcPr>
          <w:p w14:paraId="00000188" w14:textId="77777777" w:rsidR="004145C9" w:rsidRDefault="00E2603C">
            <w:pPr>
              <w:rPr>
                <w:rFonts w:ascii="Calibri" w:eastAsia="Calibri" w:hAnsi="Calibri" w:cs="Calibri"/>
              </w:rPr>
            </w:pPr>
            <w:r>
              <w:rPr>
                <w:rFonts w:ascii="Calibri" w:eastAsia="Calibri" w:hAnsi="Calibri" w:cs="Calibri"/>
              </w:rPr>
              <w:t xml:space="preserve">KCWP 6: Establishing Learning Culture and Environment. District leadership will establish a system of </w:t>
            </w:r>
            <w:r>
              <w:rPr>
                <w:rFonts w:ascii="Calibri" w:eastAsia="Calibri" w:hAnsi="Calibri" w:cs="Calibri"/>
              </w:rPr>
              <w:t>support, coaching and monitoring for new teachers, teacher leadership development, and the delivery of professional learning.</w:t>
            </w:r>
          </w:p>
        </w:tc>
        <w:tc>
          <w:tcPr>
            <w:tcW w:w="3750" w:type="dxa"/>
          </w:tcPr>
          <w:p w14:paraId="00000189" w14:textId="77777777" w:rsidR="004145C9" w:rsidRDefault="00E2603C">
            <w:pPr>
              <w:rPr>
                <w:rFonts w:ascii="Calibri" w:eastAsia="Calibri" w:hAnsi="Calibri" w:cs="Calibri"/>
              </w:rPr>
            </w:pPr>
            <w:r>
              <w:rPr>
                <w:rFonts w:ascii="Calibri" w:eastAsia="Calibri" w:hAnsi="Calibri" w:cs="Calibri"/>
                <w:color w:val="000000"/>
              </w:rPr>
              <w:t>The Teacher Leadership Program will create opportunities for each school to select individuals to participate in school and distri</w:t>
            </w:r>
            <w:r>
              <w:rPr>
                <w:rFonts w:ascii="Calibri" w:eastAsia="Calibri" w:hAnsi="Calibri" w:cs="Calibri"/>
                <w:color w:val="000000"/>
              </w:rPr>
              <w:t xml:space="preserve">ct professional development, and committee membership: curriculum, assessment, instruction, and improvement. </w:t>
            </w:r>
            <w:r>
              <w:rPr>
                <w:rFonts w:ascii="Calibri" w:eastAsia="Calibri" w:hAnsi="Calibri" w:cs="Calibri"/>
              </w:rPr>
              <w:t>Monthly</w:t>
            </w:r>
            <w:r>
              <w:rPr>
                <w:rFonts w:ascii="Calibri" w:eastAsia="Calibri" w:hAnsi="Calibri" w:cs="Calibri"/>
                <w:color w:val="000000"/>
              </w:rPr>
              <w:t xml:space="preserve"> meetings will be </w:t>
            </w:r>
            <w:r>
              <w:rPr>
                <w:rFonts w:ascii="Calibri" w:eastAsia="Calibri" w:hAnsi="Calibri" w:cs="Calibri"/>
              </w:rPr>
              <w:t>conducted</w:t>
            </w:r>
            <w:r>
              <w:rPr>
                <w:rFonts w:ascii="Calibri" w:eastAsia="Calibri" w:hAnsi="Calibri" w:cs="Calibri"/>
                <w:color w:val="000000"/>
              </w:rPr>
              <w:t xml:space="preserve"> to collect feedback from the </w:t>
            </w:r>
            <w:r>
              <w:rPr>
                <w:rFonts w:ascii="Calibri" w:eastAsia="Calibri" w:hAnsi="Calibri" w:cs="Calibri"/>
              </w:rPr>
              <w:t>teacher</w:t>
            </w:r>
            <w:r>
              <w:rPr>
                <w:rFonts w:ascii="Calibri" w:eastAsia="Calibri" w:hAnsi="Calibri" w:cs="Calibri"/>
                <w:color w:val="000000"/>
              </w:rPr>
              <w:t xml:space="preserve"> leaders.  </w:t>
            </w:r>
          </w:p>
        </w:tc>
        <w:tc>
          <w:tcPr>
            <w:tcW w:w="2490" w:type="dxa"/>
          </w:tcPr>
          <w:p w14:paraId="0000018A" w14:textId="77777777" w:rsidR="004145C9" w:rsidRDefault="00E2603C">
            <w:pPr>
              <w:rPr>
                <w:rFonts w:ascii="Calibri" w:eastAsia="Calibri" w:hAnsi="Calibri" w:cs="Calibri"/>
              </w:rPr>
            </w:pPr>
            <w:r>
              <w:rPr>
                <w:rFonts w:ascii="Calibri" w:eastAsia="Calibri" w:hAnsi="Calibri" w:cs="Calibri"/>
              </w:rPr>
              <w:t>School Leadership Team Agenda and Minutes, Teacher Leader Commit</w:t>
            </w:r>
            <w:r>
              <w:rPr>
                <w:rFonts w:ascii="Calibri" w:eastAsia="Calibri" w:hAnsi="Calibri" w:cs="Calibri"/>
              </w:rPr>
              <w:t xml:space="preserve">tee Artifacts, Agendas and Minutes, </w:t>
            </w:r>
          </w:p>
        </w:tc>
        <w:tc>
          <w:tcPr>
            <w:tcW w:w="3990" w:type="dxa"/>
          </w:tcPr>
          <w:p w14:paraId="0000018B" w14:textId="77777777" w:rsidR="004145C9" w:rsidRDefault="00E2603C">
            <w:pPr>
              <w:rPr>
                <w:rFonts w:ascii="Calibri" w:eastAsia="Calibri" w:hAnsi="Calibri" w:cs="Calibri"/>
              </w:rPr>
            </w:pPr>
            <w:r>
              <w:rPr>
                <w:rFonts w:ascii="Calibri" w:eastAsia="Calibri" w:hAnsi="Calibri" w:cs="Calibri"/>
              </w:rPr>
              <w:t xml:space="preserve">The Superintendent, Director of Teaching and Learning, Director of Federal Programs, and principals will evaluate the impact of the Teacher Leadership Program during the spring Instructional Leadership Meeting. </w:t>
            </w:r>
          </w:p>
        </w:tc>
        <w:tc>
          <w:tcPr>
            <w:tcW w:w="2340" w:type="dxa"/>
            <w:gridSpan w:val="2"/>
          </w:tcPr>
          <w:p w14:paraId="0000018C" w14:textId="77777777" w:rsidR="004145C9" w:rsidRDefault="00E2603C">
            <w:pPr>
              <w:rPr>
                <w:rFonts w:ascii="Calibri" w:eastAsia="Calibri" w:hAnsi="Calibri" w:cs="Calibri"/>
              </w:rPr>
            </w:pPr>
            <w:r>
              <w:rPr>
                <w:rFonts w:ascii="Calibri" w:eastAsia="Calibri" w:hAnsi="Calibri" w:cs="Calibri"/>
              </w:rPr>
              <w:t>General</w:t>
            </w:r>
            <w:r>
              <w:rPr>
                <w:rFonts w:ascii="Calibri" w:eastAsia="Calibri" w:hAnsi="Calibri" w:cs="Calibri"/>
              </w:rPr>
              <w:t>, $52,500.00 annually</w:t>
            </w:r>
          </w:p>
        </w:tc>
      </w:tr>
      <w:tr w:rsidR="004145C9" w14:paraId="6261017E" w14:textId="77777777">
        <w:tc>
          <w:tcPr>
            <w:tcW w:w="3150" w:type="dxa"/>
            <w:vMerge/>
          </w:tcPr>
          <w:p w14:paraId="0000018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090" w:type="dxa"/>
            <w:vMerge/>
          </w:tcPr>
          <w:p w14:paraId="0000018F"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50" w:type="dxa"/>
          </w:tcPr>
          <w:p w14:paraId="00000190" w14:textId="77777777" w:rsidR="004145C9" w:rsidRDefault="00E2603C">
            <w:pPr>
              <w:rPr>
                <w:rFonts w:ascii="Calibri" w:eastAsia="Calibri" w:hAnsi="Calibri" w:cs="Calibri"/>
              </w:rPr>
            </w:pPr>
            <w:r>
              <w:rPr>
                <w:rFonts w:ascii="Calibri" w:eastAsia="Calibri" w:hAnsi="Calibri" w:cs="Calibri"/>
              </w:rPr>
              <w:t>The district will collaborate with CKEC to develop learning experiences for a cadre of teachers to improve instructional practices and assessments of learning.</w:t>
            </w:r>
          </w:p>
        </w:tc>
        <w:tc>
          <w:tcPr>
            <w:tcW w:w="2490" w:type="dxa"/>
          </w:tcPr>
          <w:p w14:paraId="00000191" w14:textId="77777777" w:rsidR="004145C9" w:rsidRDefault="00E2603C">
            <w:pPr>
              <w:rPr>
                <w:rFonts w:ascii="Calibri" w:eastAsia="Calibri" w:hAnsi="Calibri" w:cs="Calibri"/>
              </w:rPr>
            </w:pPr>
            <w:r>
              <w:rPr>
                <w:rFonts w:ascii="Calibri" w:eastAsia="Calibri" w:hAnsi="Calibri" w:cs="Calibri"/>
              </w:rPr>
              <w:t>CKEC Learning PD Agendas, DLT Learning Agenda, and Minutes</w:t>
            </w:r>
          </w:p>
        </w:tc>
        <w:tc>
          <w:tcPr>
            <w:tcW w:w="3990" w:type="dxa"/>
          </w:tcPr>
          <w:p w14:paraId="00000192" w14:textId="77777777" w:rsidR="004145C9" w:rsidRDefault="00E2603C">
            <w:pPr>
              <w:rPr>
                <w:rFonts w:ascii="Calibri" w:eastAsia="Calibri" w:hAnsi="Calibri" w:cs="Calibri"/>
              </w:rPr>
            </w:pPr>
            <w:r>
              <w:rPr>
                <w:rFonts w:ascii="Calibri" w:eastAsia="Calibri" w:hAnsi="Calibri" w:cs="Calibri"/>
              </w:rPr>
              <w:t>The Director</w:t>
            </w:r>
            <w:r>
              <w:rPr>
                <w:rFonts w:ascii="Calibri" w:eastAsia="Calibri" w:hAnsi="Calibri" w:cs="Calibri"/>
              </w:rPr>
              <w:t xml:space="preserve"> of Teaching and Learning and Director of Federal Programs will evaluate the impact of professional development, instructional strategies, and teacher efficacy during quarterly DLT meetings.</w:t>
            </w:r>
          </w:p>
        </w:tc>
        <w:tc>
          <w:tcPr>
            <w:tcW w:w="2340" w:type="dxa"/>
            <w:gridSpan w:val="2"/>
          </w:tcPr>
          <w:p w14:paraId="00000193" w14:textId="77777777" w:rsidR="004145C9" w:rsidRDefault="00E2603C">
            <w:pPr>
              <w:rPr>
                <w:rFonts w:ascii="Calibri" w:eastAsia="Calibri" w:hAnsi="Calibri" w:cs="Calibri"/>
              </w:rPr>
            </w:pPr>
            <w:r>
              <w:rPr>
                <w:rFonts w:ascii="Calibri" w:eastAsia="Calibri" w:hAnsi="Calibri" w:cs="Calibri"/>
              </w:rPr>
              <w:t>Title I $3,000.00</w:t>
            </w:r>
          </w:p>
        </w:tc>
      </w:tr>
      <w:tr w:rsidR="004145C9" w14:paraId="3E83347C" w14:textId="77777777">
        <w:tc>
          <w:tcPr>
            <w:tcW w:w="3150" w:type="dxa"/>
            <w:vMerge/>
          </w:tcPr>
          <w:p w14:paraId="0000019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090" w:type="dxa"/>
          </w:tcPr>
          <w:p w14:paraId="00000196" w14:textId="77777777" w:rsidR="004145C9" w:rsidRDefault="00E2603C">
            <w:pPr>
              <w:rPr>
                <w:rFonts w:ascii="Calibri" w:eastAsia="Calibri" w:hAnsi="Calibri" w:cs="Calibri"/>
              </w:rPr>
            </w:pPr>
            <w:r>
              <w:rPr>
                <w:rFonts w:ascii="Calibri" w:eastAsia="Calibri" w:hAnsi="Calibri" w:cs="Calibri"/>
              </w:rPr>
              <w:t xml:space="preserve">KCWP 5: Design, Align and Deliver Support </w:t>
            </w:r>
            <w:r>
              <w:rPr>
                <w:rFonts w:ascii="Calibri" w:eastAsia="Calibri" w:hAnsi="Calibri" w:cs="Calibri"/>
              </w:rPr>
              <w:t>Processes. District Leadership will establish a system of ensuring instructional resources, programming, and the curriculum adoption cycle fulfill the needs outlined in each CSIP to meet the Kentucky Academic Standards.</w:t>
            </w:r>
          </w:p>
        </w:tc>
        <w:tc>
          <w:tcPr>
            <w:tcW w:w="3750" w:type="dxa"/>
          </w:tcPr>
          <w:p w14:paraId="00000197" w14:textId="77777777" w:rsidR="004145C9" w:rsidRDefault="00E2603C">
            <w:pPr>
              <w:rPr>
                <w:rFonts w:ascii="Calibri" w:eastAsia="Calibri" w:hAnsi="Calibri" w:cs="Calibri"/>
              </w:rPr>
            </w:pPr>
            <w:r>
              <w:rPr>
                <w:rFonts w:ascii="Calibri" w:eastAsia="Calibri" w:hAnsi="Calibri" w:cs="Calibri"/>
                <w:color w:val="000000"/>
              </w:rPr>
              <w:t>During the spring semester, district</w:t>
            </w:r>
            <w:r>
              <w:rPr>
                <w:rFonts w:ascii="Calibri" w:eastAsia="Calibri" w:hAnsi="Calibri" w:cs="Calibri"/>
                <w:color w:val="000000"/>
              </w:rPr>
              <w:t xml:space="preserve"> administrators will review all school schedules and provide feedback regarding CSIP alignment, needs assessment alignment, targeted areas of improvement alignment, the impact of human resources, and the impact </w:t>
            </w:r>
            <w:r>
              <w:rPr>
                <w:rFonts w:ascii="Calibri" w:eastAsia="Calibri" w:hAnsi="Calibri" w:cs="Calibri"/>
              </w:rPr>
              <w:t>of</w:t>
            </w:r>
            <w:r>
              <w:rPr>
                <w:rFonts w:ascii="Calibri" w:eastAsia="Calibri" w:hAnsi="Calibri" w:cs="Calibri"/>
                <w:color w:val="000000"/>
              </w:rPr>
              <w:t xml:space="preserve"> designing highly effective instructional s</w:t>
            </w:r>
            <w:r>
              <w:rPr>
                <w:rFonts w:ascii="Calibri" w:eastAsia="Calibri" w:hAnsi="Calibri" w:cs="Calibri"/>
                <w:color w:val="000000"/>
              </w:rPr>
              <w:t>ettings.</w:t>
            </w:r>
          </w:p>
        </w:tc>
        <w:tc>
          <w:tcPr>
            <w:tcW w:w="2490" w:type="dxa"/>
          </w:tcPr>
          <w:p w14:paraId="00000198" w14:textId="77777777" w:rsidR="004145C9" w:rsidRDefault="00E2603C">
            <w:pPr>
              <w:rPr>
                <w:rFonts w:ascii="Calibri" w:eastAsia="Calibri" w:hAnsi="Calibri" w:cs="Calibri"/>
              </w:rPr>
            </w:pPr>
            <w:r>
              <w:rPr>
                <w:rFonts w:ascii="Calibri" w:eastAsia="Calibri" w:hAnsi="Calibri" w:cs="Calibri"/>
              </w:rPr>
              <w:t>School CSIP Plans, District Leadership Team Meeting Agenda and Minutes, School SBDM Minutes, Board Meeting Minutes</w:t>
            </w:r>
          </w:p>
        </w:tc>
        <w:tc>
          <w:tcPr>
            <w:tcW w:w="3990" w:type="dxa"/>
          </w:tcPr>
          <w:p w14:paraId="00000199" w14:textId="77777777" w:rsidR="004145C9" w:rsidRDefault="00E2603C">
            <w:pPr>
              <w:rPr>
                <w:rFonts w:ascii="Calibri" w:eastAsia="Calibri" w:hAnsi="Calibri" w:cs="Calibri"/>
              </w:rPr>
            </w:pPr>
            <w:r>
              <w:rPr>
                <w:rFonts w:ascii="Calibri" w:eastAsia="Calibri" w:hAnsi="Calibri" w:cs="Calibri"/>
              </w:rPr>
              <w:t xml:space="preserve">In December, the District Leadership Team will examine and provide feedback to principals. Principals will then </w:t>
            </w:r>
            <w:proofErr w:type="gramStart"/>
            <w:r>
              <w:rPr>
                <w:rFonts w:ascii="Calibri" w:eastAsia="Calibri" w:hAnsi="Calibri" w:cs="Calibri"/>
              </w:rPr>
              <w:t>make adjustments</w:t>
            </w:r>
            <w:proofErr w:type="gramEnd"/>
            <w:r>
              <w:rPr>
                <w:rFonts w:ascii="Calibri" w:eastAsia="Calibri" w:hAnsi="Calibri" w:cs="Calibri"/>
              </w:rPr>
              <w:t xml:space="preserve"> acc</w:t>
            </w:r>
            <w:r>
              <w:rPr>
                <w:rFonts w:ascii="Calibri" w:eastAsia="Calibri" w:hAnsi="Calibri" w:cs="Calibri"/>
              </w:rPr>
              <w:t xml:space="preserve">ordingly before submitting plans to the Board of Education. </w:t>
            </w:r>
          </w:p>
        </w:tc>
        <w:tc>
          <w:tcPr>
            <w:tcW w:w="2340" w:type="dxa"/>
            <w:gridSpan w:val="2"/>
          </w:tcPr>
          <w:p w14:paraId="0000019A"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4A816099" w14:textId="77777777">
        <w:tc>
          <w:tcPr>
            <w:tcW w:w="3150" w:type="dxa"/>
          </w:tcPr>
          <w:p w14:paraId="0000019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090" w:type="dxa"/>
          </w:tcPr>
          <w:p w14:paraId="0000019D" w14:textId="77777777" w:rsidR="004145C9" w:rsidRDefault="00E2603C">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 xml:space="preserve">KCWP 6: Establishing Learning Culture and Environment. District leadership will establish processes to communicate with and support parents/families to address barriers to learning. </w:t>
            </w:r>
          </w:p>
        </w:tc>
        <w:tc>
          <w:tcPr>
            <w:tcW w:w="3750" w:type="dxa"/>
          </w:tcPr>
          <w:p w14:paraId="0000019E" w14:textId="77777777" w:rsidR="004145C9" w:rsidRDefault="00E2603C">
            <w:pPr>
              <w:rPr>
                <w:rFonts w:ascii="Calibri" w:eastAsia="Calibri" w:hAnsi="Calibri" w:cs="Calibri"/>
              </w:rPr>
            </w:pPr>
            <w:r>
              <w:rPr>
                <w:rFonts w:ascii="Calibri" w:eastAsia="Calibri" w:hAnsi="Calibri" w:cs="Calibri"/>
              </w:rPr>
              <w:t>Family engagement events and</w:t>
            </w:r>
          </w:p>
          <w:p w14:paraId="0000019F" w14:textId="77777777" w:rsidR="004145C9" w:rsidRDefault="00E2603C">
            <w:pPr>
              <w:rPr>
                <w:rFonts w:ascii="Calibri" w:eastAsia="Calibri" w:hAnsi="Calibri" w:cs="Calibri"/>
                <w:color w:val="000000"/>
              </w:rPr>
            </w:pPr>
            <w:r>
              <w:rPr>
                <w:rFonts w:ascii="Calibri" w:eastAsia="Calibri" w:hAnsi="Calibri" w:cs="Calibri"/>
              </w:rPr>
              <w:t xml:space="preserve">District and school leaders will organize parent workshops to assist families with classroom content, parenting strategies, connecting community services, and networking with other families/parents. </w:t>
            </w:r>
          </w:p>
        </w:tc>
        <w:tc>
          <w:tcPr>
            <w:tcW w:w="2490" w:type="dxa"/>
          </w:tcPr>
          <w:p w14:paraId="000001A0" w14:textId="77777777" w:rsidR="004145C9" w:rsidRDefault="00E2603C">
            <w:pPr>
              <w:rPr>
                <w:rFonts w:ascii="Calibri" w:eastAsia="Calibri" w:hAnsi="Calibri" w:cs="Calibri"/>
              </w:rPr>
            </w:pPr>
            <w:r>
              <w:rPr>
                <w:rFonts w:ascii="Calibri" w:eastAsia="Calibri" w:hAnsi="Calibri" w:cs="Calibri"/>
              </w:rPr>
              <w:t>District Leadership Team Agendas, Principal Meeting Agen</w:t>
            </w:r>
            <w:r>
              <w:rPr>
                <w:rFonts w:ascii="Calibri" w:eastAsia="Calibri" w:hAnsi="Calibri" w:cs="Calibri"/>
              </w:rPr>
              <w:t xml:space="preserve">das and Minutes, Instructional Leadership Team Meeting Agendas and Minutes, Parent engagement surveys, Board Meeting Agendas and Minutes. </w:t>
            </w:r>
          </w:p>
        </w:tc>
        <w:tc>
          <w:tcPr>
            <w:tcW w:w="3990" w:type="dxa"/>
          </w:tcPr>
          <w:p w14:paraId="000001A1" w14:textId="77777777" w:rsidR="004145C9" w:rsidRDefault="00E2603C">
            <w:pPr>
              <w:rPr>
                <w:rFonts w:ascii="Calibri" w:eastAsia="Calibri" w:hAnsi="Calibri" w:cs="Calibri"/>
              </w:rPr>
            </w:pPr>
            <w:r>
              <w:rPr>
                <w:rFonts w:ascii="Calibri" w:eastAsia="Calibri" w:hAnsi="Calibri" w:cs="Calibri"/>
              </w:rPr>
              <w:t>The Director of Public Relations will evaluate and provide a summary of participant feedback following each district-</w:t>
            </w:r>
            <w:r>
              <w:rPr>
                <w:rFonts w:ascii="Calibri" w:eastAsia="Calibri" w:hAnsi="Calibri" w:cs="Calibri"/>
              </w:rPr>
              <w:t xml:space="preserve">facilitated parent engagement event. </w:t>
            </w:r>
          </w:p>
        </w:tc>
        <w:tc>
          <w:tcPr>
            <w:tcW w:w="2340" w:type="dxa"/>
            <w:gridSpan w:val="2"/>
          </w:tcPr>
          <w:p w14:paraId="000001A2" w14:textId="77777777" w:rsidR="004145C9" w:rsidRDefault="00E2603C">
            <w:pPr>
              <w:rPr>
                <w:rFonts w:ascii="Calibri" w:eastAsia="Calibri" w:hAnsi="Calibri" w:cs="Calibri"/>
              </w:rPr>
            </w:pPr>
            <w:r>
              <w:rPr>
                <w:rFonts w:ascii="Calibri" w:eastAsia="Calibri" w:hAnsi="Calibri" w:cs="Calibri"/>
              </w:rPr>
              <w:t>Title 1 Parent and Engagement Funds - $7500</w:t>
            </w:r>
          </w:p>
        </w:tc>
      </w:tr>
      <w:tr w:rsidR="004145C9" w14:paraId="6063A878" w14:textId="77777777">
        <w:tc>
          <w:tcPr>
            <w:tcW w:w="3150" w:type="dxa"/>
          </w:tcPr>
          <w:p w14:paraId="000001A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090" w:type="dxa"/>
          </w:tcPr>
          <w:p w14:paraId="000001A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50" w:type="dxa"/>
          </w:tcPr>
          <w:p w14:paraId="000001A6" w14:textId="77777777" w:rsidR="004145C9" w:rsidRDefault="00E2603C">
            <w:pPr>
              <w:rPr>
                <w:rFonts w:ascii="Calibri" w:eastAsia="Calibri" w:hAnsi="Calibri" w:cs="Calibri"/>
                <w:color w:val="000000"/>
              </w:rPr>
            </w:pPr>
            <w:r>
              <w:rPr>
                <w:rFonts w:ascii="Calibri" w:eastAsia="Calibri" w:hAnsi="Calibri" w:cs="Calibri"/>
              </w:rPr>
              <w:t xml:space="preserve">District Leadership will engage families/parents, students, community members, faculty, and staff members to develop a portrait of a graduate that provides a collective vision and articulates the community’s aspiration for all students. </w:t>
            </w:r>
          </w:p>
        </w:tc>
        <w:tc>
          <w:tcPr>
            <w:tcW w:w="2490" w:type="dxa"/>
          </w:tcPr>
          <w:p w14:paraId="000001A7" w14:textId="019A136D" w:rsidR="004145C9" w:rsidRDefault="00E2603C">
            <w:pPr>
              <w:rPr>
                <w:rFonts w:ascii="Calibri" w:eastAsia="Calibri" w:hAnsi="Calibri" w:cs="Calibri"/>
              </w:rPr>
            </w:pPr>
            <w:r>
              <w:rPr>
                <w:rFonts w:ascii="Calibri" w:eastAsia="Calibri" w:hAnsi="Calibri" w:cs="Calibri"/>
              </w:rPr>
              <w:t xml:space="preserve">Portrait of a </w:t>
            </w:r>
            <w:r w:rsidR="003E4A6A">
              <w:rPr>
                <w:rFonts w:ascii="Calibri" w:eastAsia="Calibri" w:hAnsi="Calibri" w:cs="Calibri"/>
              </w:rPr>
              <w:t xml:space="preserve">Learner </w:t>
            </w:r>
            <w:r>
              <w:rPr>
                <w:rFonts w:ascii="Calibri" w:eastAsia="Calibri" w:hAnsi="Calibri" w:cs="Calibri"/>
              </w:rPr>
              <w:t xml:space="preserve">committee minutes and agendas. District Leadership Team agenda and minutes. Board Meeting agenda and minutes. </w:t>
            </w:r>
          </w:p>
        </w:tc>
        <w:tc>
          <w:tcPr>
            <w:tcW w:w="3990" w:type="dxa"/>
          </w:tcPr>
          <w:p w14:paraId="000001A8" w14:textId="77777777" w:rsidR="004145C9" w:rsidRDefault="00E2603C">
            <w:pPr>
              <w:rPr>
                <w:rFonts w:ascii="Calibri" w:eastAsia="Calibri" w:hAnsi="Calibri" w:cs="Calibri"/>
              </w:rPr>
            </w:pPr>
            <w:r>
              <w:rPr>
                <w:rFonts w:ascii="Calibri" w:eastAsia="Calibri" w:hAnsi="Calibri" w:cs="Calibri"/>
              </w:rPr>
              <w:t>The Director of Public Relations will evaluate and provide a summary of the portrait of a graduate committee’s progress and the final draft t</w:t>
            </w:r>
            <w:r>
              <w:rPr>
                <w:rFonts w:ascii="Calibri" w:eastAsia="Calibri" w:hAnsi="Calibri" w:cs="Calibri"/>
              </w:rPr>
              <w:t xml:space="preserve">o the Garrard Board of Education upon completion of the plan. </w:t>
            </w:r>
          </w:p>
        </w:tc>
        <w:tc>
          <w:tcPr>
            <w:tcW w:w="2340" w:type="dxa"/>
            <w:gridSpan w:val="2"/>
          </w:tcPr>
          <w:p w14:paraId="000001A9" w14:textId="77777777" w:rsidR="004145C9" w:rsidRDefault="004145C9">
            <w:pPr>
              <w:rPr>
                <w:rFonts w:ascii="Calibri" w:eastAsia="Calibri" w:hAnsi="Calibri" w:cs="Calibri"/>
              </w:rPr>
            </w:pPr>
          </w:p>
        </w:tc>
      </w:tr>
    </w:tbl>
    <w:p w14:paraId="000001AB" w14:textId="77777777" w:rsidR="004145C9" w:rsidRDefault="004145C9">
      <w:pPr>
        <w:tabs>
          <w:tab w:val="left" w:pos="17145"/>
        </w:tabs>
        <w:rPr>
          <w:rFonts w:ascii="Calibri" w:eastAsia="Calibri" w:hAnsi="Calibri" w:cs="Calibri"/>
        </w:rPr>
      </w:pPr>
    </w:p>
    <w:p w14:paraId="000001AC" w14:textId="77777777" w:rsidR="004145C9" w:rsidRDefault="004145C9">
      <w:pPr>
        <w:tabs>
          <w:tab w:val="left" w:pos="17145"/>
        </w:tabs>
        <w:rPr>
          <w:rFonts w:ascii="Calibri" w:eastAsia="Calibri" w:hAnsi="Calibri" w:cs="Calibri"/>
        </w:rPr>
      </w:pPr>
    </w:p>
    <w:p w14:paraId="000001AD" w14:textId="77777777" w:rsidR="004145C9" w:rsidRDefault="004145C9">
      <w:pPr>
        <w:tabs>
          <w:tab w:val="left" w:pos="17145"/>
        </w:tabs>
        <w:rPr>
          <w:rFonts w:ascii="Calibri" w:eastAsia="Calibri" w:hAnsi="Calibri" w:cs="Calibri"/>
        </w:rPr>
      </w:pPr>
    </w:p>
    <w:p w14:paraId="000001AE" w14:textId="77777777" w:rsidR="004145C9" w:rsidRDefault="004145C9">
      <w:pPr>
        <w:tabs>
          <w:tab w:val="left" w:pos="17145"/>
        </w:tabs>
        <w:rPr>
          <w:rFonts w:ascii="Calibri" w:eastAsia="Calibri" w:hAnsi="Calibri" w:cs="Calibri"/>
        </w:rPr>
      </w:pPr>
    </w:p>
    <w:p w14:paraId="000001AF" w14:textId="77777777" w:rsidR="004145C9" w:rsidRDefault="004145C9">
      <w:pPr>
        <w:tabs>
          <w:tab w:val="left" w:pos="17145"/>
        </w:tabs>
        <w:rPr>
          <w:rFonts w:ascii="Calibri" w:eastAsia="Calibri" w:hAnsi="Calibri" w:cs="Calibri"/>
        </w:rPr>
      </w:pPr>
    </w:p>
    <w:p w14:paraId="000001B0" w14:textId="77777777" w:rsidR="004145C9" w:rsidRDefault="004145C9">
      <w:pPr>
        <w:tabs>
          <w:tab w:val="left" w:pos="17145"/>
        </w:tabs>
        <w:rPr>
          <w:rFonts w:ascii="Calibri" w:eastAsia="Calibri" w:hAnsi="Calibri" w:cs="Calibri"/>
        </w:rPr>
      </w:pPr>
    </w:p>
    <w:p w14:paraId="000001B1" w14:textId="77777777" w:rsidR="004145C9" w:rsidRDefault="004145C9">
      <w:pPr>
        <w:tabs>
          <w:tab w:val="left" w:pos="17145"/>
        </w:tabs>
        <w:rPr>
          <w:rFonts w:ascii="Calibri" w:eastAsia="Calibri" w:hAnsi="Calibri" w:cs="Calibri"/>
        </w:rPr>
      </w:pPr>
    </w:p>
    <w:p w14:paraId="000001B2" w14:textId="77777777" w:rsidR="004145C9" w:rsidRDefault="004145C9">
      <w:pPr>
        <w:tabs>
          <w:tab w:val="left" w:pos="17145"/>
        </w:tabs>
        <w:rPr>
          <w:rFonts w:ascii="Calibri" w:eastAsia="Calibri" w:hAnsi="Calibri" w:cs="Calibri"/>
        </w:rPr>
      </w:pPr>
    </w:p>
    <w:p w14:paraId="000001B3" w14:textId="77777777" w:rsidR="004145C9" w:rsidRDefault="004145C9">
      <w:pPr>
        <w:tabs>
          <w:tab w:val="left" w:pos="17145"/>
        </w:tabs>
        <w:rPr>
          <w:rFonts w:ascii="Calibri" w:eastAsia="Calibri" w:hAnsi="Calibri" w:cs="Calibri"/>
        </w:rPr>
      </w:pPr>
    </w:p>
    <w:p w14:paraId="000001B4" w14:textId="77777777" w:rsidR="004145C9" w:rsidRDefault="004145C9">
      <w:pPr>
        <w:tabs>
          <w:tab w:val="left" w:pos="17145"/>
        </w:tabs>
        <w:rPr>
          <w:rFonts w:ascii="Calibri" w:eastAsia="Calibri" w:hAnsi="Calibri" w:cs="Calibri"/>
        </w:rPr>
      </w:pPr>
    </w:p>
    <w:p w14:paraId="000001B5" w14:textId="77777777" w:rsidR="004145C9" w:rsidRDefault="004145C9">
      <w:pPr>
        <w:tabs>
          <w:tab w:val="left" w:pos="17145"/>
        </w:tabs>
        <w:rPr>
          <w:rFonts w:ascii="Calibri" w:eastAsia="Calibri" w:hAnsi="Calibri" w:cs="Calibri"/>
        </w:rPr>
      </w:pPr>
    </w:p>
    <w:p w14:paraId="000001B6" w14:textId="77777777" w:rsidR="004145C9" w:rsidRDefault="004145C9">
      <w:pPr>
        <w:tabs>
          <w:tab w:val="left" w:pos="17145"/>
        </w:tabs>
        <w:rPr>
          <w:rFonts w:ascii="Calibri" w:eastAsia="Calibri" w:hAnsi="Calibri" w:cs="Calibri"/>
        </w:rPr>
      </w:pPr>
    </w:p>
    <w:p w14:paraId="000001B7" w14:textId="77777777" w:rsidR="004145C9" w:rsidRDefault="004145C9">
      <w:pPr>
        <w:tabs>
          <w:tab w:val="left" w:pos="17145"/>
        </w:tabs>
        <w:rPr>
          <w:rFonts w:ascii="Calibri" w:eastAsia="Calibri" w:hAnsi="Calibri" w:cs="Calibri"/>
        </w:rPr>
      </w:pPr>
    </w:p>
    <w:p w14:paraId="000001B8" w14:textId="77777777" w:rsidR="004145C9" w:rsidRDefault="004145C9">
      <w:pPr>
        <w:tabs>
          <w:tab w:val="left" w:pos="17145"/>
        </w:tabs>
        <w:rPr>
          <w:rFonts w:ascii="Calibri" w:eastAsia="Calibri" w:hAnsi="Calibri" w:cs="Calibri"/>
        </w:rPr>
      </w:pPr>
    </w:p>
    <w:p w14:paraId="000001B9" w14:textId="77777777" w:rsidR="004145C9" w:rsidRDefault="00E2603C">
      <w:pPr>
        <w:rPr>
          <w:rFonts w:ascii="Calibri" w:eastAsia="Calibri" w:hAnsi="Calibri" w:cs="Calibri"/>
          <w:color w:val="0070C0"/>
        </w:rPr>
      </w:pPr>
      <w:r>
        <w:rPr>
          <w:rFonts w:ascii="Calibri" w:eastAsia="Calibri" w:hAnsi="Calibri" w:cs="Calibri"/>
          <w:b/>
          <w:color w:val="0070C0"/>
          <w:sz w:val="26"/>
          <w:szCs w:val="26"/>
        </w:rPr>
        <w:t>Postsecondary Readiness</w:t>
      </w:r>
    </w:p>
    <w:p w14:paraId="000001BA" w14:textId="77777777" w:rsidR="004145C9" w:rsidRDefault="004145C9">
      <w:pPr>
        <w:pStyle w:val="Heading2"/>
        <w:spacing w:before="0"/>
        <w:rPr>
          <w:sz w:val="16"/>
          <w:szCs w:val="16"/>
        </w:rPr>
      </w:pPr>
    </w:p>
    <w:tbl>
      <w:tblPr>
        <w:tblStyle w:val="af3"/>
        <w:tblW w:w="18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35"/>
        <w:gridCol w:w="3735"/>
        <w:gridCol w:w="2487"/>
        <w:gridCol w:w="3993"/>
        <w:gridCol w:w="2236"/>
        <w:gridCol w:w="9"/>
      </w:tblGrid>
      <w:tr w:rsidR="004145C9" w14:paraId="6A42EA18" w14:textId="77777777">
        <w:trPr>
          <w:gridAfter w:val="1"/>
          <w:wAfter w:w="9" w:type="dxa"/>
          <w:trHeight w:val="630"/>
          <w:tblHeader/>
        </w:trPr>
        <w:tc>
          <w:tcPr>
            <w:tcW w:w="18704" w:type="dxa"/>
            <w:gridSpan w:val="6"/>
            <w:tcBorders>
              <w:top w:val="single" w:sz="8" w:space="0" w:color="000000"/>
            </w:tcBorders>
          </w:tcPr>
          <w:p w14:paraId="000001BB" w14:textId="44FF2797" w:rsidR="004145C9" w:rsidRDefault="00E2603C">
            <w:pPr>
              <w:rPr>
                <w:rFonts w:ascii="Calibri" w:eastAsia="Calibri" w:hAnsi="Calibri" w:cs="Calibri"/>
              </w:rPr>
            </w:pPr>
            <w:bookmarkStart w:id="9" w:name="_heading=h.30j0zll" w:colFirst="0" w:colLast="0"/>
            <w:bookmarkEnd w:id="9"/>
            <w:r>
              <w:rPr>
                <w:rFonts w:ascii="Calibri" w:eastAsia="Calibri" w:hAnsi="Calibri" w:cs="Calibri"/>
              </w:rPr>
              <w:t>By</w:t>
            </w:r>
            <w:r w:rsidR="003E4A6A">
              <w:rPr>
                <w:rFonts w:ascii="Calibri" w:eastAsia="Calibri" w:hAnsi="Calibri" w:cs="Calibri"/>
              </w:rPr>
              <w:t xml:space="preserve"> the end of</w:t>
            </w:r>
            <w:r>
              <w:rPr>
                <w:rFonts w:ascii="Calibri" w:eastAsia="Calibri" w:hAnsi="Calibri" w:cs="Calibri"/>
              </w:rPr>
              <w:t xml:space="preserve"> 2026, Garrard County Schools will increase the percentage of students postsecondary ready to </w:t>
            </w:r>
            <w:r w:rsidR="00E60092">
              <w:rPr>
                <w:rFonts w:ascii="Calibri" w:eastAsia="Calibri" w:hAnsi="Calibri" w:cs="Calibri"/>
              </w:rPr>
              <w:t>96</w:t>
            </w:r>
            <w:r>
              <w:rPr>
                <w:rFonts w:ascii="Calibri" w:eastAsia="Calibri" w:hAnsi="Calibri" w:cs="Calibri"/>
              </w:rPr>
              <w:t xml:space="preserve">%. </w:t>
            </w:r>
          </w:p>
        </w:tc>
      </w:tr>
      <w:tr w:rsidR="004145C9" w14:paraId="241B8724" w14:textId="77777777">
        <w:trPr>
          <w:tblHeader/>
        </w:trPr>
        <w:tc>
          <w:tcPr>
            <w:tcW w:w="3118" w:type="dxa"/>
            <w:shd w:val="clear" w:color="auto" w:fill="BFBFBF"/>
          </w:tcPr>
          <w:p w14:paraId="000001C1"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35" w:type="dxa"/>
            <w:shd w:val="clear" w:color="auto" w:fill="BFBFBF"/>
          </w:tcPr>
          <w:p w14:paraId="000001C2"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35" w:type="dxa"/>
            <w:shd w:val="clear" w:color="auto" w:fill="BFBFBF"/>
          </w:tcPr>
          <w:p w14:paraId="000001C3"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1C4"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1C5"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gridSpan w:val="2"/>
            <w:shd w:val="clear" w:color="auto" w:fill="BFBFBF"/>
          </w:tcPr>
          <w:p w14:paraId="000001C6"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4F1C438C" w14:textId="77777777">
        <w:trPr>
          <w:trHeight w:val="293"/>
        </w:trPr>
        <w:tc>
          <w:tcPr>
            <w:tcW w:w="3118" w:type="dxa"/>
            <w:vMerge w:val="restart"/>
          </w:tcPr>
          <w:p w14:paraId="000001C8" w14:textId="70F95073" w:rsidR="004145C9" w:rsidRDefault="00E2603C">
            <w:pPr>
              <w:rPr>
                <w:rFonts w:ascii="Calibri" w:eastAsia="Calibri" w:hAnsi="Calibri" w:cs="Calibri"/>
              </w:rPr>
            </w:pPr>
            <w:r>
              <w:rPr>
                <w:rFonts w:ascii="Calibri" w:eastAsia="Calibri" w:hAnsi="Calibri" w:cs="Calibri"/>
              </w:rPr>
              <w:t xml:space="preserve">Objective 1- By </w:t>
            </w:r>
            <w:r w:rsidR="003E4A6A">
              <w:rPr>
                <w:rFonts w:ascii="Calibri" w:eastAsia="Calibri" w:hAnsi="Calibri" w:cs="Calibri"/>
              </w:rPr>
              <w:t>the end of 2026</w:t>
            </w:r>
            <w:r>
              <w:rPr>
                <w:rFonts w:ascii="Calibri" w:eastAsia="Calibri" w:hAnsi="Calibri" w:cs="Calibri"/>
              </w:rPr>
              <w:t>, Garrard County Schools will increase the percentage of students postsecondary ready to 9</w:t>
            </w:r>
            <w:r w:rsidR="003E4A6A">
              <w:rPr>
                <w:rFonts w:ascii="Calibri" w:eastAsia="Calibri" w:hAnsi="Calibri" w:cs="Calibri"/>
              </w:rPr>
              <w:t>6</w:t>
            </w:r>
            <w:r>
              <w:rPr>
                <w:rFonts w:ascii="Calibri" w:eastAsia="Calibri" w:hAnsi="Calibri" w:cs="Calibri"/>
              </w:rPr>
              <w:t xml:space="preserve">%. </w:t>
            </w:r>
          </w:p>
        </w:tc>
        <w:tc>
          <w:tcPr>
            <w:tcW w:w="3135" w:type="dxa"/>
            <w:vMerge w:val="restart"/>
          </w:tcPr>
          <w:p w14:paraId="000001C9" w14:textId="77777777" w:rsidR="004145C9" w:rsidRDefault="00E2603C">
            <w:pPr>
              <w:rPr>
                <w:rFonts w:ascii="Calibri" w:eastAsia="Calibri" w:hAnsi="Calibri" w:cs="Calibri"/>
              </w:rPr>
            </w:pPr>
            <w:r>
              <w:rPr>
                <w:rFonts w:ascii="Calibri" w:eastAsia="Calibri" w:hAnsi="Calibri" w:cs="Calibri"/>
              </w:rPr>
              <w:t xml:space="preserve">KCWP 5: Design, Align, and Deliver Support Processes. District Leadership will </w:t>
            </w:r>
            <w:r>
              <w:rPr>
                <w:rFonts w:ascii="Calibri" w:eastAsia="Calibri" w:hAnsi="Calibri" w:cs="Calibri"/>
              </w:rPr>
              <w:t>establish a system of ensuring instructional resources, programming, and the curriculum adoption cycle fulfill the needs outlined in each CSIP to meet the Kentucky Academic Standards.</w:t>
            </w:r>
          </w:p>
        </w:tc>
        <w:tc>
          <w:tcPr>
            <w:tcW w:w="3735" w:type="dxa"/>
            <w:vMerge w:val="restart"/>
          </w:tcPr>
          <w:p w14:paraId="000001CA" w14:textId="77777777" w:rsidR="004145C9" w:rsidRDefault="00E2603C">
            <w:pPr>
              <w:rPr>
                <w:rFonts w:ascii="Calibri" w:eastAsia="Calibri" w:hAnsi="Calibri" w:cs="Calibri"/>
              </w:rPr>
            </w:pPr>
            <w:r>
              <w:rPr>
                <w:rFonts w:ascii="Calibri" w:eastAsia="Calibri" w:hAnsi="Calibri" w:cs="Calibri"/>
              </w:rPr>
              <w:t>The district will support the agreement with GCHS and UK Healthcare Jump</w:t>
            </w:r>
            <w:r>
              <w:rPr>
                <w:rFonts w:ascii="Calibri" w:eastAsia="Calibri" w:hAnsi="Calibri" w:cs="Calibri"/>
              </w:rPr>
              <w:t xml:space="preserve">start Nursing Program to increase the number of students achieving postsecondary readiness. </w:t>
            </w:r>
          </w:p>
        </w:tc>
        <w:tc>
          <w:tcPr>
            <w:tcW w:w="2487" w:type="dxa"/>
            <w:vMerge w:val="restart"/>
          </w:tcPr>
          <w:p w14:paraId="000001CB" w14:textId="77777777" w:rsidR="004145C9" w:rsidRDefault="00E2603C">
            <w:pPr>
              <w:rPr>
                <w:rFonts w:ascii="Calibri" w:eastAsia="Calibri" w:hAnsi="Calibri" w:cs="Calibri"/>
              </w:rPr>
            </w:pPr>
            <w:r>
              <w:rPr>
                <w:rFonts w:ascii="Calibri" w:eastAsia="Calibri" w:hAnsi="Calibri" w:cs="Calibri"/>
              </w:rPr>
              <w:t>Board Meeting Minutes, District Leadership Team Meeting Agenda, and Minutes</w:t>
            </w:r>
          </w:p>
        </w:tc>
        <w:tc>
          <w:tcPr>
            <w:tcW w:w="3993" w:type="dxa"/>
            <w:vMerge w:val="restart"/>
          </w:tcPr>
          <w:p w14:paraId="000001CC" w14:textId="77777777" w:rsidR="004145C9" w:rsidRDefault="00E2603C">
            <w:pPr>
              <w:rPr>
                <w:rFonts w:ascii="Calibri" w:eastAsia="Calibri" w:hAnsi="Calibri" w:cs="Calibri"/>
              </w:rPr>
            </w:pPr>
            <w:r>
              <w:rPr>
                <w:rFonts w:ascii="Calibri" w:eastAsia="Calibri" w:hAnsi="Calibri" w:cs="Calibri"/>
              </w:rPr>
              <w:t>Each spring District Leadership Team and principal will assess the impact of students a</w:t>
            </w:r>
            <w:r>
              <w:rPr>
                <w:rFonts w:ascii="Calibri" w:eastAsia="Calibri" w:hAnsi="Calibri" w:cs="Calibri"/>
              </w:rPr>
              <w:t xml:space="preserve">chieving dual credit and college and career status. The principal will present the impact of the programming during a spring District Leadership meeting and a designated Board Meeting in the spring. </w:t>
            </w:r>
          </w:p>
        </w:tc>
        <w:tc>
          <w:tcPr>
            <w:tcW w:w="2245" w:type="dxa"/>
            <w:gridSpan w:val="2"/>
            <w:vMerge w:val="restart"/>
          </w:tcPr>
          <w:p w14:paraId="000001CD"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0A58390A" w14:textId="77777777">
        <w:trPr>
          <w:trHeight w:val="337"/>
        </w:trPr>
        <w:tc>
          <w:tcPr>
            <w:tcW w:w="3118" w:type="dxa"/>
            <w:vMerge/>
          </w:tcPr>
          <w:p w14:paraId="000001CF"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D0"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vMerge/>
          </w:tcPr>
          <w:p w14:paraId="000001D1"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1D2"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1D3"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gridSpan w:val="2"/>
            <w:vMerge/>
          </w:tcPr>
          <w:p w14:paraId="000001D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7590ECAD" w14:textId="77777777">
        <w:trPr>
          <w:trHeight w:val="337"/>
        </w:trPr>
        <w:tc>
          <w:tcPr>
            <w:tcW w:w="3118" w:type="dxa"/>
            <w:vMerge/>
          </w:tcPr>
          <w:p w14:paraId="000001D6"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D7"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vMerge/>
          </w:tcPr>
          <w:p w14:paraId="000001D8"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487" w:type="dxa"/>
            <w:vMerge/>
          </w:tcPr>
          <w:p w14:paraId="000001D9"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993" w:type="dxa"/>
            <w:vMerge/>
          </w:tcPr>
          <w:p w14:paraId="000001D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2245" w:type="dxa"/>
            <w:gridSpan w:val="2"/>
            <w:vMerge/>
          </w:tcPr>
          <w:p w14:paraId="000001D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r>
      <w:tr w:rsidR="004145C9" w14:paraId="53D4A3F4" w14:textId="77777777">
        <w:trPr>
          <w:trHeight w:val="240"/>
        </w:trPr>
        <w:tc>
          <w:tcPr>
            <w:tcW w:w="3118" w:type="dxa"/>
            <w:vMerge/>
          </w:tcPr>
          <w:p w14:paraId="000001DD"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D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tcPr>
          <w:p w14:paraId="000001DF" w14:textId="77777777" w:rsidR="004145C9" w:rsidRDefault="00E2603C">
            <w:pPr>
              <w:rPr>
                <w:rFonts w:ascii="Calibri" w:eastAsia="Calibri" w:hAnsi="Calibri" w:cs="Calibri"/>
              </w:rPr>
            </w:pPr>
            <w:r>
              <w:rPr>
                <w:rFonts w:ascii="Calibri" w:eastAsia="Calibri" w:hAnsi="Calibri" w:cs="Calibri"/>
              </w:rPr>
              <w:t xml:space="preserve">The district will support the ongoing BCTC Articulation Agreement with the Area Technology Center and GCHS Vocational program to increase the number of students achieving postsecondary readiness. </w:t>
            </w:r>
          </w:p>
        </w:tc>
        <w:tc>
          <w:tcPr>
            <w:tcW w:w="2487" w:type="dxa"/>
          </w:tcPr>
          <w:p w14:paraId="000001E0" w14:textId="77777777" w:rsidR="004145C9" w:rsidRDefault="00E2603C">
            <w:pPr>
              <w:rPr>
                <w:rFonts w:ascii="Calibri" w:eastAsia="Calibri" w:hAnsi="Calibri" w:cs="Calibri"/>
              </w:rPr>
            </w:pPr>
            <w:r>
              <w:rPr>
                <w:rFonts w:ascii="Calibri" w:eastAsia="Calibri" w:hAnsi="Calibri" w:cs="Calibri"/>
              </w:rPr>
              <w:t>Board Meeting Minutes, District Leadership Team Meeting Age</w:t>
            </w:r>
            <w:r>
              <w:rPr>
                <w:rFonts w:ascii="Calibri" w:eastAsia="Calibri" w:hAnsi="Calibri" w:cs="Calibri"/>
              </w:rPr>
              <w:t>nda, and Minutes</w:t>
            </w:r>
          </w:p>
        </w:tc>
        <w:tc>
          <w:tcPr>
            <w:tcW w:w="3993" w:type="dxa"/>
          </w:tcPr>
          <w:p w14:paraId="000001E1" w14:textId="77777777" w:rsidR="004145C9" w:rsidRDefault="00E2603C">
            <w:pPr>
              <w:rPr>
                <w:rFonts w:ascii="Calibri" w:eastAsia="Calibri" w:hAnsi="Calibri" w:cs="Calibri"/>
              </w:rPr>
            </w:pPr>
            <w:r>
              <w:rPr>
                <w:rFonts w:ascii="Calibri" w:eastAsia="Calibri" w:hAnsi="Calibri" w:cs="Calibri"/>
              </w:rPr>
              <w:t>Each spring the District Leadership Team and principal will assess the impact of students achieving industry certification and college and career status. The principal will present the impact of the programming during a spring District Lea</w:t>
            </w:r>
            <w:r>
              <w:rPr>
                <w:rFonts w:ascii="Calibri" w:eastAsia="Calibri" w:hAnsi="Calibri" w:cs="Calibri"/>
              </w:rPr>
              <w:t>dership meeting and a designated Board Meeting in the spring.</w:t>
            </w:r>
          </w:p>
        </w:tc>
        <w:tc>
          <w:tcPr>
            <w:tcW w:w="2245" w:type="dxa"/>
            <w:gridSpan w:val="2"/>
          </w:tcPr>
          <w:p w14:paraId="000001E2"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1FA2B244" w14:textId="77777777">
        <w:trPr>
          <w:trHeight w:val="240"/>
        </w:trPr>
        <w:tc>
          <w:tcPr>
            <w:tcW w:w="3118" w:type="dxa"/>
            <w:vMerge/>
          </w:tcPr>
          <w:p w14:paraId="000001E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E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tcPr>
          <w:p w14:paraId="000001E6" w14:textId="06A60878" w:rsidR="004145C9" w:rsidRDefault="00E2603C">
            <w:pPr>
              <w:rPr>
                <w:rFonts w:ascii="Calibri" w:eastAsia="Calibri" w:hAnsi="Calibri" w:cs="Calibri"/>
              </w:rPr>
            </w:pPr>
            <w:r>
              <w:rPr>
                <w:rFonts w:ascii="Calibri" w:eastAsia="Calibri" w:hAnsi="Calibri" w:cs="Calibri"/>
              </w:rPr>
              <w:t xml:space="preserve">A variety of </w:t>
            </w:r>
            <w:r w:rsidR="003E4A6A">
              <w:rPr>
                <w:rFonts w:ascii="Calibri" w:eastAsia="Calibri" w:hAnsi="Calibri" w:cs="Calibri"/>
              </w:rPr>
              <w:t>SAT</w:t>
            </w:r>
            <w:r>
              <w:rPr>
                <w:rFonts w:ascii="Calibri" w:eastAsia="Calibri" w:hAnsi="Calibri" w:cs="Calibri"/>
              </w:rPr>
              <w:t xml:space="preserve"> assessment practice, tutoring, and mentoring opportunities will be developed to engage students during school, after school, and on weekends</w:t>
            </w:r>
            <w:r>
              <w:rPr>
                <w:rFonts w:ascii="Calibri" w:eastAsia="Calibri" w:hAnsi="Calibri" w:cs="Calibri"/>
              </w:rPr>
              <w:t xml:space="preserve">. Students will be provided </w:t>
            </w:r>
            <w:r w:rsidR="003E4A6A">
              <w:rPr>
                <w:rFonts w:ascii="Calibri" w:eastAsia="Calibri" w:hAnsi="Calibri" w:cs="Calibri"/>
              </w:rPr>
              <w:t>SAT</w:t>
            </w:r>
            <w:r>
              <w:rPr>
                <w:rFonts w:ascii="Calibri" w:eastAsia="Calibri" w:hAnsi="Calibri" w:cs="Calibri"/>
              </w:rPr>
              <w:t>-like assessments and offered support programming aligned to match the content, assessment methods, and strategies.</w:t>
            </w:r>
          </w:p>
        </w:tc>
        <w:tc>
          <w:tcPr>
            <w:tcW w:w="2487" w:type="dxa"/>
          </w:tcPr>
          <w:p w14:paraId="000001E7" w14:textId="77777777" w:rsidR="004145C9" w:rsidRDefault="00E2603C">
            <w:pPr>
              <w:rPr>
                <w:rFonts w:ascii="Calibri" w:eastAsia="Calibri" w:hAnsi="Calibri" w:cs="Calibri"/>
              </w:rPr>
            </w:pPr>
            <w:r>
              <w:rPr>
                <w:rFonts w:ascii="Calibri" w:eastAsia="Calibri" w:hAnsi="Calibri" w:cs="Calibri"/>
              </w:rPr>
              <w:t>Instructional Leadership Team Meeting Agenda and Minutes, GCHS Leadership Team Meeting Agenda and Minutes, GC</w:t>
            </w:r>
            <w:r>
              <w:rPr>
                <w:rFonts w:ascii="Calibri" w:eastAsia="Calibri" w:hAnsi="Calibri" w:cs="Calibri"/>
              </w:rPr>
              <w:t>HS School Leadership Team Meeting Agenda and Minutes</w:t>
            </w:r>
          </w:p>
        </w:tc>
        <w:tc>
          <w:tcPr>
            <w:tcW w:w="3993" w:type="dxa"/>
          </w:tcPr>
          <w:p w14:paraId="000001E8" w14:textId="70A5487E" w:rsidR="004145C9" w:rsidRDefault="00E2603C">
            <w:pPr>
              <w:rPr>
                <w:rFonts w:ascii="Calibri" w:eastAsia="Calibri" w:hAnsi="Calibri" w:cs="Calibri"/>
              </w:rPr>
            </w:pPr>
            <w:r>
              <w:rPr>
                <w:rFonts w:ascii="Calibri" w:eastAsia="Calibri" w:hAnsi="Calibri" w:cs="Calibri"/>
              </w:rPr>
              <w:t xml:space="preserve">Each spring, the principal will provide a review of the number of students identified as college readiness in an area of </w:t>
            </w:r>
            <w:r w:rsidR="003E4A6A">
              <w:rPr>
                <w:rFonts w:ascii="Calibri" w:eastAsia="Calibri" w:hAnsi="Calibri" w:cs="Calibri"/>
              </w:rPr>
              <w:t>SAT</w:t>
            </w:r>
            <w:r>
              <w:rPr>
                <w:rFonts w:ascii="Calibri" w:eastAsia="Calibri" w:hAnsi="Calibri" w:cs="Calibri"/>
              </w:rPr>
              <w:t xml:space="preserve"> during a designated Instructional Leadership and faculty meeting.</w:t>
            </w:r>
          </w:p>
        </w:tc>
        <w:tc>
          <w:tcPr>
            <w:tcW w:w="2245" w:type="dxa"/>
            <w:gridSpan w:val="2"/>
          </w:tcPr>
          <w:p w14:paraId="000001E9" w14:textId="3C9633B2" w:rsidR="004145C9" w:rsidRDefault="003E4A6A">
            <w:pPr>
              <w:rPr>
                <w:rFonts w:ascii="Calibri" w:eastAsia="Calibri" w:hAnsi="Calibri" w:cs="Calibri"/>
              </w:rPr>
            </w:pPr>
            <w:r>
              <w:rPr>
                <w:rFonts w:ascii="Calibri" w:eastAsia="Calibri" w:hAnsi="Calibri" w:cs="Calibri"/>
              </w:rPr>
              <w:t>$9000</w:t>
            </w:r>
          </w:p>
        </w:tc>
      </w:tr>
      <w:tr w:rsidR="004145C9" w14:paraId="3F9DA063" w14:textId="77777777">
        <w:trPr>
          <w:trHeight w:val="7"/>
        </w:trPr>
        <w:tc>
          <w:tcPr>
            <w:tcW w:w="3118" w:type="dxa"/>
            <w:vMerge w:val="restart"/>
          </w:tcPr>
          <w:p w14:paraId="000001EB" w14:textId="77777777" w:rsidR="004145C9" w:rsidRDefault="004145C9">
            <w:pPr>
              <w:rPr>
                <w:rFonts w:ascii="Calibri" w:eastAsia="Calibri" w:hAnsi="Calibri" w:cs="Calibri"/>
              </w:rPr>
            </w:pPr>
          </w:p>
          <w:p w14:paraId="000001EC" w14:textId="7D4F558B" w:rsidR="004145C9" w:rsidRDefault="00E2603C">
            <w:pPr>
              <w:rPr>
                <w:rFonts w:ascii="Calibri" w:eastAsia="Calibri" w:hAnsi="Calibri" w:cs="Calibri"/>
              </w:rPr>
            </w:pPr>
            <w:r>
              <w:rPr>
                <w:rFonts w:ascii="Calibri" w:eastAsia="Calibri" w:hAnsi="Calibri" w:cs="Calibri"/>
              </w:rPr>
              <w:lastRenderedPageBreak/>
              <w:t xml:space="preserve">Objective 2- By </w:t>
            </w:r>
            <w:r w:rsidR="003E4A6A">
              <w:rPr>
                <w:rFonts w:ascii="Calibri" w:eastAsia="Calibri" w:hAnsi="Calibri" w:cs="Calibri"/>
              </w:rPr>
              <w:t xml:space="preserve">the end of </w:t>
            </w:r>
            <w:r>
              <w:rPr>
                <w:rFonts w:ascii="Calibri" w:eastAsia="Calibri" w:hAnsi="Calibri" w:cs="Calibri"/>
              </w:rPr>
              <w:t>202</w:t>
            </w:r>
            <w:r w:rsidR="003E4A6A">
              <w:rPr>
                <w:rFonts w:ascii="Calibri" w:eastAsia="Calibri" w:hAnsi="Calibri" w:cs="Calibri"/>
              </w:rPr>
              <w:t>6</w:t>
            </w:r>
            <w:r>
              <w:rPr>
                <w:rFonts w:ascii="Calibri" w:eastAsia="Calibri" w:hAnsi="Calibri" w:cs="Calibri"/>
              </w:rPr>
              <w:t>, Garrard County Schools will increase the percentage of students with disabilities postsecondary ready to 92%.</w:t>
            </w:r>
          </w:p>
        </w:tc>
        <w:tc>
          <w:tcPr>
            <w:tcW w:w="3135" w:type="dxa"/>
            <w:vMerge w:val="restart"/>
          </w:tcPr>
          <w:p w14:paraId="000001ED" w14:textId="77777777" w:rsidR="004145C9" w:rsidRDefault="004145C9">
            <w:pPr>
              <w:rPr>
                <w:rFonts w:ascii="Arial" w:eastAsia="Arial" w:hAnsi="Arial" w:cs="Arial"/>
                <w:sz w:val="22"/>
                <w:szCs w:val="22"/>
              </w:rPr>
            </w:pPr>
          </w:p>
        </w:tc>
        <w:tc>
          <w:tcPr>
            <w:tcW w:w="3735" w:type="dxa"/>
          </w:tcPr>
          <w:p w14:paraId="000001EE" w14:textId="77777777" w:rsidR="004145C9" w:rsidRDefault="004145C9">
            <w:pPr>
              <w:rPr>
                <w:rFonts w:ascii="Calibri" w:eastAsia="Calibri" w:hAnsi="Calibri" w:cs="Calibri"/>
              </w:rPr>
            </w:pPr>
          </w:p>
        </w:tc>
        <w:tc>
          <w:tcPr>
            <w:tcW w:w="2487" w:type="dxa"/>
          </w:tcPr>
          <w:p w14:paraId="000001EF" w14:textId="77777777" w:rsidR="004145C9" w:rsidRDefault="004145C9">
            <w:pPr>
              <w:rPr>
                <w:rFonts w:ascii="Calibri" w:eastAsia="Calibri" w:hAnsi="Calibri" w:cs="Calibri"/>
              </w:rPr>
            </w:pPr>
          </w:p>
        </w:tc>
        <w:tc>
          <w:tcPr>
            <w:tcW w:w="3993" w:type="dxa"/>
          </w:tcPr>
          <w:p w14:paraId="000001F0" w14:textId="77777777" w:rsidR="004145C9" w:rsidRDefault="004145C9">
            <w:pPr>
              <w:rPr>
                <w:rFonts w:ascii="Calibri" w:eastAsia="Calibri" w:hAnsi="Calibri" w:cs="Calibri"/>
              </w:rPr>
            </w:pPr>
          </w:p>
        </w:tc>
        <w:tc>
          <w:tcPr>
            <w:tcW w:w="2245" w:type="dxa"/>
            <w:gridSpan w:val="2"/>
          </w:tcPr>
          <w:p w14:paraId="000001F1" w14:textId="77777777" w:rsidR="004145C9" w:rsidRDefault="004145C9">
            <w:pPr>
              <w:rPr>
                <w:rFonts w:ascii="Calibri" w:eastAsia="Calibri" w:hAnsi="Calibri" w:cs="Calibri"/>
              </w:rPr>
            </w:pPr>
          </w:p>
        </w:tc>
      </w:tr>
      <w:tr w:rsidR="004145C9" w14:paraId="1D1ECCF6" w14:textId="77777777">
        <w:trPr>
          <w:trHeight w:val="220"/>
        </w:trPr>
        <w:tc>
          <w:tcPr>
            <w:tcW w:w="3118" w:type="dxa"/>
            <w:vMerge/>
          </w:tcPr>
          <w:p w14:paraId="000001F3"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F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tcPr>
          <w:p w14:paraId="000001F5" w14:textId="60611E1C" w:rsidR="004145C9" w:rsidRDefault="004145C9">
            <w:pPr>
              <w:rPr>
                <w:rFonts w:ascii="Calibri" w:eastAsia="Calibri" w:hAnsi="Calibri" w:cs="Calibri"/>
              </w:rPr>
            </w:pPr>
          </w:p>
        </w:tc>
        <w:tc>
          <w:tcPr>
            <w:tcW w:w="2487" w:type="dxa"/>
          </w:tcPr>
          <w:p w14:paraId="000001F6" w14:textId="2A4CD3AB" w:rsidR="004145C9" w:rsidRDefault="004145C9">
            <w:pPr>
              <w:rPr>
                <w:rFonts w:ascii="Calibri" w:eastAsia="Calibri" w:hAnsi="Calibri" w:cs="Calibri"/>
              </w:rPr>
            </w:pPr>
          </w:p>
        </w:tc>
        <w:tc>
          <w:tcPr>
            <w:tcW w:w="3993" w:type="dxa"/>
          </w:tcPr>
          <w:p w14:paraId="000001F7" w14:textId="62DBEE2B" w:rsidR="004145C9" w:rsidRDefault="004145C9">
            <w:pPr>
              <w:rPr>
                <w:rFonts w:ascii="Calibri" w:eastAsia="Calibri" w:hAnsi="Calibri" w:cs="Calibri"/>
              </w:rPr>
            </w:pPr>
          </w:p>
        </w:tc>
        <w:tc>
          <w:tcPr>
            <w:tcW w:w="2245" w:type="dxa"/>
            <w:gridSpan w:val="2"/>
          </w:tcPr>
          <w:p w14:paraId="000001F8" w14:textId="5FA54885" w:rsidR="004145C9" w:rsidRDefault="004145C9">
            <w:pPr>
              <w:rPr>
                <w:rFonts w:ascii="Calibri" w:eastAsia="Calibri" w:hAnsi="Calibri" w:cs="Calibri"/>
              </w:rPr>
            </w:pPr>
          </w:p>
        </w:tc>
      </w:tr>
      <w:tr w:rsidR="004145C9" w14:paraId="41A9A86C" w14:textId="77777777">
        <w:trPr>
          <w:trHeight w:val="240"/>
        </w:trPr>
        <w:tc>
          <w:tcPr>
            <w:tcW w:w="3118" w:type="dxa"/>
            <w:vMerge/>
          </w:tcPr>
          <w:p w14:paraId="000001F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35" w:type="dxa"/>
            <w:vMerge/>
          </w:tcPr>
          <w:p w14:paraId="000001FB"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35" w:type="dxa"/>
          </w:tcPr>
          <w:p w14:paraId="000001FC" w14:textId="77777777" w:rsidR="004145C9" w:rsidRDefault="00E2603C">
            <w:pPr>
              <w:rPr>
                <w:rFonts w:ascii="Calibri" w:eastAsia="Calibri" w:hAnsi="Calibri" w:cs="Calibri"/>
              </w:rPr>
            </w:pPr>
            <w:r>
              <w:rPr>
                <w:rFonts w:ascii="Calibri" w:eastAsia="Calibri" w:hAnsi="Calibri" w:cs="Calibri"/>
              </w:rPr>
              <w:t xml:space="preserve">Individual learning plans will be utilized to organize student artifacts and materials that promote ownership, accountability, and awareness of all graduation requirements according to the prescribed pathway and timeline.  </w:t>
            </w:r>
          </w:p>
        </w:tc>
        <w:tc>
          <w:tcPr>
            <w:tcW w:w="2487" w:type="dxa"/>
          </w:tcPr>
          <w:p w14:paraId="000001FD" w14:textId="77777777" w:rsidR="004145C9" w:rsidRDefault="00E2603C">
            <w:pPr>
              <w:rPr>
                <w:rFonts w:ascii="Calibri" w:eastAsia="Calibri" w:hAnsi="Calibri" w:cs="Calibri"/>
              </w:rPr>
            </w:pPr>
            <w:r>
              <w:rPr>
                <w:rFonts w:ascii="Calibri" w:eastAsia="Calibri" w:hAnsi="Calibri" w:cs="Calibri"/>
              </w:rPr>
              <w:t>ACE Navigator program progress m</w:t>
            </w:r>
            <w:r>
              <w:rPr>
                <w:rFonts w:ascii="Calibri" w:eastAsia="Calibri" w:hAnsi="Calibri" w:cs="Calibri"/>
              </w:rPr>
              <w:t>onitoring report, Instructional Leadership Team Meeting Agenda and Minutes, GCHS Leadership Team Meeting Agenda and Minutes</w:t>
            </w:r>
          </w:p>
        </w:tc>
        <w:tc>
          <w:tcPr>
            <w:tcW w:w="3993" w:type="dxa"/>
          </w:tcPr>
          <w:p w14:paraId="000001FE" w14:textId="77777777" w:rsidR="004145C9" w:rsidRDefault="00E2603C">
            <w:pPr>
              <w:rPr>
                <w:rFonts w:ascii="Calibri" w:eastAsia="Calibri" w:hAnsi="Calibri" w:cs="Calibri"/>
              </w:rPr>
            </w:pPr>
            <w:r>
              <w:rPr>
                <w:rFonts w:ascii="Calibri" w:eastAsia="Calibri" w:hAnsi="Calibri" w:cs="Calibri"/>
              </w:rPr>
              <w:t>Each spring the Director of Federal Programs, principal, and school ACE Navigator facilitator will monitor the Individual Learning P</w:t>
            </w:r>
            <w:r>
              <w:rPr>
                <w:rFonts w:ascii="Calibri" w:eastAsia="Calibri" w:hAnsi="Calibri" w:cs="Calibri"/>
              </w:rPr>
              <w:t xml:space="preserve">lan implementation and impact. </w:t>
            </w:r>
          </w:p>
        </w:tc>
        <w:tc>
          <w:tcPr>
            <w:tcW w:w="2245" w:type="dxa"/>
            <w:gridSpan w:val="2"/>
          </w:tcPr>
          <w:p w14:paraId="000001FF" w14:textId="77777777" w:rsidR="004145C9" w:rsidRDefault="00E2603C">
            <w:pPr>
              <w:rPr>
                <w:rFonts w:ascii="Calibri" w:eastAsia="Calibri" w:hAnsi="Calibri" w:cs="Calibri"/>
              </w:rPr>
            </w:pPr>
            <w:r>
              <w:rPr>
                <w:rFonts w:ascii="Calibri" w:eastAsia="Calibri" w:hAnsi="Calibri" w:cs="Calibri"/>
              </w:rPr>
              <w:t xml:space="preserve">KEDC Pilot </w:t>
            </w:r>
          </w:p>
        </w:tc>
      </w:tr>
    </w:tbl>
    <w:p w14:paraId="00000201" w14:textId="77777777" w:rsidR="004145C9" w:rsidRDefault="004145C9">
      <w:pPr>
        <w:pStyle w:val="Heading2"/>
        <w:tabs>
          <w:tab w:val="left" w:pos="2550"/>
        </w:tabs>
      </w:pPr>
    </w:p>
    <w:p w14:paraId="00000202" w14:textId="77777777" w:rsidR="004145C9" w:rsidRDefault="00E2603C">
      <w:pPr>
        <w:rPr>
          <w:rFonts w:ascii="Calibri" w:eastAsia="Calibri" w:hAnsi="Calibri" w:cs="Calibri"/>
          <w:b/>
          <w:color w:val="4F81BD"/>
          <w:sz w:val="26"/>
          <w:szCs w:val="26"/>
        </w:rPr>
      </w:pPr>
      <w:r>
        <w:br w:type="page"/>
      </w:r>
    </w:p>
    <w:p w14:paraId="00000203" w14:textId="77777777" w:rsidR="004145C9" w:rsidRDefault="00E2603C">
      <w:pPr>
        <w:pStyle w:val="Heading2"/>
        <w:tabs>
          <w:tab w:val="left" w:pos="2550"/>
        </w:tabs>
      </w:pPr>
      <w:r>
        <w:rPr>
          <w:color w:val="0070C0"/>
        </w:rPr>
        <w:lastRenderedPageBreak/>
        <w:t>Graduation Rate</w:t>
      </w:r>
      <w:r>
        <w:tab/>
      </w:r>
    </w:p>
    <w:p w14:paraId="00000204" w14:textId="77777777" w:rsidR="004145C9" w:rsidRDefault="004145C9">
      <w:pPr>
        <w:pStyle w:val="Heading2"/>
        <w:spacing w:before="0"/>
        <w:rPr>
          <w:sz w:val="16"/>
          <w:szCs w:val="16"/>
        </w:rPr>
      </w:pPr>
    </w:p>
    <w:tbl>
      <w:tblPr>
        <w:tblStyle w:val="af4"/>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749"/>
        <w:gridCol w:w="2487"/>
        <w:gridCol w:w="3993"/>
        <w:gridCol w:w="2236"/>
        <w:gridCol w:w="9"/>
      </w:tblGrid>
      <w:tr w:rsidR="004145C9" w14:paraId="24AF13C6" w14:textId="77777777">
        <w:trPr>
          <w:gridAfter w:val="1"/>
          <w:wAfter w:w="9" w:type="dxa"/>
          <w:trHeight w:val="664"/>
          <w:tblHeader/>
        </w:trPr>
        <w:tc>
          <w:tcPr>
            <w:tcW w:w="18701" w:type="dxa"/>
            <w:gridSpan w:val="6"/>
            <w:tcBorders>
              <w:top w:val="single" w:sz="8" w:space="0" w:color="000000"/>
            </w:tcBorders>
          </w:tcPr>
          <w:p w14:paraId="00000205" w14:textId="255650BE" w:rsidR="004145C9" w:rsidRDefault="00E2603C">
            <w:pPr>
              <w:rPr>
                <w:rFonts w:ascii="Calibri" w:eastAsia="Calibri" w:hAnsi="Calibri" w:cs="Calibri"/>
              </w:rPr>
            </w:pPr>
            <w:r>
              <w:rPr>
                <w:rFonts w:ascii="Calibri" w:eastAsia="Calibri" w:hAnsi="Calibri" w:cs="Calibri"/>
              </w:rPr>
              <w:t xml:space="preserve">By </w:t>
            </w:r>
            <w:r w:rsidR="003E4A6A">
              <w:rPr>
                <w:rFonts w:ascii="Calibri" w:eastAsia="Calibri" w:hAnsi="Calibri" w:cs="Calibri"/>
              </w:rPr>
              <w:t xml:space="preserve">the end of </w:t>
            </w:r>
            <w:r>
              <w:rPr>
                <w:rFonts w:ascii="Calibri" w:eastAsia="Calibri" w:hAnsi="Calibri" w:cs="Calibri"/>
              </w:rPr>
              <w:t xml:space="preserve">2026, Garrard County Schools will increase the percentage of students expected to graduate high school to </w:t>
            </w:r>
            <w:r w:rsidR="00E60092">
              <w:rPr>
                <w:rFonts w:ascii="Calibri" w:eastAsia="Calibri" w:hAnsi="Calibri" w:cs="Calibri"/>
              </w:rPr>
              <w:t>98</w:t>
            </w:r>
            <w:r>
              <w:rPr>
                <w:rFonts w:ascii="Calibri" w:eastAsia="Calibri" w:hAnsi="Calibri" w:cs="Calibri"/>
              </w:rPr>
              <w:t xml:space="preserve">%. </w:t>
            </w:r>
          </w:p>
        </w:tc>
      </w:tr>
      <w:tr w:rsidR="004145C9" w14:paraId="6B9652EB" w14:textId="77777777">
        <w:trPr>
          <w:tblHeader/>
        </w:trPr>
        <w:tc>
          <w:tcPr>
            <w:tcW w:w="3118" w:type="dxa"/>
            <w:shd w:val="clear" w:color="auto" w:fill="BFBFBF"/>
          </w:tcPr>
          <w:p w14:paraId="0000020B"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18" w:type="dxa"/>
            <w:shd w:val="clear" w:color="auto" w:fill="BFBFBF"/>
          </w:tcPr>
          <w:p w14:paraId="0000020C"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49" w:type="dxa"/>
            <w:shd w:val="clear" w:color="auto" w:fill="BFBFBF"/>
          </w:tcPr>
          <w:p w14:paraId="0000020D"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20E"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20F"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gridSpan w:val="2"/>
            <w:shd w:val="clear" w:color="auto" w:fill="BFBFBF"/>
          </w:tcPr>
          <w:p w14:paraId="00000210"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00F7DFDC" w14:textId="77777777">
        <w:tc>
          <w:tcPr>
            <w:tcW w:w="3118" w:type="dxa"/>
          </w:tcPr>
          <w:p w14:paraId="00000212" w14:textId="26E5CA35" w:rsidR="004145C9" w:rsidRDefault="00E2603C">
            <w:pPr>
              <w:rPr>
                <w:rFonts w:ascii="Calibri" w:eastAsia="Calibri" w:hAnsi="Calibri" w:cs="Calibri"/>
              </w:rPr>
            </w:pPr>
            <w:r>
              <w:rPr>
                <w:rFonts w:ascii="Calibri" w:eastAsia="Calibri" w:hAnsi="Calibri" w:cs="Calibri"/>
              </w:rPr>
              <w:t>Objective 1- By</w:t>
            </w:r>
            <w:r w:rsidR="003E4A6A">
              <w:rPr>
                <w:rFonts w:ascii="Calibri" w:eastAsia="Calibri" w:hAnsi="Calibri" w:cs="Calibri"/>
              </w:rPr>
              <w:t xml:space="preserve"> the end of 2026</w:t>
            </w:r>
            <w:r>
              <w:rPr>
                <w:rFonts w:ascii="Calibri" w:eastAsia="Calibri" w:hAnsi="Calibri" w:cs="Calibri"/>
              </w:rPr>
              <w:t>, Garrard County Schools will increase the percentage of students expected to graduate high school to 9</w:t>
            </w:r>
            <w:r w:rsidR="003E4A6A">
              <w:rPr>
                <w:rFonts w:ascii="Calibri" w:eastAsia="Calibri" w:hAnsi="Calibri" w:cs="Calibri"/>
              </w:rPr>
              <w:t>8</w:t>
            </w:r>
            <w:r>
              <w:rPr>
                <w:rFonts w:ascii="Calibri" w:eastAsia="Calibri" w:hAnsi="Calibri" w:cs="Calibri"/>
              </w:rPr>
              <w:t>%.</w:t>
            </w:r>
          </w:p>
        </w:tc>
        <w:tc>
          <w:tcPr>
            <w:tcW w:w="3118" w:type="dxa"/>
          </w:tcPr>
          <w:p w14:paraId="00000213" w14:textId="77777777" w:rsidR="004145C9" w:rsidRDefault="00E2603C">
            <w:pPr>
              <w:rPr>
                <w:rFonts w:ascii="Calibri" w:eastAsia="Calibri" w:hAnsi="Calibri" w:cs="Calibri"/>
              </w:rPr>
            </w:pPr>
            <w:r>
              <w:rPr>
                <w:rFonts w:ascii="Calibri" w:eastAsia="Calibri" w:hAnsi="Calibri" w:cs="Calibri"/>
              </w:rPr>
              <w:t>KCWP 3: Design and Deliver Assessment Literacy. District leadership will establish a sys</w:t>
            </w:r>
            <w:r>
              <w:rPr>
                <w:rFonts w:ascii="Calibri" w:eastAsia="Calibri" w:hAnsi="Calibri" w:cs="Calibri"/>
              </w:rPr>
              <w:t>tem of balanced assessments based upon Kentucky Academic Standards to evaluate students’ achievement related to the targets and standards</w:t>
            </w:r>
          </w:p>
        </w:tc>
        <w:tc>
          <w:tcPr>
            <w:tcW w:w="3749" w:type="dxa"/>
          </w:tcPr>
          <w:p w14:paraId="00000214" w14:textId="77777777" w:rsidR="004145C9" w:rsidRDefault="00E2603C">
            <w:pPr>
              <w:rPr>
                <w:rFonts w:ascii="Calibri" w:eastAsia="Calibri" w:hAnsi="Calibri" w:cs="Calibri"/>
              </w:rPr>
            </w:pPr>
            <w:r>
              <w:rPr>
                <w:rFonts w:ascii="Calibri" w:eastAsia="Calibri" w:hAnsi="Calibri" w:cs="Calibri"/>
              </w:rPr>
              <w:t>Monthly truancy diversion program meetings “TDP” and At-Risk meetings will be held with each attendance committee at e</w:t>
            </w:r>
            <w:r>
              <w:rPr>
                <w:rFonts w:ascii="Calibri" w:eastAsia="Calibri" w:hAnsi="Calibri" w:cs="Calibri"/>
              </w:rPr>
              <w:t>ach school to determine support and interventions for individual students.</w:t>
            </w:r>
          </w:p>
        </w:tc>
        <w:tc>
          <w:tcPr>
            <w:tcW w:w="2487" w:type="dxa"/>
          </w:tcPr>
          <w:p w14:paraId="00000215" w14:textId="77777777" w:rsidR="004145C9" w:rsidRDefault="00E2603C">
            <w:pPr>
              <w:rPr>
                <w:rFonts w:ascii="Calibri" w:eastAsia="Calibri" w:hAnsi="Calibri" w:cs="Calibri"/>
              </w:rPr>
            </w:pPr>
            <w:r>
              <w:rPr>
                <w:rFonts w:ascii="Calibri" w:eastAsia="Calibri" w:hAnsi="Calibri" w:cs="Calibri"/>
              </w:rPr>
              <w:t xml:space="preserve">Truancy Diversion Meetings and At-Risk Agenda and Minutes </w:t>
            </w:r>
          </w:p>
        </w:tc>
        <w:tc>
          <w:tcPr>
            <w:tcW w:w="3993" w:type="dxa"/>
          </w:tcPr>
          <w:p w14:paraId="00000216" w14:textId="77777777" w:rsidR="004145C9" w:rsidRDefault="00E2603C">
            <w:pPr>
              <w:rPr>
                <w:rFonts w:ascii="Calibri" w:eastAsia="Calibri" w:hAnsi="Calibri" w:cs="Calibri"/>
              </w:rPr>
            </w:pPr>
            <w:r>
              <w:rPr>
                <w:rFonts w:ascii="Calibri" w:eastAsia="Calibri" w:hAnsi="Calibri" w:cs="Calibri"/>
              </w:rPr>
              <w:t xml:space="preserve">The Director of Pupil Personnel, MTSS staff, and school leadership will meet to review student progress, update truancy diversion plans, and identify students at risk for truancy. </w:t>
            </w:r>
          </w:p>
        </w:tc>
        <w:tc>
          <w:tcPr>
            <w:tcW w:w="2245" w:type="dxa"/>
            <w:gridSpan w:val="2"/>
          </w:tcPr>
          <w:p w14:paraId="00000217" w14:textId="77777777" w:rsidR="004145C9" w:rsidRDefault="00E2603C">
            <w:pPr>
              <w:rPr>
                <w:rFonts w:ascii="Calibri" w:eastAsia="Calibri" w:hAnsi="Calibri" w:cs="Calibri"/>
              </w:rPr>
            </w:pPr>
            <w:r>
              <w:rPr>
                <w:rFonts w:ascii="Calibri" w:eastAsia="Calibri" w:hAnsi="Calibri" w:cs="Calibri"/>
              </w:rPr>
              <w:t>No additional funding is required</w:t>
            </w:r>
          </w:p>
        </w:tc>
      </w:tr>
      <w:tr w:rsidR="004145C9" w14:paraId="4053B059" w14:textId="77777777">
        <w:tc>
          <w:tcPr>
            <w:tcW w:w="3118" w:type="dxa"/>
          </w:tcPr>
          <w:p w14:paraId="00000219" w14:textId="0CF4A874" w:rsidR="004145C9" w:rsidRDefault="00E2603C">
            <w:pPr>
              <w:rPr>
                <w:rFonts w:ascii="Calibri" w:eastAsia="Calibri" w:hAnsi="Calibri" w:cs="Calibri"/>
              </w:rPr>
            </w:pPr>
            <w:r>
              <w:rPr>
                <w:rFonts w:ascii="Calibri" w:eastAsia="Calibri" w:hAnsi="Calibri" w:cs="Calibri"/>
              </w:rPr>
              <w:t xml:space="preserve">Objective 2 By </w:t>
            </w:r>
            <w:r w:rsidR="007849ED">
              <w:rPr>
                <w:rFonts w:ascii="Calibri" w:eastAsia="Calibri" w:hAnsi="Calibri" w:cs="Calibri"/>
              </w:rPr>
              <w:t xml:space="preserve">the end of </w:t>
            </w:r>
            <w:r>
              <w:rPr>
                <w:rFonts w:ascii="Calibri" w:eastAsia="Calibri" w:hAnsi="Calibri" w:cs="Calibri"/>
              </w:rPr>
              <w:t xml:space="preserve">2025, Garrard </w:t>
            </w:r>
            <w:r>
              <w:rPr>
                <w:rFonts w:ascii="Calibri" w:eastAsia="Calibri" w:hAnsi="Calibri" w:cs="Calibri"/>
              </w:rPr>
              <w:t xml:space="preserve">County Schools will increase the percentage of students with disabilities expected to graduate high school to </w:t>
            </w:r>
            <w:r w:rsidR="007849ED">
              <w:rPr>
                <w:rFonts w:ascii="Calibri" w:eastAsia="Calibri" w:hAnsi="Calibri" w:cs="Calibri"/>
              </w:rPr>
              <w:t>90</w:t>
            </w:r>
            <w:r>
              <w:rPr>
                <w:rFonts w:ascii="Calibri" w:eastAsia="Calibri" w:hAnsi="Calibri" w:cs="Calibri"/>
              </w:rPr>
              <w:t xml:space="preserve">%. </w:t>
            </w:r>
          </w:p>
        </w:tc>
        <w:tc>
          <w:tcPr>
            <w:tcW w:w="3118" w:type="dxa"/>
          </w:tcPr>
          <w:p w14:paraId="0000021A"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21B" w14:textId="77777777" w:rsidR="004145C9" w:rsidRDefault="00E2603C">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District and school leadership will establish a transition plan to support faculty and staff awareness of student needs involving MTSS, special education, English learners, gifted and talented, and 504 plans. </w:t>
            </w:r>
          </w:p>
        </w:tc>
        <w:tc>
          <w:tcPr>
            <w:tcW w:w="2487" w:type="dxa"/>
          </w:tcPr>
          <w:p w14:paraId="0000021C" w14:textId="77777777" w:rsidR="004145C9" w:rsidRDefault="00E2603C">
            <w:pPr>
              <w:rPr>
                <w:rFonts w:ascii="Calibri" w:eastAsia="Calibri" w:hAnsi="Calibri" w:cs="Calibri"/>
              </w:rPr>
            </w:pPr>
            <w:r>
              <w:rPr>
                <w:rFonts w:ascii="Calibri" w:eastAsia="Calibri" w:hAnsi="Calibri" w:cs="Calibri"/>
              </w:rPr>
              <w:t>PSR Committee Meeting Agenda and Minutes, GCHS</w:t>
            </w:r>
            <w:r>
              <w:rPr>
                <w:rFonts w:ascii="Calibri" w:eastAsia="Calibri" w:hAnsi="Calibri" w:cs="Calibri"/>
              </w:rPr>
              <w:t xml:space="preserve"> Leadership Team Meeting Agenda and Minutes</w:t>
            </w:r>
          </w:p>
        </w:tc>
        <w:tc>
          <w:tcPr>
            <w:tcW w:w="3993" w:type="dxa"/>
          </w:tcPr>
          <w:p w14:paraId="0000021D" w14:textId="77777777" w:rsidR="004145C9" w:rsidRDefault="00E2603C">
            <w:pPr>
              <w:rPr>
                <w:rFonts w:ascii="Calibri" w:eastAsia="Calibri" w:hAnsi="Calibri" w:cs="Calibri"/>
              </w:rPr>
            </w:pPr>
            <w:r>
              <w:rPr>
                <w:rFonts w:ascii="Calibri" w:eastAsia="Calibri" w:hAnsi="Calibri" w:cs="Calibri"/>
              </w:rPr>
              <w:t>Each spring, the District Leadership Team and principals will examine transition needs at each school and implement transition events to improve awareness of student needs. Each fall, during the Instructional Lea</w:t>
            </w:r>
            <w:r>
              <w:rPr>
                <w:rFonts w:ascii="Calibri" w:eastAsia="Calibri" w:hAnsi="Calibri" w:cs="Calibri"/>
              </w:rPr>
              <w:t xml:space="preserve">dership Team meeting, school leaders will evaluate and revise transition planning. </w:t>
            </w:r>
          </w:p>
        </w:tc>
        <w:tc>
          <w:tcPr>
            <w:tcW w:w="2245" w:type="dxa"/>
            <w:gridSpan w:val="2"/>
          </w:tcPr>
          <w:p w14:paraId="0000021E" w14:textId="77777777" w:rsidR="004145C9" w:rsidRDefault="00E2603C">
            <w:pPr>
              <w:rPr>
                <w:rFonts w:ascii="Calibri" w:eastAsia="Calibri" w:hAnsi="Calibri" w:cs="Calibri"/>
              </w:rPr>
            </w:pPr>
            <w:r>
              <w:rPr>
                <w:rFonts w:ascii="Calibri" w:eastAsia="Calibri" w:hAnsi="Calibri" w:cs="Calibri"/>
              </w:rPr>
              <w:t>No additional funding required</w:t>
            </w:r>
          </w:p>
        </w:tc>
      </w:tr>
    </w:tbl>
    <w:p w14:paraId="00000220" w14:textId="77777777" w:rsidR="004145C9" w:rsidRDefault="004145C9">
      <w:pPr>
        <w:pStyle w:val="Heading2"/>
        <w:rPr>
          <w:color w:val="0070C0"/>
        </w:rPr>
      </w:pPr>
    </w:p>
    <w:p w14:paraId="00000221" w14:textId="77777777" w:rsidR="004145C9" w:rsidRDefault="004145C9">
      <w:pPr>
        <w:pStyle w:val="Heading2"/>
        <w:rPr>
          <w:color w:val="0070C0"/>
        </w:rPr>
      </w:pPr>
    </w:p>
    <w:p w14:paraId="00000222" w14:textId="77777777" w:rsidR="004145C9" w:rsidRDefault="004145C9"/>
    <w:p w14:paraId="00000223" w14:textId="77777777" w:rsidR="004145C9" w:rsidRDefault="004145C9"/>
    <w:p w14:paraId="00000224" w14:textId="77777777" w:rsidR="004145C9" w:rsidRDefault="004145C9"/>
    <w:p w14:paraId="00000225" w14:textId="77777777" w:rsidR="004145C9" w:rsidRDefault="004145C9"/>
    <w:p w14:paraId="00000226" w14:textId="77777777" w:rsidR="004145C9" w:rsidRDefault="004145C9"/>
    <w:p w14:paraId="00000227" w14:textId="77777777" w:rsidR="004145C9" w:rsidRDefault="004145C9">
      <w:pPr>
        <w:pStyle w:val="Heading2"/>
        <w:rPr>
          <w:color w:val="0070C0"/>
        </w:rPr>
      </w:pPr>
    </w:p>
    <w:p w14:paraId="00000228" w14:textId="77777777" w:rsidR="004145C9" w:rsidRDefault="00E2603C">
      <w:pPr>
        <w:pStyle w:val="Heading2"/>
        <w:rPr>
          <w:color w:val="0070C0"/>
        </w:rPr>
      </w:pPr>
      <w:r>
        <w:rPr>
          <w:color w:val="0070C0"/>
        </w:rPr>
        <w:t xml:space="preserve">TSI Support </w:t>
      </w:r>
    </w:p>
    <w:p w14:paraId="00000229" w14:textId="77777777" w:rsidR="004145C9" w:rsidRDefault="004145C9">
      <w:pPr>
        <w:rPr>
          <w:rFonts w:ascii="Calibri" w:eastAsia="Calibri" w:hAnsi="Calibri" w:cs="Calibri"/>
        </w:rPr>
      </w:pPr>
    </w:p>
    <w:tbl>
      <w:tblPr>
        <w:tblStyle w:val="af5"/>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749"/>
        <w:gridCol w:w="2487"/>
        <w:gridCol w:w="3993"/>
        <w:gridCol w:w="2236"/>
        <w:gridCol w:w="9"/>
      </w:tblGrid>
      <w:tr w:rsidR="004145C9" w14:paraId="65A10D5D" w14:textId="77777777">
        <w:trPr>
          <w:gridAfter w:val="1"/>
          <w:wAfter w:w="9" w:type="dxa"/>
          <w:trHeight w:val="664"/>
          <w:tblHeader/>
        </w:trPr>
        <w:tc>
          <w:tcPr>
            <w:tcW w:w="18701" w:type="dxa"/>
            <w:gridSpan w:val="6"/>
            <w:tcBorders>
              <w:top w:val="single" w:sz="8" w:space="0" w:color="000000"/>
            </w:tcBorders>
          </w:tcPr>
          <w:p w14:paraId="0000022A" w14:textId="77777777" w:rsidR="004145C9" w:rsidRDefault="004145C9">
            <w:pPr>
              <w:rPr>
                <w:rFonts w:ascii="Calibri" w:eastAsia="Calibri" w:hAnsi="Calibri" w:cs="Calibri"/>
              </w:rPr>
            </w:pPr>
          </w:p>
        </w:tc>
      </w:tr>
      <w:tr w:rsidR="004145C9" w14:paraId="6E8A9594" w14:textId="77777777">
        <w:trPr>
          <w:tblHeader/>
        </w:trPr>
        <w:tc>
          <w:tcPr>
            <w:tcW w:w="3118" w:type="dxa"/>
            <w:shd w:val="clear" w:color="auto" w:fill="BFBFBF"/>
          </w:tcPr>
          <w:p w14:paraId="00000230" w14:textId="77777777" w:rsidR="004145C9" w:rsidRDefault="00E2603C">
            <w:pPr>
              <w:tabs>
                <w:tab w:val="center" w:pos="1451"/>
                <w:tab w:val="right" w:pos="2902"/>
              </w:tabs>
              <w:rPr>
                <w:rFonts w:ascii="Calibri" w:eastAsia="Calibri" w:hAnsi="Calibri" w:cs="Calibri"/>
                <w:b/>
              </w:rPr>
            </w:pPr>
            <w:r>
              <w:rPr>
                <w:rFonts w:ascii="Calibri" w:eastAsia="Calibri" w:hAnsi="Calibri" w:cs="Calibri"/>
                <w:b/>
              </w:rPr>
              <w:tab/>
              <w:t>Objective</w:t>
            </w:r>
            <w:r>
              <w:rPr>
                <w:rFonts w:ascii="Calibri" w:eastAsia="Calibri" w:hAnsi="Calibri" w:cs="Calibri"/>
                <w:b/>
              </w:rPr>
              <w:tab/>
            </w:r>
          </w:p>
        </w:tc>
        <w:tc>
          <w:tcPr>
            <w:tcW w:w="3118" w:type="dxa"/>
            <w:shd w:val="clear" w:color="auto" w:fill="BFBFBF"/>
          </w:tcPr>
          <w:p w14:paraId="00000231" w14:textId="77777777" w:rsidR="004145C9" w:rsidRDefault="00E2603C">
            <w:pPr>
              <w:jc w:val="center"/>
              <w:rPr>
                <w:rFonts w:ascii="Calibri" w:eastAsia="Calibri" w:hAnsi="Calibri" w:cs="Calibri"/>
                <w:b/>
              </w:rPr>
            </w:pPr>
            <w:r>
              <w:rPr>
                <w:rFonts w:ascii="Calibri" w:eastAsia="Calibri" w:hAnsi="Calibri" w:cs="Calibri"/>
                <w:b/>
              </w:rPr>
              <w:t>Strategy</w:t>
            </w:r>
          </w:p>
        </w:tc>
        <w:tc>
          <w:tcPr>
            <w:tcW w:w="3749" w:type="dxa"/>
            <w:shd w:val="clear" w:color="auto" w:fill="BFBFBF"/>
          </w:tcPr>
          <w:p w14:paraId="00000232" w14:textId="77777777" w:rsidR="004145C9" w:rsidRDefault="00E2603C">
            <w:pPr>
              <w:jc w:val="center"/>
              <w:rPr>
                <w:rFonts w:ascii="Calibri" w:eastAsia="Calibri" w:hAnsi="Calibri" w:cs="Calibri"/>
                <w:b/>
              </w:rPr>
            </w:pPr>
            <w:r>
              <w:rPr>
                <w:rFonts w:ascii="Calibri" w:eastAsia="Calibri" w:hAnsi="Calibri" w:cs="Calibri"/>
                <w:b/>
              </w:rPr>
              <w:t xml:space="preserve">Activities </w:t>
            </w:r>
          </w:p>
        </w:tc>
        <w:tc>
          <w:tcPr>
            <w:tcW w:w="2487" w:type="dxa"/>
            <w:shd w:val="clear" w:color="auto" w:fill="BFBFBF"/>
          </w:tcPr>
          <w:p w14:paraId="00000233" w14:textId="77777777" w:rsidR="004145C9" w:rsidRDefault="00E2603C">
            <w:pPr>
              <w:jc w:val="center"/>
              <w:rPr>
                <w:rFonts w:ascii="Calibri" w:eastAsia="Calibri" w:hAnsi="Calibri" w:cs="Calibri"/>
                <w:b/>
              </w:rPr>
            </w:pPr>
            <w:r>
              <w:rPr>
                <w:rFonts w:ascii="Calibri" w:eastAsia="Calibri" w:hAnsi="Calibri" w:cs="Calibri"/>
                <w:b/>
              </w:rPr>
              <w:t>Measure of Success</w:t>
            </w:r>
          </w:p>
        </w:tc>
        <w:tc>
          <w:tcPr>
            <w:tcW w:w="3993" w:type="dxa"/>
            <w:shd w:val="clear" w:color="auto" w:fill="BFBFBF"/>
          </w:tcPr>
          <w:p w14:paraId="00000234" w14:textId="77777777" w:rsidR="004145C9" w:rsidRDefault="00E2603C">
            <w:pPr>
              <w:jc w:val="center"/>
              <w:rPr>
                <w:rFonts w:ascii="Calibri" w:eastAsia="Calibri" w:hAnsi="Calibri" w:cs="Calibri"/>
                <w:b/>
              </w:rPr>
            </w:pPr>
            <w:r>
              <w:rPr>
                <w:rFonts w:ascii="Calibri" w:eastAsia="Calibri" w:hAnsi="Calibri" w:cs="Calibri"/>
                <w:b/>
              </w:rPr>
              <w:t xml:space="preserve">Progress Monitoring </w:t>
            </w:r>
          </w:p>
        </w:tc>
        <w:tc>
          <w:tcPr>
            <w:tcW w:w="2245" w:type="dxa"/>
            <w:gridSpan w:val="2"/>
            <w:shd w:val="clear" w:color="auto" w:fill="BFBFBF"/>
          </w:tcPr>
          <w:p w14:paraId="00000235" w14:textId="77777777" w:rsidR="004145C9" w:rsidRDefault="00E2603C">
            <w:pPr>
              <w:jc w:val="center"/>
              <w:rPr>
                <w:rFonts w:ascii="Calibri" w:eastAsia="Calibri" w:hAnsi="Calibri" w:cs="Calibri"/>
                <w:b/>
              </w:rPr>
            </w:pPr>
            <w:r>
              <w:rPr>
                <w:rFonts w:ascii="Calibri" w:eastAsia="Calibri" w:hAnsi="Calibri" w:cs="Calibri"/>
                <w:b/>
              </w:rPr>
              <w:t>Funding</w:t>
            </w:r>
          </w:p>
        </w:tc>
      </w:tr>
      <w:tr w:rsidR="004145C9" w14:paraId="55994514" w14:textId="77777777">
        <w:trPr>
          <w:trHeight w:val="240"/>
        </w:trPr>
        <w:tc>
          <w:tcPr>
            <w:tcW w:w="3118" w:type="dxa"/>
            <w:vMerge w:val="restart"/>
          </w:tcPr>
          <w:p w14:paraId="00000237" w14:textId="77777777" w:rsidR="004145C9" w:rsidRDefault="004145C9">
            <w:pPr>
              <w:rPr>
                <w:rFonts w:ascii="Calibri" w:eastAsia="Calibri" w:hAnsi="Calibri" w:cs="Calibri"/>
              </w:rPr>
            </w:pPr>
          </w:p>
        </w:tc>
        <w:tc>
          <w:tcPr>
            <w:tcW w:w="3118" w:type="dxa"/>
            <w:vMerge w:val="restart"/>
          </w:tcPr>
          <w:p w14:paraId="00000238" w14:textId="77777777" w:rsidR="004145C9" w:rsidRDefault="004145C9">
            <w:pPr>
              <w:rPr>
                <w:rFonts w:ascii="Calibri" w:eastAsia="Calibri" w:hAnsi="Calibri" w:cs="Calibri"/>
              </w:rPr>
            </w:pPr>
          </w:p>
        </w:tc>
        <w:tc>
          <w:tcPr>
            <w:tcW w:w="3749" w:type="dxa"/>
          </w:tcPr>
          <w:p w14:paraId="00000239" w14:textId="77777777" w:rsidR="004145C9" w:rsidRDefault="004145C9">
            <w:pPr>
              <w:rPr>
                <w:rFonts w:ascii="Calibri" w:eastAsia="Calibri" w:hAnsi="Calibri" w:cs="Calibri"/>
              </w:rPr>
            </w:pPr>
          </w:p>
        </w:tc>
        <w:tc>
          <w:tcPr>
            <w:tcW w:w="2487" w:type="dxa"/>
          </w:tcPr>
          <w:p w14:paraId="0000023A" w14:textId="77777777" w:rsidR="004145C9" w:rsidRDefault="004145C9">
            <w:pPr>
              <w:rPr>
                <w:rFonts w:ascii="Calibri" w:eastAsia="Calibri" w:hAnsi="Calibri" w:cs="Calibri"/>
              </w:rPr>
            </w:pPr>
          </w:p>
        </w:tc>
        <w:tc>
          <w:tcPr>
            <w:tcW w:w="3993" w:type="dxa"/>
          </w:tcPr>
          <w:p w14:paraId="0000023B" w14:textId="77777777" w:rsidR="004145C9" w:rsidRDefault="004145C9">
            <w:pPr>
              <w:rPr>
                <w:rFonts w:ascii="Calibri" w:eastAsia="Calibri" w:hAnsi="Calibri" w:cs="Calibri"/>
              </w:rPr>
            </w:pPr>
          </w:p>
        </w:tc>
        <w:tc>
          <w:tcPr>
            <w:tcW w:w="2245" w:type="dxa"/>
            <w:gridSpan w:val="2"/>
          </w:tcPr>
          <w:p w14:paraId="0000023C" w14:textId="77777777" w:rsidR="004145C9" w:rsidRDefault="004145C9">
            <w:pPr>
              <w:rPr>
                <w:rFonts w:ascii="Calibri" w:eastAsia="Calibri" w:hAnsi="Calibri" w:cs="Calibri"/>
              </w:rPr>
            </w:pPr>
          </w:p>
        </w:tc>
      </w:tr>
      <w:tr w:rsidR="004145C9" w14:paraId="73FBE2E9" w14:textId="77777777">
        <w:trPr>
          <w:trHeight w:val="240"/>
        </w:trPr>
        <w:tc>
          <w:tcPr>
            <w:tcW w:w="3118" w:type="dxa"/>
            <w:vMerge/>
          </w:tcPr>
          <w:p w14:paraId="0000023E"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23F"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240" w14:textId="77777777" w:rsidR="004145C9" w:rsidRDefault="004145C9">
            <w:pPr>
              <w:rPr>
                <w:rFonts w:ascii="Calibri" w:eastAsia="Calibri" w:hAnsi="Calibri" w:cs="Calibri"/>
              </w:rPr>
            </w:pPr>
          </w:p>
        </w:tc>
        <w:tc>
          <w:tcPr>
            <w:tcW w:w="2487" w:type="dxa"/>
          </w:tcPr>
          <w:p w14:paraId="00000241" w14:textId="77777777" w:rsidR="004145C9" w:rsidRDefault="004145C9">
            <w:pPr>
              <w:rPr>
                <w:rFonts w:ascii="Calibri" w:eastAsia="Calibri" w:hAnsi="Calibri" w:cs="Calibri"/>
              </w:rPr>
            </w:pPr>
          </w:p>
        </w:tc>
        <w:tc>
          <w:tcPr>
            <w:tcW w:w="3993" w:type="dxa"/>
          </w:tcPr>
          <w:p w14:paraId="00000242" w14:textId="77777777" w:rsidR="004145C9" w:rsidRDefault="004145C9">
            <w:pPr>
              <w:rPr>
                <w:rFonts w:ascii="Calibri" w:eastAsia="Calibri" w:hAnsi="Calibri" w:cs="Calibri"/>
              </w:rPr>
            </w:pPr>
          </w:p>
        </w:tc>
        <w:tc>
          <w:tcPr>
            <w:tcW w:w="2245" w:type="dxa"/>
            <w:gridSpan w:val="2"/>
          </w:tcPr>
          <w:p w14:paraId="00000243" w14:textId="77777777" w:rsidR="004145C9" w:rsidRDefault="004145C9">
            <w:pPr>
              <w:rPr>
                <w:rFonts w:ascii="Calibri" w:eastAsia="Calibri" w:hAnsi="Calibri" w:cs="Calibri"/>
              </w:rPr>
            </w:pPr>
          </w:p>
        </w:tc>
      </w:tr>
      <w:tr w:rsidR="004145C9" w14:paraId="213CEBE6" w14:textId="77777777">
        <w:trPr>
          <w:trHeight w:val="240"/>
        </w:trPr>
        <w:tc>
          <w:tcPr>
            <w:tcW w:w="3118" w:type="dxa"/>
            <w:vMerge/>
          </w:tcPr>
          <w:p w14:paraId="00000245"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tcPr>
          <w:p w14:paraId="00000246" w14:textId="77777777" w:rsidR="004145C9" w:rsidRDefault="004145C9">
            <w:pPr>
              <w:rPr>
                <w:rFonts w:ascii="Calibri" w:eastAsia="Calibri" w:hAnsi="Calibri" w:cs="Calibri"/>
              </w:rPr>
            </w:pPr>
          </w:p>
        </w:tc>
        <w:tc>
          <w:tcPr>
            <w:tcW w:w="3749" w:type="dxa"/>
          </w:tcPr>
          <w:p w14:paraId="00000247" w14:textId="77777777" w:rsidR="004145C9" w:rsidRDefault="004145C9">
            <w:pPr>
              <w:rPr>
                <w:rFonts w:ascii="Calibri" w:eastAsia="Calibri" w:hAnsi="Calibri" w:cs="Calibri"/>
              </w:rPr>
            </w:pPr>
          </w:p>
        </w:tc>
        <w:tc>
          <w:tcPr>
            <w:tcW w:w="2487" w:type="dxa"/>
          </w:tcPr>
          <w:p w14:paraId="00000248" w14:textId="77777777" w:rsidR="004145C9" w:rsidRDefault="004145C9">
            <w:pPr>
              <w:rPr>
                <w:rFonts w:ascii="Calibri" w:eastAsia="Calibri" w:hAnsi="Calibri" w:cs="Calibri"/>
              </w:rPr>
            </w:pPr>
          </w:p>
        </w:tc>
        <w:tc>
          <w:tcPr>
            <w:tcW w:w="3993" w:type="dxa"/>
          </w:tcPr>
          <w:p w14:paraId="00000249" w14:textId="77777777" w:rsidR="004145C9" w:rsidRDefault="004145C9">
            <w:pPr>
              <w:rPr>
                <w:rFonts w:ascii="Calibri" w:eastAsia="Calibri" w:hAnsi="Calibri" w:cs="Calibri"/>
              </w:rPr>
            </w:pPr>
          </w:p>
        </w:tc>
        <w:tc>
          <w:tcPr>
            <w:tcW w:w="2245" w:type="dxa"/>
            <w:gridSpan w:val="2"/>
          </w:tcPr>
          <w:p w14:paraId="0000024A" w14:textId="77777777" w:rsidR="004145C9" w:rsidRDefault="004145C9">
            <w:pPr>
              <w:rPr>
                <w:rFonts w:ascii="Calibri" w:eastAsia="Calibri" w:hAnsi="Calibri" w:cs="Calibri"/>
              </w:rPr>
            </w:pPr>
          </w:p>
        </w:tc>
      </w:tr>
      <w:tr w:rsidR="004145C9" w14:paraId="393295B8" w14:textId="77777777">
        <w:trPr>
          <w:trHeight w:val="240"/>
        </w:trPr>
        <w:tc>
          <w:tcPr>
            <w:tcW w:w="3118" w:type="dxa"/>
            <w:vMerge/>
          </w:tcPr>
          <w:p w14:paraId="0000024C"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val="restart"/>
          </w:tcPr>
          <w:p w14:paraId="0000024D" w14:textId="77777777" w:rsidR="004145C9" w:rsidRDefault="004145C9">
            <w:pPr>
              <w:rPr>
                <w:rFonts w:ascii="Calibri" w:eastAsia="Calibri" w:hAnsi="Calibri" w:cs="Calibri"/>
              </w:rPr>
            </w:pPr>
          </w:p>
        </w:tc>
        <w:tc>
          <w:tcPr>
            <w:tcW w:w="3749" w:type="dxa"/>
          </w:tcPr>
          <w:p w14:paraId="0000024E" w14:textId="77777777" w:rsidR="004145C9" w:rsidRDefault="004145C9">
            <w:pPr>
              <w:rPr>
                <w:rFonts w:ascii="Calibri" w:eastAsia="Calibri" w:hAnsi="Calibri" w:cs="Calibri"/>
              </w:rPr>
            </w:pPr>
          </w:p>
        </w:tc>
        <w:tc>
          <w:tcPr>
            <w:tcW w:w="2487" w:type="dxa"/>
          </w:tcPr>
          <w:p w14:paraId="0000024F" w14:textId="77777777" w:rsidR="004145C9" w:rsidRDefault="004145C9">
            <w:pPr>
              <w:rPr>
                <w:rFonts w:ascii="Calibri" w:eastAsia="Calibri" w:hAnsi="Calibri" w:cs="Calibri"/>
              </w:rPr>
            </w:pPr>
          </w:p>
        </w:tc>
        <w:tc>
          <w:tcPr>
            <w:tcW w:w="3993" w:type="dxa"/>
          </w:tcPr>
          <w:p w14:paraId="00000250" w14:textId="77777777" w:rsidR="004145C9" w:rsidRDefault="004145C9">
            <w:pPr>
              <w:rPr>
                <w:rFonts w:ascii="Calibri" w:eastAsia="Calibri" w:hAnsi="Calibri" w:cs="Calibri"/>
              </w:rPr>
            </w:pPr>
          </w:p>
        </w:tc>
        <w:tc>
          <w:tcPr>
            <w:tcW w:w="2245" w:type="dxa"/>
            <w:gridSpan w:val="2"/>
          </w:tcPr>
          <w:p w14:paraId="00000251" w14:textId="77777777" w:rsidR="004145C9" w:rsidRDefault="004145C9">
            <w:pPr>
              <w:rPr>
                <w:rFonts w:ascii="Calibri" w:eastAsia="Calibri" w:hAnsi="Calibri" w:cs="Calibri"/>
              </w:rPr>
            </w:pPr>
          </w:p>
        </w:tc>
      </w:tr>
      <w:tr w:rsidR="004145C9" w14:paraId="64A69267" w14:textId="77777777">
        <w:trPr>
          <w:trHeight w:val="240"/>
        </w:trPr>
        <w:tc>
          <w:tcPr>
            <w:tcW w:w="3118" w:type="dxa"/>
            <w:vMerge/>
          </w:tcPr>
          <w:p w14:paraId="00000253"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118" w:type="dxa"/>
            <w:vMerge/>
          </w:tcPr>
          <w:p w14:paraId="00000254" w14:textId="77777777" w:rsidR="004145C9" w:rsidRDefault="004145C9">
            <w:pPr>
              <w:widowControl w:val="0"/>
              <w:pBdr>
                <w:top w:val="nil"/>
                <w:left w:val="nil"/>
                <w:bottom w:val="nil"/>
                <w:right w:val="nil"/>
                <w:between w:val="nil"/>
              </w:pBdr>
              <w:spacing w:line="276" w:lineRule="auto"/>
              <w:rPr>
                <w:rFonts w:ascii="Calibri" w:eastAsia="Calibri" w:hAnsi="Calibri" w:cs="Calibri"/>
              </w:rPr>
            </w:pPr>
          </w:p>
        </w:tc>
        <w:tc>
          <w:tcPr>
            <w:tcW w:w="3749" w:type="dxa"/>
          </w:tcPr>
          <w:p w14:paraId="00000255" w14:textId="77777777" w:rsidR="004145C9" w:rsidRDefault="004145C9">
            <w:pPr>
              <w:rPr>
                <w:rFonts w:ascii="Calibri" w:eastAsia="Calibri" w:hAnsi="Calibri" w:cs="Calibri"/>
              </w:rPr>
            </w:pPr>
          </w:p>
        </w:tc>
        <w:tc>
          <w:tcPr>
            <w:tcW w:w="2487" w:type="dxa"/>
          </w:tcPr>
          <w:p w14:paraId="00000256" w14:textId="77777777" w:rsidR="004145C9" w:rsidRDefault="004145C9">
            <w:pPr>
              <w:rPr>
                <w:rFonts w:ascii="Calibri" w:eastAsia="Calibri" w:hAnsi="Calibri" w:cs="Calibri"/>
              </w:rPr>
            </w:pPr>
          </w:p>
        </w:tc>
        <w:tc>
          <w:tcPr>
            <w:tcW w:w="3993" w:type="dxa"/>
          </w:tcPr>
          <w:p w14:paraId="00000257" w14:textId="77777777" w:rsidR="004145C9" w:rsidRDefault="004145C9">
            <w:pPr>
              <w:rPr>
                <w:rFonts w:ascii="Calibri" w:eastAsia="Calibri" w:hAnsi="Calibri" w:cs="Calibri"/>
              </w:rPr>
            </w:pPr>
          </w:p>
        </w:tc>
        <w:tc>
          <w:tcPr>
            <w:tcW w:w="2245" w:type="dxa"/>
            <w:gridSpan w:val="2"/>
          </w:tcPr>
          <w:p w14:paraId="00000258" w14:textId="77777777" w:rsidR="004145C9" w:rsidRDefault="004145C9">
            <w:pPr>
              <w:rPr>
                <w:rFonts w:ascii="Calibri" w:eastAsia="Calibri" w:hAnsi="Calibri" w:cs="Calibri"/>
              </w:rPr>
            </w:pPr>
          </w:p>
        </w:tc>
      </w:tr>
    </w:tbl>
    <w:p w14:paraId="0000025A" w14:textId="77777777" w:rsidR="004145C9" w:rsidRDefault="004145C9">
      <w:pPr>
        <w:rPr>
          <w:rFonts w:ascii="Calibri" w:eastAsia="Calibri" w:hAnsi="Calibri" w:cs="Calibri"/>
          <w:b/>
          <w:color w:val="4F81BD"/>
          <w:sz w:val="26"/>
          <w:szCs w:val="26"/>
        </w:rPr>
      </w:pPr>
    </w:p>
    <w:p w14:paraId="0000025B" w14:textId="77777777" w:rsidR="004145C9" w:rsidRDefault="00E2603C">
      <w:pPr>
        <w:rPr>
          <w:rFonts w:ascii="Calibri" w:eastAsia="Calibri" w:hAnsi="Calibri" w:cs="Calibri"/>
          <w:b/>
          <w:color w:val="4F81BD"/>
          <w:sz w:val="26"/>
          <w:szCs w:val="26"/>
        </w:rPr>
      </w:pPr>
      <w:r>
        <w:br w:type="page"/>
      </w:r>
    </w:p>
    <w:p w14:paraId="0000025C" w14:textId="77777777" w:rsidR="004145C9" w:rsidRDefault="00E2603C">
      <w:pPr>
        <w:pStyle w:val="Heading2"/>
        <w:tabs>
          <w:tab w:val="left" w:pos="17604"/>
        </w:tabs>
        <w:rPr>
          <w:color w:val="0070C0"/>
        </w:rPr>
      </w:pPr>
      <w:r>
        <w:rPr>
          <w:color w:val="0070C0"/>
        </w:rPr>
        <w:lastRenderedPageBreak/>
        <w:t>Special Considerations for Districts with Targeted Support and Improvement (TSI) including Additional Targeted Support and Improvement (ATSI) Schools</w:t>
      </w:r>
      <w:r>
        <w:rPr>
          <w:color w:val="0070C0"/>
        </w:rPr>
        <w:tab/>
      </w:r>
    </w:p>
    <w:p w14:paraId="0000025D" w14:textId="77777777" w:rsidR="004145C9" w:rsidRDefault="004145C9"/>
    <w:p w14:paraId="0000025E" w14:textId="77777777" w:rsidR="004145C9" w:rsidRDefault="00E2603C">
      <w:pPr>
        <w:rPr>
          <w:rFonts w:ascii="Calibri" w:eastAsia="Calibri" w:hAnsi="Calibri" w:cs="Calibri"/>
        </w:rPr>
      </w:pPr>
      <w:bookmarkStart w:id="10" w:name="_heading=h.1fob9te" w:colFirst="0" w:colLast="0"/>
      <w:bookmarkEnd w:id="10"/>
      <w:r>
        <w:rPr>
          <w:rFonts w:ascii="Calibri" w:eastAsia="Calibri" w:hAnsi="Calibri" w:cs="Calibri"/>
        </w:rPr>
        <w:t xml:space="preserve">Districts with a school identified for TSI (including ATSI) must monitor and provide support to the </w:t>
      </w:r>
      <w:r>
        <w:rPr>
          <w:rFonts w:ascii="Calibri" w:eastAsia="Calibri" w:hAnsi="Calibri" w:cs="Calibri"/>
        </w:rPr>
        <w:t>school to ensure the successful implementation of the school improvement plan (703 KAR 5:280(10)). The local board of education must review and approve the revised school improvement plan for TSI (including ATSI) schools (KRS 160.346(4)(a)).</w:t>
      </w:r>
    </w:p>
    <w:p w14:paraId="0000025F" w14:textId="77777777" w:rsidR="004145C9" w:rsidRDefault="004145C9"/>
    <w:tbl>
      <w:tblPr>
        <w:tblStyle w:val="af6"/>
        <w:tblW w:w="1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0"/>
      </w:tblGrid>
      <w:tr w:rsidR="004145C9" w14:paraId="654B5C19" w14:textId="77777777">
        <w:trPr>
          <w:tblHeader/>
        </w:trPr>
        <w:tc>
          <w:tcPr>
            <w:tcW w:w="18710" w:type="dxa"/>
            <w:shd w:val="clear" w:color="auto" w:fill="D9D9D9"/>
          </w:tcPr>
          <w:p w14:paraId="00000260" w14:textId="77777777" w:rsidR="004145C9" w:rsidRDefault="00E2603C">
            <w:pPr>
              <w:rPr>
                <w:rFonts w:ascii="Calibri" w:eastAsia="Calibri" w:hAnsi="Calibri" w:cs="Calibri"/>
              </w:rPr>
            </w:pPr>
            <w:r>
              <w:rPr>
                <w:rFonts w:ascii="Calibri" w:eastAsia="Calibri" w:hAnsi="Calibri" w:cs="Calibri"/>
                <w:b/>
              </w:rPr>
              <w:t>Monitoring an</w:t>
            </w:r>
            <w:r>
              <w:rPr>
                <w:rFonts w:ascii="Calibri" w:eastAsia="Calibri" w:hAnsi="Calibri" w:cs="Calibri"/>
                <w:b/>
              </w:rPr>
              <w:t xml:space="preserve">d Support </w:t>
            </w:r>
          </w:p>
        </w:tc>
      </w:tr>
      <w:tr w:rsidR="004145C9" w14:paraId="17190D64" w14:textId="77777777">
        <w:trPr>
          <w:trHeight w:val="2798"/>
        </w:trPr>
        <w:tc>
          <w:tcPr>
            <w:tcW w:w="18710" w:type="dxa"/>
          </w:tcPr>
          <w:p w14:paraId="00000261" w14:textId="77777777" w:rsidR="004145C9" w:rsidRDefault="00E2603C">
            <w:pPr>
              <w:rPr>
                <w:rFonts w:ascii="Calibri" w:eastAsia="Calibri" w:hAnsi="Calibri" w:cs="Calibri"/>
              </w:rPr>
            </w:pPr>
            <w:r>
              <w:rPr>
                <w:rFonts w:ascii="Calibri" w:eastAsia="Calibri" w:hAnsi="Calibri" w:cs="Calibri"/>
                <w:b/>
              </w:rPr>
              <w:t>Consider:</w:t>
            </w:r>
            <w:r>
              <w:rPr>
                <w:rFonts w:ascii="Calibri" w:eastAsia="Calibri" w:hAnsi="Calibri" w:cs="Calibri"/>
              </w:rPr>
              <w:t xml:space="preserve"> </w:t>
            </w:r>
          </w:p>
          <w:p w14:paraId="00000262" w14:textId="77777777" w:rsidR="004145C9" w:rsidRDefault="004145C9">
            <w:pPr>
              <w:rPr>
                <w:rFonts w:ascii="Calibri" w:eastAsia="Calibri" w:hAnsi="Calibri" w:cs="Calibri"/>
              </w:rPr>
            </w:pPr>
          </w:p>
          <w:p w14:paraId="00000263" w14:textId="77777777" w:rsidR="004145C9" w:rsidRDefault="00E2603C">
            <w:pPr>
              <w:rPr>
                <w:rFonts w:ascii="Calibri" w:eastAsia="Calibri" w:hAnsi="Calibri" w:cs="Calibri"/>
                <w:b/>
              </w:rPr>
            </w:pPr>
            <w:r>
              <w:rPr>
                <w:rFonts w:ascii="Calibri" w:eastAsia="Calibri" w:hAnsi="Calibri" w:cs="Calibri"/>
                <w:b/>
              </w:rPr>
              <w:t xml:space="preserve">Response:  </w:t>
            </w:r>
          </w:p>
          <w:p w14:paraId="00000264" w14:textId="77777777" w:rsidR="004145C9" w:rsidRDefault="004145C9">
            <w:pPr>
              <w:rPr>
                <w:rFonts w:ascii="Calibri" w:eastAsia="Calibri" w:hAnsi="Calibri" w:cs="Calibri"/>
                <w:b/>
              </w:rPr>
            </w:pPr>
          </w:p>
          <w:p w14:paraId="00000265" w14:textId="77777777" w:rsidR="004145C9" w:rsidRDefault="004145C9">
            <w:pPr>
              <w:rPr>
                <w:rFonts w:ascii="Calibri" w:eastAsia="Calibri" w:hAnsi="Calibri" w:cs="Calibri"/>
                <w:b/>
              </w:rPr>
            </w:pPr>
          </w:p>
          <w:p w14:paraId="00000266" w14:textId="77777777" w:rsidR="004145C9" w:rsidRDefault="004145C9">
            <w:pPr>
              <w:rPr>
                <w:rFonts w:ascii="Calibri" w:eastAsia="Calibri" w:hAnsi="Calibri" w:cs="Calibri"/>
                <w:b/>
              </w:rPr>
            </w:pPr>
          </w:p>
          <w:p w14:paraId="00000267" w14:textId="77777777" w:rsidR="004145C9" w:rsidRDefault="004145C9">
            <w:pPr>
              <w:rPr>
                <w:rFonts w:ascii="Calibri" w:eastAsia="Calibri" w:hAnsi="Calibri" w:cs="Calibri"/>
                <w:b/>
              </w:rPr>
            </w:pPr>
          </w:p>
          <w:p w14:paraId="00000268" w14:textId="77777777" w:rsidR="004145C9" w:rsidRDefault="004145C9">
            <w:pPr>
              <w:rPr>
                <w:rFonts w:ascii="Calibri" w:eastAsia="Calibri" w:hAnsi="Calibri" w:cs="Calibri"/>
                <w:b/>
              </w:rPr>
            </w:pPr>
          </w:p>
          <w:p w14:paraId="00000269" w14:textId="77777777" w:rsidR="004145C9" w:rsidRDefault="004145C9">
            <w:pPr>
              <w:rPr>
                <w:rFonts w:ascii="Calibri" w:eastAsia="Calibri" w:hAnsi="Calibri" w:cs="Calibri"/>
                <w:b/>
              </w:rPr>
            </w:pPr>
          </w:p>
          <w:p w14:paraId="0000026A" w14:textId="77777777" w:rsidR="004145C9" w:rsidRDefault="004145C9">
            <w:pPr>
              <w:rPr>
                <w:rFonts w:ascii="Calibri" w:eastAsia="Calibri" w:hAnsi="Calibri" w:cs="Calibri"/>
                <w:b/>
              </w:rPr>
            </w:pPr>
          </w:p>
          <w:p w14:paraId="0000026B" w14:textId="77777777" w:rsidR="004145C9" w:rsidRDefault="004145C9">
            <w:pPr>
              <w:rPr>
                <w:rFonts w:ascii="Calibri" w:eastAsia="Calibri" w:hAnsi="Calibri" w:cs="Calibri"/>
                <w:b/>
              </w:rPr>
            </w:pPr>
          </w:p>
        </w:tc>
      </w:tr>
    </w:tbl>
    <w:p w14:paraId="0000026C" w14:textId="77777777" w:rsidR="004145C9" w:rsidRDefault="004145C9">
      <w:pPr>
        <w:rPr>
          <w:rFonts w:ascii="Calibri" w:eastAsia="Calibri" w:hAnsi="Calibri" w:cs="Calibri"/>
        </w:rPr>
      </w:pPr>
    </w:p>
    <w:sectPr w:rsidR="004145C9">
      <w:headerReference w:type="default" r:id="rId12"/>
      <w:pgSz w:w="20160" w:h="12240" w:orient="landscape"/>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Holly Young" w:date="2024-12-16T20:15:00Z" w:initials="">
    <w:p w14:paraId="0000026E" w14:textId="77777777" w:rsidR="004145C9" w:rsidRDefault="00E2603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 think all of this can be deleted. It really doesn't have anything to do with math which is what it is attached to.</w:t>
      </w:r>
    </w:p>
  </w:comment>
  <w:comment w:id="5" w:author="Kalem Grasham" w:date="2024-12-16T20:27:00Z" w:initials="">
    <w:p w14:paraId="0000026F" w14:textId="77777777" w:rsidR="004145C9" w:rsidRDefault="00E2603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Thank you...I'll delete</w:t>
      </w:r>
    </w:p>
  </w:comment>
  <w:comment w:id="6" w:author="Holly Young" w:date="2024-12-16T20:15:00Z" w:initials="">
    <w:p w14:paraId="00000270" w14:textId="77777777" w:rsidR="004145C9" w:rsidRDefault="00E2603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 think all of this can be deleted. It really doesn't have anything to do with math which is what it is attached to.</w:t>
      </w:r>
    </w:p>
  </w:comment>
  <w:comment w:id="7" w:author="Kalem Grasham" w:date="2024-12-16T20:27:00Z" w:initials="">
    <w:p w14:paraId="00000271" w14:textId="77777777" w:rsidR="004145C9" w:rsidRDefault="00E2603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Thank you...I'll 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26E" w15:done="0"/>
  <w15:commentEx w15:paraId="0000026F" w15:paraIdParent="0000026E" w15:done="0"/>
  <w15:commentEx w15:paraId="00000270" w15:done="0"/>
  <w15:commentEx w15:paraId="00000271" w15:paraIdParent="000002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26E" w16cid:durableId="0000026E"/>
  <w16cid:commentId w16cid:paraId="0000026F" w16cid:durableId="0000026F"/>
  <w16cid:commentId w16cid:paraId="00000270" w16cid:durableId="00000270"/>
  <w16cid:commentId w16cid:paraId="00000271" w16cid:durableId="000002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4648D" w14:textId="77777777" w:rsidR="00E2603C" w:rsidRDefault="00E2603C">
      <w:r>
        <w:separator/>
      </w:r>
    </w:p>
  </w:endnote>
  <w:endnote w:type="continuationSeparator" w:id="0">
    <w:p w14:paraId="0113574B" w14:textId="77777777" w:rsidR="00E2603C" w:rsidRDefault="00E2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47E0A9C-2AD9-4319-A7F0-5746686058B4}"/>
    <w:embedBold r:id="rId2" w:fontKey="{EBE5D165-2990-45FB-9293-F71D245BC879}"/>
  </w:font>
  <w:font w:name="Calibri">
    <w:panose1 w:val="020F0502020204030204"/>
    <w:charset w:val="00"/>
    <w:family w:val="swiss"/>
    <w:pitch w:val="variable"/>
    <w:sig w:usb0="E4002EFF" w:usb1="C200247B" w:usb2="00000009" w:usb3="00000000" w:csb0="000001FF" w:csb1="00000000"/>
    <w:embedRegular r:id="rId3" w:fontKey="{6B6FC4EB-FDD5-4E90-8290-B0ADD273479B}"/>
    <w:embedBold r:id="rId4" w:fontKey="{8FFC8EF4-7F02-407E-AD2C-778E3DC86A14}"/>
  </w:font>
  <w:font w:name="Georgia">
    <w:panose1 w:val="02040502050405020303"/>
    <w:charset w:val="00"/>
    <w:family w:val="roman"/>
    <w:pitch w:val="variable"/>
    <w:sig w:usb0="00000287" w:usb1="00000000" w:usb2="00000000" w:usb3="00000000" w:csb0="0000009F" w:csb1="00000000"/>
    <w:embedRegular r:id="rId5" w:fontKey="{FD24A9F7-792B-44E7-9D17-028DF98B00BA}"/>
    <w:embedItalic r:id="rId6" w:fontKey="{968E5106-5939-455D-98E8-AE371FCD0DC2}"/>
  </w:font>
  <w:font w:name="Segoe UI">
    <w:panose1 w:val="020B0502040204020203"/>
    <w:charset w:val="00"/>
    <w:family w:val="swiss"/>
    <w:pitch w:val="variable"/>
    <w:sig w:usb0="E4002EFF" w:usb1="C000E47F" w:usb2="00000009" w:usb3="00000000" w:csb0="000001FF" w:csb1="00000000"/>
    <w:embedRegular r:id="rId7" w:fontKey="{E7AFFF98-4700-4531-9319-7223E21AA59B}"/>
  </w:font>
  <w:font w:name="Century Gothic">
    <w:panose1 w:val="020B0502020202020204"/>
    <w:charset w:val="00"/>
    <w:family w:val="swiss"/>
    <w:pitch w:val="variable"/>
    <w:sig w:usb0="00000287" w:usb1="00000000" w:usb2="00000000" w:usb3="00000000" w:csb0="0000009F" w:csb1="00000000"/>
    <w:embedRegular r:id="rId8" w:fontKey="{913E3AB5-93C5-48FB-8162-73C12C503C70}"/>
    <w:embedBoldItalic r:id="rId9" w:fontKey="{27A6778B-D485-42FD-A427-642C54A8FE63}"/>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7B75D" w14:textId="77777777" w:rsidR="00E2603C" w:rsidRDefault="00E2603C">
      <w:r>
        <w:separator/>
      </w:r>
    </w:p>
  </w:footnote>
  <w:footnote w:type="continuationSeparator" w:id="0">
    <w:p w14:paraId="43095EA2" w14:textId="77777777" w:rsidR="00E2603C" w:rsidRDefault="00E2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6D" w14:textId="1268AEAA" w:rsidR="004145C9" w:rsidRDefault="00E2603C">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color w:val="000000"/>
      </w:rPr>
      <w:t xml:space="preserve">Updated </w:t>
    </w:r>
    <w:r w:rsidR="000151D8">
      <w:rPr>
        <w:rFonts w:ascii="Calibri" w:eastAsia="Calibri" w:hAnsi="Calibri" w:cs="Calibri"/>
        <w:color w:val="000000"/>
      </w:rPr>
      <w:t xml:space="preserve">January </w:t>
    </w:r>
    <w:r>
      <w:rPr>
        <w:rFonts w:ascii="Calibri" w:eastAsia="Calibri" w:hAnsi="Calibri" w:cs="Calibri"/>
      </w:rPr>
      <w:t>202</w:t>
    </w:r>
    <w:r w:rsidR="000151D8">
      <w:rPr>
        <w:rFonts w:ascii="Calibri" w:eastAsia="Calibri" w:hAnsi="Calibri" w:cs="Calibr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018A"/>
    <w:multiLevelType w:val="multilevel"/>
    <w:tmpl w:val="8034A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D30AE5"/>
    <w:multiLevelType w:val="multilevel"/>
    <w:tmpl w:val="273A2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5C9"/>
    <w:rsid w:val="00013334"/>
    <w:rsid w:val="000151D8"/>
    <w:rsid w:val="001473CB"/>
    <w:rsid w:val="00383475"/>
    <w:rsid w:val="003D198F"/>
    <w:rsid w:val="003E4A6A"/>
    <w:rsid w:val="004145C9"/>
    <w:rsid w:val="007849ED"/>
    <w:rsid w:val="0083069D"/>
    <w:rsid w:val="00854F35"/>
    <w:rsid w:val="008D472D"/>
    <w:rsid w:val="00CE1E8F"/>
    <w:rsid w:val="00E2603C"/>
    <w:rsid w:val="00E6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1CE8"/>
  <w15:docId w15:val="{6B56A095-5C10-4C52-963A-01A24B0B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libri" w:eastAsia="Calibri" w:hAnsi="Calibri" w:cs="Calibri"/>
      <w:b/>
      <w:color w:val="335B8A"/>
      <w:sz w:val="32"/>
      <w:szCs w:val="32"/>
    </w:rPr>
  </w:style>
  <w:style w:type="paragraph" w:styleId="Heading2">
    <w:name w:val="heading 2"/>
    <w:basedOn w:val="Normal"/>
    <w:next w:val="Normal"/>
    <w:uiPriority w:val="9"/>
    <w:unhideWhenUsed/>
    <w:qFormat/>
    <w:pPr>
      <w:keepNext/>
      <w:keepLines/>
      <w:spacing w:before="200"/>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243F6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151D8"/>
    <w:pPr>
      <w:tabs>
        <w:tab w:val="center" w:pos="4680"/>
        <w:tab w:val="right" w:pos="9360"/>
      </w:tabs>
    </w:pPr>
  </w:style>
  <w:style w:type="character" w:customStyle="1" w:styleId="HeaderChar">
    <w:name w:val="Header Char"/>
    <w:basedOn w:val="DefaultParagraphFont"/>
    <w:link w:val="Header"/>
    <w:uiPriority w:val="99"/>
    <w:rsid w:val="000151D8"/>
  </w:style>
  <w:style w:type="paragraph" w:styleId="Footer">
    <w:name w:val="footer"/>
    <w:basedOn w:val="Normal"/>
    <w:link w:val="FooterChar"/>
    <w:uiPriority w:val="99"/>
    <w:unhideWhenUsed/>
    <w:rsid w:val="000151D8"/>
    <w:pPr>
      <w:tabs>
        <w:tab w:val="center" w:pos="4680"/>
        <w:tab w:val="right" w:pos="9360"/>
      </w:tabs>
    </w:pPr>
  </w:style>
  <w:style w:type="character" w:customStyle="1" w:styleId="FooterChar">
    <w:name w:val="Footer Char"/>
    <w:basedOn w:val="DefaultParagraphFont"/>
    <w:link w:val="Footer"/>
    <w:uiPriority w:val="99"/>
    <w:rsid w:val="000151D8"/>
  </w:style>
  <w:style w:type="paragraph" w:styleId="BalloonText">
    <w:name w:val="Balloon Text"/>
    <w:basedOn w:val="Normal"/>
    <w:link w:val="BalloonTextChar"/>
    <w:uiPriority w:val="99"/>
    <w:semiHidden/>
    <w:unhideWhenUsed/>
    <w:rsid w:val="001473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cUeu8rlNwC0YE1S7jP+FK4NKg==">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4012</Words>
  <Characters>22870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Grasham, Kalem</dc:creator>
  <cp:lastModifiedBy>Stull, Kevin</cp:lastModifiedBy>
  <cp:revision>2</cp:revision>
  <dcterms:created xsi:type="dcterms:W3CDTF">2026-01-06T17:00:00Z</dcterms:created>
  <dcterms:modified xsi:type="dcterms:W3CDTF">2026-01-06T17:00:00Z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7135c800-002f-4f61-9f01-24ca624b5e69</vt:lpwstr>
  </property>
</Properties>
</file>