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E94F2B" w14:textId="2F9FDAE7" w:rsidR="00786FE7" w:rsidRDefault="00786FE7" w:rsidP="00786FE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679FFCF" w14:textId="77777777" w:rsidR="00F85E81" w:rsidRDefault="00F85E81" w:rsidP="00786FE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80FE9AE" w14:textId="77777777" w:rsidR="00F85E81" w:rsidRDefault="00F85E81" w:rsidP="00786FE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A3A0A83" w14:textId="0BA15E47" w:rsidR="00F85E81" w:rsidRDefault="00F85E81" w:rsidP="00F85E8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Turf Quotes</w:t>
      </w:r>
    </w:p>
    <w:p w14:paraId="4D640AF5" w14:textId="4B2820BA" w:rsidR="00F85E81" w:rsidRDefault="00F85E81" w:rsidP="00F85E8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December 2025</w:t>
      </w:r>
    </w:p>
    <w:p w14:paraId="7386A3EF" w14:textId="77777777" w:rsidR="00F85E81" w:rsidRDefault="00F85E81" w:rsidP="00786FE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C602AF9" w14:textId="77777777" w:rsidR="00F85E81" w:rsidRDefault="00F85E81" w:rsidP="00786FE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555"/>
        <w:gridCol w:w="1203"/>
        <w:gridCol w:w="1025"/>
        <w:gridCol w:w="1425"/>
      </w:tblGrid>
      <w:tr w:rsidR="00F85E81" w:rsidRPr="00F85E81" w14:paraId="74F0CCF8" w14:textId="77777777">
        <w:trPr>
          <w:trHeight w:val="720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51B26E9" w14:textId="77777777" w:rsidR="00F85E81" w:rsidRPr="00F85E81" w:rsidRDefault="00F85E81" w:rsidP="00F85E81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7B7B7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B0BA0C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6"/>
                <w:szCs w:val="26"/>
              </w:rPr>
            </w:pPr>
            <w:r w:rsidRPr="00F85E81">
              <w:rPr>
                <w:rFonts w:ascii="Arial" w:eastAsia="Times New Roman" w:hAnsi="Arial" w:cs="Arial"/>
                <w:b/>
                <w:bCs/>
                <w:sz w:val="26"/>
                <w:szCs w:val="26"/>
              </w:rPr>
              <w:t>FieldTurf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7B7B7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FDE2C82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6"/>
                <w:szCs w:val="26"/>
              </w:rPr>
            </w:pPr>
            <w:r w:rsidRPr="00F85E81">
              <w:rPr>
                <w:rFonts w:ascii="Arial" w:eastAsia="Times New Roman" w:hAnsi="Arial" w:cs="Arial"/>
                <w:b/>
                <w:bCs/>
                <w:sz w:val="26"/>
                <w:szCs w:val="26"/>
              </w:rPr>
              <w:t>Hellas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B7B7B7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95E6260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6"/>
                <w:szCs w:val="26"/>
              </w:rPr>
            </w:pPr>
            <w:r w:rsidRPr="00F85E81">
              <w:rPr>
                <w:rFonts w:ascii="Arial" w:eastAsia="Times New Roman" w:hAnsi="Arial" w:cs="Arial"/>
                <w:b/>
                <w:bCs/>
                <w:sz w:val="26"/>
                <w:szCs w:val="26"/>
              </w:rPr>
              <w:t>Motz Group</w:t>
            </w:r>
          </w:p>
        </w:tc>
      </w:tr>
      <w:tr w:rsidR="00F85E81" w:rsidRPr="00F85E81" w14:paraId="21752696" w14:textId="77777777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4F44CF7" w14:textId="77777777" w:rsidR="00F85E81" w:rsidRPr="00F85E81" w:rsidRDefault="00F85E81" w:rsidP="00F85E8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Option #1 Turf + 1.5" finish stone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3977C6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$721,759.29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6B4AAD1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$735,107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09DD21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$829,598</w:t>
            </w:r>
          </w:p>
        </w:tc>
      </w:tr>
      <w:tr w:rsidR="00F85E81" w:rsidRPr="00F85E81" w14:paraId="54CFDE19" w14:textId="77777777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6561C0A" w14:textId="77777777" w:rsidR="00F85E81" w:rsidRPr="00F85E81" w:rsidRDefault="00F85E81" w:rsidP="00F85E81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Option #2 Turf + all work above subgrade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07E736A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$968,655.55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E1E83CC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$996,680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3B2FE3B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$1,042,429</w:t>
            </w:r>
          </w:p>
        </w:tc>
      </w:tr>
      <w:tr w:rsidR="00F85E81" w:rsidRPr="00F85E81" w14:paraId="6CD7783E" w14:textId="77777777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shd w:val="clear" w:color="auto" w:fill="666666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588358E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shd w:val="clear" w:color="auto" w:fill="666666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57B6593" w14:textId="77777777" w:rsidR="00F85E81" w:rsidRPr="00F85E81" w:rsidRDefault="00F85E81" w:rsidP="00F85E81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shd w:val="clear" w:color="auto" w:fill="666666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9F47BD7" w14:textId="77777777" w:rsidR="00F85E81" w:rsidRPr="00F85E81" w:rsidRDefault="00F85E81" w:rsidP="00F85E81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shd w:val="clear" w:color="auto" w:fill="666666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33FACDC" w14:textId="77777777" w:rsidR="00F85E81" w:rsidRPr="00F85E81" w:rsidRDefault="00F85E81" w:rsidP="00F85E81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</w:tr>
      <w:tr w:rsidR="00F85E81" w:rsidRPr="00F85E81" w14:paraId="791EA6AF" w14:textId="77777777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12CDA30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Add-On Alternates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0BB1A0F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4E39B40" w14:textId="77777777" w:rsidR="00F85E81" w:rsidRPr="00F85E81" w:rsidRDefault="00F85E81" w:rsidP="00F85E81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AC7AC03" w14:textId="77777777" w:rsidR="00F85E81" w:rsidRPr="00F85E81" w:rsidRDefault="00F85E81" w:rsidP="00F85E81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</w:tr>
      <w:tr w:rsidR="00F85E81" w:rsidRPr="00F85E81" w14:paraId="5EEDA14C" w14:textId="77777777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ED7F3D" w14:textId="34403DB6" w:rsidR="00F85E81" w:rsidRPr="00F85E81" w:rsidRDefault="00F85E81" w:rsidP="00F85E8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 xml:space="preserve">GAME On technology to </w:t>
            </w:r>
            <w:r w:rsidR="007B48D2" w:rsidRPr="00F85E81">
              <w:rPr>
                <w:rFonts w:ascii="Arial" w:eastAsia="Times New Roman" w:hAnsi="Arial" w:cs="Arial"/>
                <w:sz w:val="20"/>
                <w:szCs w:val="20"/>
              </w:rPr>
              <w:t>integrate</w:t>
            </w:r>
            <w:r w:rsidRPr="00F85E81">
              <w:rPr>
                <w:rFonts w:ascii="Arial" w:eastAsia="Times New Roman" w:hAnsi="Arial" w:cs="Arial"/>
                <w:sz w:val="20"/>
                <w:szCs w:val="20"/>
              </w:rPr>
              <w:t xml:space="preserve"> games lines and enhance graphics with a lifetime warranty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D36FDC8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n/a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1B2CB75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n/a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3340D43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$42,857</w:t>
            </w:r>
          </w:p>
        </w:tc>
      </w:tr>
      <w:tr w:rsidR="00F85E81" w:rsidRPr="00F85E81" w14:paraId="5000A072" w14:textId="77777777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D51D845" w14:textId="63374699" w:rsidR="00F85E81" w:rsidRPr="00F85E81" w:rsidRDefault="00F85E81" w:rsidP="00F85E8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Chocker Stone Unit Pricing for 1" of additional drainage stone (</w:t>
            </w:r>
            <w:r w:rsidR="007B48D2" w:rsidRPr="00F85E81">
              <w:rPr>
                <w:rFonts w:ascii="Arial" w:eastAsia="Times New Roman" w:hAnsi="Arial" w:cs="Arial"/>
                <w:sz w:val="20"/>
                <w:szCs w:val="20"/>
              </w:rPr>
              <w:t>up to</w:t>
            </w:r>
            <w:r w:rsidRPr="00F85E81">
              <w:rPr>
                <w:rFonts w:ascii="Arial" w:eastAsia="Times New Roman" w:hAnsi="Arial" w:cs="Arial"/>
                <w:sz w:val="20"/>
                <w:szCs w:val="20"/>
              </w:rPr>
              <w:t xml:space="preserve"> the inspector)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E2ABFB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$14,401.02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EC78A7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$25,772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3DD688C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$19,365</w:t>
            </w:r>
          </w:p>
        </w:tc>
      </w:tr>
      <w:tr w:rsidR="00F85E81" w:rsidRPr="00F85E81" w14:paraId="79A38C0A" w14:textId="77777777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3180A3C" w14:textId="77777777" w:rsidR="00F85E81" w:rsidRPr="00F85E81" w:rsidRDefault="00F85E81" w:rsidP="00F85E8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Annual Maintenance (Pre-pay 7-8 years)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C4D6AF4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$36,438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10CCD3D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$43,308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32A5249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$21,000</w:t>
            </w:r>
          </w:p>
        </w:tc>
      </w:tr>
      <w:tr w:rsidR="00F85E81" w:rsidRPr="00F85E81" w14:paraId="6C3D2BC3" w14:textId="77777777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2404D74" w14:textId="77777777" w:rsidR="00F85E81" w:rsidRPr="00F85E81" w:rsidRDefault="00F85E81" w:rsidP="00F85E8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Hellas' patented Matrix Helix Turf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7E80B52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n/a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C071AC3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No Charge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9A79BE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n/a</w:t>
            </w:r>
          </w:p>
        </w:tc>
      </w:tr>
      <w:tr w:rsidR="00F85E81" w:rsidRPr="00F85E81" w14:paraId="0103AF52" w14:textId="77777777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shd w:val="clear" w:color="auto" w:fill="666666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1C4CB75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shd w:val="clear" w:color="auto" w:fill="666666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5BE0577" w14:textId="77777777" w:rsidR="00F85E81" w:rsidRPr="00F85E81" w:rsidRDefault="00F85E81" w:rsidP="00F85E81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shd w:val="clear" w:color="auto" w:fill="666666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5E4AEC1" w14:textId="77777777" w:rsidR="00F85E81" w:rsidRPr="00F85E81" w:rsidRDefault="00F85E81" w:rsidP="00F85E81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shd w:val="clear" w:color="auto" w:fill="666666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110EA93" w14:textId="77777777" w:rsidR="00F85E81" w:rsidRPr="00F85E81" w:rsidRDefault="00F85E81" w:rsidP="00F85E81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</w:tr>
      <w:tr w:rsidR="00F85E81" w:rsidRPr="00F85E81" w14:paraId="67C14B2E" w14:textId="77777777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5698CD3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Deduct Alternates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4C23D3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072473" w14:textId="77777777" w:rsidR="00F85E81" w:rsidRPr="00F85E81" w:rsidRDefault="00F85E81" w:rsidP="00F85E81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60E2580" w14:textId="77777777" w:rsidR="00F85E81" w:rsidRPr="00F85E81" w:rsidRDefault="00F85E81" w:rsidP="00F85E81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</w:tr>
      <w:tr w:rsidR="00F85E81" w:rsidRPr="00F85E81" w14:paraId="48EC9A12" w14:textId="77777777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D6E1FF0" w14:textId="77777777" w:rsidR="00F85E81" w:rsidRPr="00F85E81" w:rsidRDefault="00F85E81" w:rsidP="00F85E8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Outline of Arrows and Numbers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4CC408A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-$7,612.50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AD49579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-$7,500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877044C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-$6,235</w:t>
            </w:r>
          </w:p>
        </w:tc>
      </w:tr>
      <w:tr w:rsidR="00F85E81" w:rsidRPr="00F85E81" w14:paraId="455525A9" w14:textId="77777777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7DF82CD" w14:textId="77777777" w:rsidR="00F85E81" w:rsidRPr="00F85E81" w:rsidRDefault="00F85E81" w:rsidP="00F85E8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Minus Sweeper &amp; Grooming Machine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4A9B948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-$22,730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E35CB95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-$12,500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0CFF776" w14:textId="77777777" w:rsidR="00F85E81" w:rsidRPr="00F85E81" w:rsidRDefault="00F85E81" w:rsidP="00F85E8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F85E81">
              <w:rPr>
                <w:rFonts w:ascii="Arial" w:eastAsia="Times New Roman" w:hAnsi="Arial" w:cs="Arial"/>
                <w:sz w:val="20"/>
                <w:szCs w:val="20"/>
              </w:rPr>
              <w:t>-$17,191</w:t>
            </w:r>
          </w:p>
        </w:tc>
      </w:tr>
    </w:tbl>
    <w:p w14:paraId="76F4609D" w14:textId="77777777" w:rsidR="00F85E81" w:rsidRDefault="00F85E81" w:rsidP="00786FE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1DEC7A2" w14:textId="4543B214" w:rsidR="00397C02" w:rsidRPr="00397C02" w:rsidRDefault="00397C02" w:rsidP="001B6D9F">
      <w:pPr>
        <w:pStyle w:val="ListParagraph"/>
        <w:spacing w:after="0" w:line="240" w:lineRule="auto"/>
        <w:rPr>
          <w:rFonts w:ascii="Times New Roman" w:hAnsi="Times New Roman"/>
          <w:sz w:val="24"/>
          <w:szCs w:val="24"/>
        </w:rPr>
      </w:pPr>
    </w:p>
    <w:sectPr w:rsidR="00397C02" w:rsidRPr="00397C02" w:rsidSect="001A1133">
      <w:headerReference w:type="default" r:id="rId8"/>
      <w:footerReference w:type="default" r:id="rId9"/>
      <w:pgSz w:w="12240" w:h="15840"/>
      <w:pgMar w:top="1440" w:right="1008" w:bottom="720" w:left="1008" w:header="720" w:footer="432" w:gutter="0"/>
      <w:pgBorders w:offsetFrom="page">
        <w:top w:val="single" w:sz="48" w:space="24" w:color="1722B0"/>
        <w:left w:val="single" w:sz="48" w:space="24" w:color="1722B0"/>
        <w:bottom w:val="single" w:sz="48" w:space="24" w:color="1722B0"/>
        <w:right w:val="single" w:sz="48" w:space="24" w:color="1722B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FD3C68E" w14:textId="77777777" w:rsidR="00606B39" w:rsidRDefault="00606B39" w:rsidP="009B4B83">
      <w:pPr>
        <w:spacing w:after="0" w:line="240" w:lineRule="auto"/>
      </w:pPr>
      <w:r>
        <w:separator/>
      </w:r>
    </w:p>
  </w:endnote>
  <w:endnote w:type="continuationSeparator" w:id="0">
    <w:p w14:paraId="379E5D1E" w14:textId="77777777" w:rsidR="00606B39" w:rsidRDefault="00606B39" w:rsidP="009B4B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686566" w14:textId="77777777" w:rsidR="00317DE8" w:rsidRDefault="00575A12">
    <w:pPr>
      <w:pStyle w:val="Footer"/>
      <w:rPr>
        <w:rFonts w:cs="Calibri"/>
        <w:b/>
        <w:color w:val="FFFFFF"/>
        <w:sz w:val="19"/>
        <w:szCs w:val="19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7E3A9302" wp14:editId="54F53F29">
              <wp:simplePos x="0" y="0"/>
              <wp:positionH relativeFrom="margin">
                <wp:align>center</wp:align>
              </wp:positionH>
              <wp:positionV relativeFrom="paragraph">
                <wp:posOffset>120650</wp:posOffset>
              </wp:positionV>
              <wp:extent cx="6827520" cy="213360"/>
              <wp:effectExtent l="0" t="0" r="17780" b="15240"/>
              <wp:wrapNone/>
              <wp:docPr id="1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827520" cy="213360"/>
                      </a:xfrm>
                      <a:prstGeom prst="rect">
                        <a:avLst/>
                      </a:prstGeom>
                      <a:solidFill>
                        <a:srgbClr val="1722B0"/>
                      </a:solidFill>
                      <a:ln w="9525">
                        <a:solidFill>
                          <a:srgbClr val="1919FF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863DEA6" id="Rectangle 1" o:spid="_x0000_s1026" style="position:absolute;margin-left:0;margin-top:9.5pt;width:537.6pt;height:16.8pt;z-index:-2516587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IS+1AwIAAP8DAAAOAAAAZHJzL2Uyb0RvYy54bWysU9uO0zAQfUfiHyy/0zTZXqOmK9ilCGm5&#13;&#10;SAsf4DhOY+EbHrdp+XrGTttt4Q2RB8uTGR/POXO8uj9oRfbCg7SmovloTIkw3DbSbCv6/dvmzYIS&#13;&#10;CMw0TFkjKnoUQO/Xr1+teleKwnZWNcITBDFQ9q6iXQiuzDLgndAMRtYJg8nWes0Chn6bNZ71iK5V&#13;&#10;VozHs6y3vnHecgGAfx+HJF0n/LYVPHxpWxCBqIpibyGtPq11XLP1ipVbz1wn+akN9g9daCYNXnqB&#13;&#10;emSBkZ2Xf0Fpyb0F24YRtzqzbSu5SByQTT7+g81zx5xIXFAccBeZ4P/B8s/7Z/fVx9bBPVn+A1CR&#13;&#10;rHdQXjIxAKwhdf/JNjhDtgs2kT20XseTSIMckqbHi6biEAjHn7NFMZ8WKD3HXJHf3c2S6Bkrz6ed&#13;&#10;h/BBWE3ipqIeZ5bQ2f4JQuyGleeS1KZVstlIpVLgt/WD8mTPcL75vCjendHhukwZ0ld0OS2mCfkm&#13;&#10;BzcQy3y52URX4K03ZVoGNKqSuqKLcfwG63SCNe9Nk2wUmFTDHg8rc9IxShftCGVtmyPK6O3gQnw1&#13;&#10;uOms/0VJjw6sKPzcMS8oUR8NjniZTybRsimYTOdRRH+dqa8zzHCEqmigZNg+hMHmO+fltsOb8sTd&#13;&#10;2Lc4vlYmZV+6OjWLLkvUTy8i2vg6TlUv73b9GwAA//8DAFBLAwQUAAYACAAAACEAp+GzK+IAAAAM&#13;&#10;AQAADwAAAGRycy9kb3ducmV2LnhtbEyPT0/DMAzF70h8h8hI3FhKpQ3omk5oiD8CCcS2w45Z47UV&#13;&#10;iRM16Vb49HgnuNiyn/z8fuVidFYcsI+dJwXXkwwEUu1NR42Czfrx6hZETJqMtp5QwTdGWFTnZ6Uu&#13;&#10;jD/SJx5WqRFsQrHQCtqUQiFlrFt0Ok58QGJt73unE499I02vj2zurMyzbCad7og/tDrgssX6azU4&#13;&#10;Be82xGWOb8P6dY/m6WN4+XkOW6UuL8aHOZf7OYiEY/q7gBMD54eKg+38QCYKq4BpEm/vuJ/U7Gaa&#13;&#10;g9gpmOYzkFUp/0NUvwAAAP//AwBQSwECLQAUAAYACAAAACEAtoM4kv4AAADhAQAAEwAAAAAAAAAA&#13;&#10;AAAAAAAAAAAAW0NvbnRlbnRfVHlwZXNdLnhtbFBLAQItABQABgAIAAAAIQA4/SH/1gAAAJQBAAAL&#13;&#10;AAAAAAAAAAAAAAAAAC8BAABfcmVscy8ucmVsc1BLAQItABQABgAIAAAAIQC7IS+1AwIAAP8DAAAO&#13;&#10;AAAAAAAAAAAAAAAAAC4CAABkcnMvZTJvRG9jLnhtbFBLAQItABQABgAIAAAAIQCn4bMr4gAAAAwB&#13;&#10;AAAPAAAAAAAAAAAAAAAAAF0EAABkcnMvZG93bnJldi54bWxQSwUGAAAAAAQABADzAAAAbAUAAAAA&#13;&#10;" fillcolor="#1722b0" strokecolor="#1919ff">
              <v:path arrowok="t"/>
              <w10:wrap anchorx="margin"/>
            </v:rect>
          </w:pict>
        </mc:Fallback>
      </mc:AlternateContent>
    </w:r>
  </w:p>
  <w:p w14:paraId="2114506C" w14:textId="6A1BC5A8" w:rsidR="00317DE8" w:rsidRDefault="00BB7B46" w:rsidP="00B27008">
    <w:pPr>
      <w:jc w:val="center"/>
    </w:pPr>
    <w:r>
      <w:rPr>
        <w:rFonts w:cs="Calibri"/>
        <w:b/>
        <w:color w:val="FFFFFF"/>
        <w:sz w:val="18"/>
        <w:szCs w:val="18"/>
      </w:rPr>
      <w:t>530 Perryville</w:t>
    </w:r>
    <w:r w:rsidR="00317DE8" w:rsidRPr="009232BE">
      <w:rPr>
        <w:rFonts w:cs="Calibri"/>
        <w:b/>
        <w:color w:val="FFFFFF"/>
        <w:sz w:val="18"/>
        <w:szCs w:val="18"/>
      </w:rPr>
      <w:t xml:space="preserve"> St • Harrodsburg, KY 40330 • Phone (859) 733-7000 • Fax (859) 733-7004 • Website  www.mercer.kyschools.us</w:t>
    </w:r>
    <w:r w:rsidR="00317DE8" w:rsidRPr="009232BE">
      <w:rPr>
        <w:rFonts w:cs="Calibri"/>
        <w:b/>
        <w:color w:val="FFFFFF"/>
        <w:sz w:val="18"/>
        <w:szCs w:val="18"/>
      </w:rPr>
      <w:br/>
    </w:r>
    <w:r w:rsidR="00A85AFF" w:rsidRPr="00A85AFF">
      <w:rPr>
        <w:rFonts w:cs="Calibri"/>
        <w:b/>
        <w:i/>
        <w:color w:val="0000FF"/>
        <w:sz w:val="8"/>
        <w:szCs w:val="8"/>
      </w:rPr>
      <w:br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4B5CA44" w14:textId="77777777" w:rsidR="00606B39" w:rsidRDefault="00606B39" w:rsidP="009B4B83">
      <w:pPr>
        <w:spacing w:after="0" w:line="240" w:lineRule="auto"/>
      </w:pPr>
      <w:r>
        <w:separator/>
      </w:r>
    </w:p>
  </w:footnote>
  <w:footnote w:type="continuationSeparator" w:id="0">
    <w:p w14:paraId="2C3329AC" w14:textId="77777777" w:rsidR="00606B39" w:rsidRDefault="00606B39" w:rsidP="009B4B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2FA2DC" w14:textId="31C6FE86" w:rsidR="00AB3374" w:rsidRPr="00AB3374" w:rsidRDefault="00AB3374" w:rsidP="00AB3374">
    <w:pPr>
      <w:spacing w:after="0" w:line="240" w:lineRule="auto"/>
      <w:ind w:left="2160" w:firstLine="720"/>
      <w:rPr>
        <w:rFonts w:ascii="Times New Roman" w:hAnsi="Times New Roman"/>
        <w:b/>
        <w:caps/>
        <w:noProof/>
        <w:color w:val="1722B0"/>
        <w:sz w:val="24"/>
        <w:szCs w:val="24"/>
      </w:rPr>
    </w:pPr>
    <w:r>
      <w:rPr>
        <w:rFonts w:ascii="Verdana" w:hAnsi="Verdana"/>
        <w:noProof/>
      </w:rPr>
      <w:drawing>
        <wp:anchor distT="0" distB="0" distL="114300" distR="114300" simplePos="0" relativeHeight="251660288" behindDoc="1" locked="0" layoutInCell="1" allowOverlap="1" wp14:anchorId="223B5431" wp14:editId="03057C5E">
          <wp:simplePos x="0" y="0"/>
          <wp:positionH relativeFrom="column">
            <wp:posOffset>39256</wp:posOffset>
          </wp:positionH>
          <wp:positionV relativeFrom="paragraph">
            <wp:posOffset>-10795</wp:posOffset>
          </wp:positionV>
          <wp:extent cx="1361532" cy="1439334"/>
          <wp:effectExtent l="0" t="0" r="0" b="0"/>
          <wp:wrapNone/>
          <wp:docPr id="1583371329" name="Picture 15833713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Picture 9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61532" cy="143933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B8B5D7A" w14:textId="39E8C47F" w:rsidR="00575A12" w:rsidRPr="00AB3374" w:rsidRDefault="00317DE8" w:rsidP="00AB3374">
    <w:pPr>
      <w:spacing w:after="0" w:line="240" w:lineRule="auto"/>
      <w:ind w:left="2160" w:firstLine="720"/>
      <w:rPr>
        <w:rFonts w:ascii="Bookman Old Style" w:hAnsi="Bookman Old Style" w:cs="Calibri"/>
        <w:b/>
        <w:caps/>
        <w:noProof/>
        <w:color w:val="3333FF"/>
        <w:sz w:val="48"/>
        <w:szCs w:val="48"/>
      </w:rPr>
    </w:pPr>
    <w:r w:rsidRPr="001A1133">
      <w:rPr>
        <w:rFonts w:ascii="Times New Roman" w:hAnsi="Times New Roman"/>
        <w:b/>
        <w:caps/>
        <w:noProof/>
        <w:color w:val="1722B0"/>
        <w:sz w:val="48"/>
        <w:szCs w:val="48"/>
      </w:rPr>
      <w:t>Mercer County School</w:t>
    </w:r>
    <w:r w:rsidR="00575A12" w:rsidRPr="001A1133">
      <w:rPr>
        <w:rFonts w:ascii="Times New Roman" w:hAnsi="Times New Roman"/>
        <w:b/>
        <w:caps/>
        <w:noProof/>
        <w:color w:val="1722B0"/>
        <w:sz w:val="48"/>
        <w:szCs w:val="48"/>
      </w:rPr>
      <w:t>s</w:t>
    </w:r>
  </w:p>
  <w:p w14:paraId="018E293A" w14:textId="36A8E1C2" w:rsidR="002C0C1D" w:rsidRPr="00AB3374" w:rsidRDefault="00AB3374" w:rsidP="00AB3374">
    <w:pPr>
      <w:spacing w:after="0" w:line="240" w:lineRule="auto"/>
      <w:ind w:left="2160"/>
      <w:jc w:val="center"/>
      <w:rPr>
        <w:rFonts w:ascii="Times New Roman" w:hAnsi="Times New Roman"/>
        <w:b/>
        <w:i/>
        <w:iCs/>
        <w:caps/>
        <w:noProof/>
        <w:color w:val="1722B0"/>
        <w:sz w:val="24"/>
        <w:szCs w:val="24"/>
        <w:u w:val="single"/>
      </w:rPr>
    </w:pPr>
    <w:r>
      <w:rPr>
        <w:rFonts w:ascii="Times New Roman" w:hAnsi="Times New Roman"/>
        <w:b/>
        <w:i/>
        <w:iCs/>
        <w:caps/>
        <w:noProof/>
        <w:color w:val="1722B0"/>
      </w:rPr>
      <w:t xml:space="preserve">      </w:t>
    </w:r>
    <w:r w:rsidR="002C0C1D" w:rsidRPr="002C0C1D">
      <w:rPr>
        <w:rFonts w:ascii="Times New Roman" w:hAnsi="Times New Roman"/>
        <w:b/>
        <w:i/>
        <w:iCs/>
        <w:caps/>
        <w:noProof/>
        <w:color w:val="1722B0"/>
      </w:rPr>
      <w:t>Building Traditions Through Excellence</w:t>
    </w:r>
  </w:p>
  <w:p w14:paraId="03BF982A" w14:textId="33C0D745" w:rsidR="00AB3374" w:rsidRDefault="00AB3374" w:rsidP="001A1133">
    <w:pPr>
      <w:spacing w:after="0" w:line="240" w:lineRule="auto"/>
      <w:ind w:left="2880" w:firstLine="720"/>
      <w:rPr>
        <w:rFonts w:ascii="Times New Roman" w:hAnsi="Times New Roman"/>
        <w:b/>
        <w:noProof/>
        <w:color w:val="000000" w:themeColor="text1"/>
        <w:sz w:val="24"/>
        <w:szCs w:val="24"/>
        <w:u w:val="single"/>
      </w:rPr>
    </w:pPr>
  </w:p>
  <w:p w14:paraId="73873C1F" w14:textId="239AE0D3" w:rsidR="00D22E07" w:rsidRDefault="00D22E07" w:rsidP="005B1C66">
    <w:pPr>
      <w:spacing w:after="0" w:line="240" w:lineRule="auto"/>
      <w:ind w:left="2560"/>
      <w:rPr>
        <w:rFonts w:ascii="Palatino Linotype" w:hAnsi="Palatino Linotype"/>
        <w:noProof/>
        <w:color w:val="000000" w:themeColor="text1"/>
        <w:sz w:val="20"/>
        <w:szCs w:val="20"/>
      </w:rPr>
    </w:pPr>
    <w:r>
      <w:rPr>
        <w:rFonts w:ascii="Palatino Linotype" w:hAnsi="Palatino Linotype"/>
        <w:noProof/>
        <w:color w:val="000000" w:themeColor="text1"/>
        <w:sz w:val="20"/>
        <w:szCs w:val="20"/>
      </w:rPr>
      <w:t xml:space="preserve">      </w:t>
    </w:r>
    <w:r w:rsidR="0035443F" w:rsidRPr="00D22E07">
      <w:rPr>
        <w:rFonts w:ascii="Palatino Linotype" w:hAnsi="Palatino Linotype"/>
        <w:noProof/>
        <w:color w:val="000000" w:themeColor="text1"/>
        <w:sz w:val="20"/>
        <w:szCs w:val="20"/>
      </w:rPr>
      <w:t xml:space="preserve">Our Mission is to prepare students to excel in a global society by providing </w:t>
    </w:r>
    <w:r w:rsidR="005B1C66" w:rsidRPr="00D22E07">
      <w:rPr>
        <w:rFonts w:ascii="Palatino Linotype" w:hAnsi="Palatino Linotype"/>
        <w:noProof/>
        <w:color w:val="000000" w:themeColor="text1"/>
        <w:sz w:val="20"/>
        <w:szCs w:val="20"/>
      </w:rPr>
      <w:t xml:space="preserve">     </w:t>
    </w:r>
    <w:r>
      <w:rPr>
        <w:rFonts w:ascii="Palatino Linotype" w:hAnsi="Palatino Linotype"/>
        <w:noProof/>
        <w:color w:val="000000" w:themeColor="text1"/>
        <w:sz w:val="20"/>
        <w:szCs w:val="20"/>
      </w:rPr>
      <w:t xml:space="preserve">    </w:t>
    </w:r>
  </w:p>
  <w:p w14:paraId="2A30F8AD" w14:textId="4CC061E3" w:rsidR="00AB3374" w:rsidRPr="00AB3374" w:rsidRDefault="00D22E07" w:rsidP="00AB3374">
    <w:pPr>
      <w:spacing w:after="0" w:line="240" w:lineRule="auto"/>
      <w:ind w:left="2560"/>
      <w:rPr>
        <w:rFonts w:ascii="Palatino Linotype" w:hAnsi="Palatino Linotype"/>
        <w:noProof/>
        <w:color w:val="000000" w:themeColor="text1"/>
        <w:sz w:val="20"/>
        <w:szCs w:val="20"/>
      </w:rPr>
    </w:pPr>
    <w:r>
      <w:rPr>
        <w:rFonts w:ascii="Palatino Linotype" w:hAnsi="Palatino Linotype"/>
        <w:noProof/>
        <w:color w:val="000000" w:themeColor="text1"/>
        <w:sz w:val="20"/>
        <w:szCs w:val="20"/>
      </w:rPr>
      <w:t xml:space="preserve">          </w:t>
    </w:r>
    <w:r w:rsidR="00897BCE" w:rsidRPr="00D22E07">
      <w:rPr>
        <w:rFonts w:ascii="Palatino Linotype" w:hAnsi="Palatino Linotype"/>
        <w:noProof/>
        <w:color w:val="000000" w:themeColor="text1"/>
        <w:sz w:val="20"/>
        <w:szCs w:val="20"/>
      </w:rPr>
      <w:t>r</w:t>
    </w:r>
    <w:r w:rsidR="0035443F" w:rsidRPr="00D22E07">
      <w:rPr>
        <w:rFonts w:ascii="Palatino Linotype" w:hAnsi="Palatino Linotype"/>
        <w:noProof/>
        <w:color w:val="000000" w:themeColor="text1"/>
        <w:sz w:val="20"/>
        <w:szCs w:val="20"/>
      </w:rPr>
      <w:t>igorous</w:t>
    </w:r>
    <w:r w:rsidR="00897BCE" w:rsidRPr="00D22E07">
      <w:rPr>
        <w:rFonts w:ascii="Palatino Linotype" w:hAnsi="Palatino Linotype"/>
        <w:noProof/>
        <w:color w:val="000000" w:themeColor="text1"/>
        <w:sz w:val="20"/>
        <w:szCs w:val="20"/>
      </w:rPr>
      <w:t xml:space="preserve"> </w:t>
    </w:r>
    <w:r w:rsidR="0035443F" w:rsidRPr="00D22E07">
      <w:rPr>
        <w:rFonts w:ascii="Palatino Linotype" w:hAnsi="Palatino Linotype"/>
        <w:noProof/>
        <w:color w:val="000000" w:themeColor="text1"/>
        <w:sz w:val="20"/>
        <w:szCs w:val="20"/>
      </w:rPr>
      <w:t>education in academics, arts, and extracurricular opportunities.</w:t>
    </w:r>
  </w:p>
  <w:p w14:paraId="62ABD8C9" w14:textId="07E9AA25" w:rsidR="00E82EA6" w:rsidRPr="00D82310" w:rsidRDefault="0035443F" w:rsidP="002C0C1D">
    <w:pPr>
      <w:spacing w:after="0" w:line="240" w:lineRule="auto"/>
      <w:ind w:left="2160" w:firstLine="720"/>
      <w:rPr>
        <w:rFonts w:ascii="Times New Roman" w:hAnsi="Times New Roman"/>
        <w:b/>
        <w:caps/>
        <w:noProof/>
        <w:color w:val="000000" w:themeColor="text1"/>
        <w:sz w:val="24"/>
        <w:szCs w:val="24"/>
      </w:rPr>
    </w:pPr>
    <w:r>
      <w:rPr>
        <w:rFonts w:ascii="Times New Roman" w:hAnsi="Times New Roman"/>
        <w:b/>
        <w:caps/>
        <w:noProof/>
        <w:color w:val="000000" w:themeColor="text1"/>
        <w:sz w:val="24"/>
        <w:szCs w:val="24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0BE57E7" wp14:editId="69779507">
              <wp:simplePos x="0" y="0"/>
              <wp:positionH relativeFrom="column">
                <wp:posOffset>1400175</wp:posOffset>
              </wp:positionH>
              <wp:positionV relativeFrom="paragraph">
                <wp:posOffset>128270</wp:posOffset>
              </wp:positionV>
              <wp:extent cx="5139055" cy="0"/>
              <wp:effectExtent l="0" t="12700" r="29845" b="25400"/>
              <wp:wrapNone/>
              <wp:docPr id="8" name="Straight Connector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5139055" cy="0"/>
                      </a:xfrm>
                      <a:prstGeom prst="line">
                        <a:avLst/>
                      </a:prstGeom>
                      <a:ln w="38100">
                        <a:solidFill>
                          <a:srgbClr val="1722B0"/>
                        </a:solidFill>
                      </a:ln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16D3B6D" id="Straight Connector 8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0.25pt,10.1pt" to="514.9pt,10.1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g6f7zwEAAOkDAAAOAAAAZHJzL2Uyb0RvYy54bWysU02P0zAQvSPxHyzfaT5WhSVquhK7Wi4I&#13;&#10;Vixwd51xY8lfsk3T/nvGkza74uuAuFixZ+bNe28mm5ujNewAMWnvet6sas7AST9ot+/51y/3r645&#13;&#10;S1m4QRjvoOcnSPxm+/LFZgodtH70ZoDIEMSlbgo9H3MOXVUlOYIVaeUDOAwqH63IeI37aohiQnRr&#13;&#10;qrauX1eTj0OIXkJK+Ho3B/mW8JUCmT8plSAz03PklumMdO7KWW03ottHEUYtzzTEP7CwQjtsukDd&#13;&#10;iSzY96h/gbJaRp+8yivpbeWV0hJIA6pp6p/UPI4iAGlBc1JYbEr/D1Z+PNy6h4g2TCF1KTzEouKo&#13;&#10;omXK6PANZ0q6kCk7km2nxTY4Zibxcd1cva3Xa87kJVbNEAUqxJTfg7esfPTcaFcUiU4cPqSMbTH1&#13;&#10;klKejWNTz6+um7qmtOSNHu61MSWY4n53ayI7CJxm86Zt39EAEeJZGt6MQ9wnPfSVTwbmBp9BMT0g&#13;&#10;73buUFYNFlghJbjclMUgJMwuZQopLIVnan8rPOeXUqA1XIpnP2nB/9R1qaDO3uWl2Grn4+9o5+OF&#13;&#10;sprzLw7MuosFOz+caNJkDe4TKTzvflnY53cqf/pDtz8AAAD//wMAUEsDBBQABgAIAAAAIQCRX1iT&#13;&#10;3wAAAA8BAAAPAAAAZHJzL2Rvd25yZXYueG1sTE87T8MwEN6R+A/WIbFRuxbQNo1TIRBi6kDS7m5y&#13;&#10;TaLG5yh2m8Cv5yoGWE73+O57pJvJdeKCQ2g9GZjPFAik0lct1QZ2xfvDEkSIlirbeUIDXxhgk93e&#13;&#10;pDap/EifeMljLZiEQmINNDH2iZShbNDZMPM9Et+OfnA28jjUshrsyOSuk1qpZ+lsS6zQ2B5fGyxP&#13;&#10;+dkZWBXfH8qd+iLf0bjYLrf7xWO9N+b+bnpbc3lZg4g4xb8PuGZg/5CxsYM/UxVEZ0Br9cRQbpQG&#13;&#10;cQUoveJEh9+NzFL5P0f2AwAA//8DAFBLAQItABQABgAIAAAAIQC2gziS/gAAAOEBAAATAAAAAAAA&#13;&#10;AAAAAAAAAAAAAABbQ29udGVudF9UeXBlc10ueG1sUEsBAi0AFAAGAAgAAAAhADj9If/WAAAAlAEA&#13;&#10;AAsAAAAAAAAAAAAAAAAALwEAAF9yZWxzLy5yZWxzUEsBAi0AFAAGAAgAAAAhAAyDp/vPAQAA6QMA&#13;&#10;AA4AAAAAAAAAAAAAAAAALgIAAGRycy9lMm9Eb2MueG1sUEsBAi0AFAAGAAgAAAAhAJFfWJPfAAAA&#13;&#10;DwEAAA8AAAAAAAAAAAAAAAAAKQQAAGRycy9kb3ducmV2LnhtbFBLBQYAAAAABAAEAPMAAAA1BQAA&#13;&#10;AAA=&#13;&#10;" strokecolor="#1722b0" strokeweight="3pt">
              <v:stroke joinstyle="miter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9E04136"/>
    <w:multiLevelType w:val="hybridMultilevel"/>
    <w:tmpl w:val="D8A02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5AF1B71"/>
    <w:multiLevelType w:val="hybridMultilevel"/>
    <w:tmpl w:val="E9BEC9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27996065">
    <w:abstractNumId w:val="0"/>
  </w:num>
  <w:num w:numId="2" w16cid:durableId="170741323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3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4B83"/>
    <w:rsid w:val="00016BA8"/>
    <w:rsid w:val="00025507"/>
    <w:rsid w:val="00040780"/>
    <w:rsid w:val="000D5FBD"/>
    <w:rsid w:val="000F1F80"/>
    <w:rsid w:val="001571FA"/>
    <w:rsid w:val="00166F94"/>
    <w:rsid w:val="001944CE"/>
    <w:rsid w:val="001A1133"/>
    <w:rsid w:val="001B23DC"/>
    <w:rsid w:val="001B6D9F"/>
    <w:rsid w:val="001F3464"/>
    <w:rsid w:val="00243A5A"/>
    <w:rsid w:val="00246833"/>
    <w:rsid w:val="00286B6E"/>
    <w:rsid w:val="002B406D"/>
    <w:rsid w:val="002C0C1D"/>
    <w:rsid w:val="002C4F20"/>
    <w:rsid w:val="00317DE8"/>
    <w:rsid w:val="00322E6E"/>
    <w:rsid w:val="00326995"/>
    <w:rsid w:val="0035443F"/>
    <w:rsid w:val="00397C02"/>
    <w:rsid w:val="003B481B"/>
    <w:rsid w:val="003E2414"/>
    <w:rsid w:val="004150CF"/>
    <w:rsid w:val="004634B2"/>
    <w:rsid w:val="00476A7C"/>
    <w:rsid w:val="004B5743"/>
    <w:rsid w:val="004D7C40"/>
    <w:rsid w:val="00513461"/>
    <w:rsid w:val="00517BC8"/>
    <w:rsid w:val="00532845"/>
    <w:rsid w:val="00575A12"/>
    <w:rsid w:val="005A7D5F"/>
    <w:rsid w:val="005B1C66"/>
    <w:rsid w:val="005B4018"/>
    <w:rsid w:val="005E47B0"/>
    <w:rsid w:val="00606B39"/>
    <w:rsid w:val="0062086C"/>
    <w:rsid w:val="006557FC"/>
    <w:rsid w:val="006711BC"/>
    <w:rsid w:val="00672C6D"/>
    <w:rsid w:val="00693A4C"/>
    <w:rsid w:val="006B0CE1"/>
    <w:rsid w:val="006C1D6C"/>
    <w:rsid w:val="0072239B"/>
    <w:rsid w:val="00731C6B"/>
    <w:rsid w:val="00786FE7"/>
    <w:rsid w:val="00791627"/>
    <w:rsid w:val="007A19AF"/>
    <w:rsid w:val="007B48D2"/>
    <w:rsid w:val="007F2A56"/>
    <w:rsid w:val="0083212A"/>
    <w:rsid w:val="008359F6"/>
    <w:rsid w:val="008809A5"/>
    <w:rsid w:val="00895BB2"/>
    <w:rsid w:val="00897BCE"/>
    <w:rsid w:val="00905041"/>
    <w:rsid w:val="009232BE"/>
    <w:rsid w:val="0096562C"/>
    <w:rsid w:val="0098491D"/>
    <w:rsid w:val="009B4B83"/>
    <w:rsid w:val="00A47706"/>
    <w:rsid w:val="00A55938"/>
    <w:rsid w:val="00A705F3"/>
    <w:rsid w:val="00A85A79"/>
    <w:rsid w:val="00A85AFF"/>
    <w:rsid w:val="00AB3374"/>
    <w:rsid w:val="00AB3E7F"/>
    <w:rsid w:val="00B13B54"/>
    <w:rsid w:val="00B27008"/>
    <w:rsid w:val="00B3217D"/>
    <w:rsid w:val="00B44607"/>
    <w:rsid w:val="00B6453F"/>
    <w:rsid w:val="00B8025E"/>
    <w:rsid w:val="00B97EDA"/>
    <w:rsid w:val="00BB7B46"/>
    <w:rsid w:val="00BC27F2"/>
    <w:rsid w:val="00BE08E2"/>
    <w:rsid w:val="00C16946"/>
    <w:rsid w:val="00C36D70"/>
    <w:rsid w:val="00C86627"/>
    <w:rsid w:val="00CF1686"/>
    <w:rsid w:val="00D12605"/>
    <w:rsid w:val="00D22E07"/>
    <w:rsid w:val="00D2386C"/>
    <w:rsid w:val="00D6325D"/>
    <w:rsid w:val="00D82310"/>
    <w:rsid w:val="00D96C83"/>
    <w:rsid w:val="00DB2543"/>
    <w:rsid w:val="00DF005B"/>
    <w:rsid w:val="00E257AF"/>
    <w:rsid w:val="00E37232"/>
    <w:rsid w:val="00E700FA"/>
    <w:rsid w:val="00E82EA6"/>
    <w:rsid w:val="00E958E9"/>
    <w:rsid w:val="00EC414C"/>
    <w:rsid w:val="00F107B3"/>
    <w:rsid w:val="00F138C3"/>
    <w:rsid w:val="00F248DF"/>
    <w:rsid w:val="00F352CD"/>
    <w:rsid w:val="00F85E81"/>
    <w:rsid w:val="00FA4DE2"/>
    <w:rsid w:val="00FA7E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74F33C3"/>
  <w15:chartTrackingRefBased/>
  <w15:docId w15:val="{F84DDC8C-D30E-8242-8623-6B395BE501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13B54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B4B8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B4B83"/>
  </w:style>
  <w:style w:type="paragraph" w:styleId="Footer">
    <w:name w:val="footer"/>
    <w:basedOn w:val="Normal"/>
    <w:link w:val="FooterChar"/>
    <w:uiPriority w:val="99"/>
    <w:unhideWhenUsed/>
    <w:rsid w:val="009B4B8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4B83"/>
  </w:style>
  <w:style w:type="paragraph" w:styleId="BalloonText">
    <w:name w:val="Balloon Text"/>
    <w:basedOn w:val="Normal"/>
    <w:link w:val="BalloonTextChar"/>
    <w:uiPriority w:val="99"/>
    <w:semiHidden/>
    <w:unhideWhenUsed/>
    <w:rsid w:val="009B4B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9B4B83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90504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apple-tab-span">
    <w:name w:val="apple-tab-span"/>
    <w:basedOn w:val="DefaultParagraphFont"/>
    <w:rsid w:val="00905041"/>
  </w:style>
  <w:style w:type="paragraph" w:styleId="ListParagraph">
    <w:name w:val="List Paragraph"/>
    <w:basedOn w:val="Normal"/>
    <w:uiPriority w:val="34"/>
    <w:qFormat/>
    <w:rsid w:val="005A7D5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4775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80F1AC65-8562-CA48-BCE2-A074D03BD2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106</Words>
  <Characters>608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MCS</Company>
  <LinksUpToDate>false</LinksUpToDate>
  <CharactersWithSpaces>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MCS</dc:creator>
  <cp:keywords/>
  <cp:lastModifiedBy>Booher, Jason</cp:lastModifiedBy>
  <cp:revision>3</cp:revision>
  <cp:lastPrinted>2025-05-22T18:51:00Z</cp:lastPrinted>
  <dcterms:created xsi:type="dcterms:W3CDTF">2025-12-10T13:33:00Z</dcterms:created>
  <dcterms:modified xsi:type="dcterms:W3CDTF">2025-12-10T13:34:00Z</dcterms:modified>
</cp:coreProperties>
</file>