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120"/>
        <w:gridCol w:w="1920"/>
        <w:gridCol w:w="360"/>
      </w:tblGrid>
      <w:tr w:rsidR="00951CD4" w:rsidTr="00951CD4">
        <w:tc>
          <w:tcPr>
            <w:tcW w:w="3360" w:type="dxa"/>
            <w:gridSpan w:val="5"/>
            <w:tcMar>
              <w:top w:w="40" w:type="dxa"/>
              <w:left w:w="40" w:type="dxa"/>
              <w:bottom w:w="40" w:type="dxa"/>
            </w:tcMar>
            <w:vAlign w:val="center"/>
          </w:tcPr>
          <w:p w:rsidR="00B6125B" w:rsidRDefault="00C47851" w:rsidP="00951CD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20"/>
              </w:rPr>
              <w:t>Legend</w:t>
            </w:r>
          </w:p>
        </w:tc>
      </w:tr>
      <w:tr w:rsidR="00B6125B">
        <w:tc>
          <w:tcPr>
            <w:tcW w:w="480" w:type="dxa"/>
          </w:tcPr>
          <w:p w:rsidR="00B6125B" w:rsidRDefault="00B6125B" w:rsidP="00951CD4">
            <w:pPr>
              <w:spacing w:after="0" w:line="240" w:lineRule="auto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48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6125B" w:rsidRDefault="00C47851" w:rsidP="00951CD4">
            <w:pPr>
              <w:shd w:val="clear" w:color="auto" w:fill="99FFFF"/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20"/>
                <w:shd w:val="clear" w:color="auto" w:fill="99FFFF"/>
              </w:rPr>
              <w:t> </w:t>
            </w:r>
          </w:p>
        </w:tc>
        <w:tc>
          <w:tcPr>
            <w:tcW w:w="120" w:type="dxa"/>
          </w:tcPr>
          <w:p w:rsidR="00951CD4" w:rsidRDefault="00951CD4" w:rsidP="00951CD4">
            <w:pPr>
              <w:spacing w:after="0" w:line="240" w:lineRule="auto"/>
              <w:rPr>
                <w:rFonts w:ascii="Arial" w:hAnsi="Arial"/>
                <w:color w:val="000000"/>
                <w:sz w:val="12"/>
              </w:rPr>
            </w:pPr>
          </w:p>
          <w:p w:rsidR="00951CD4" w:rsidRPr="00951CD4" w:rsidRDefault="00951CD4" w:rsidP="00951CD4">
            <w:pPr>
              <w:spacing w:after="0" w:line="240" w:lineRule="auto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920" w:type="dxa"/>
            <w:vAlign w:val="center"/>
          </w:tcPr>
          <w:p w:rsidR="00B6125B" w:rsidRDefault="00A466F6" w:rsidP="00951CD4">
            <w:pPr>
              <w:spacing w:after="0" w:line="240" w:lineRule="auto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PD Days: Aug 3-6 </w:t>
            </w:r>
          </w:p>
          <w:p w:rsidR="00A466F6" w:rsidRDefault="00A466F6" w:rsidP="00A466F6">
            <w:pPr>
              <w:spacing w:after="0" w:line="240" w:lineRule="auto"/>
              <w:rPr>
                <w:sz w:val="12"/>
              </w:rPr>
            </w:pPr>
          </w:p>
          <w:p w:rsidR="00A466F6" w:rsidRPr="00951CD4" w:rsidRDefault="00A466F6" w:rsidP="00A466F6">
            <w:pPr>
              <w:spacing w:after="0" w:line="240" w:lineRule="auto"/>
              <w:rPr>
                <w:sz w:val="12"/>
              </w:rPr>
            </w:pPr>
          </w:p>
        </w:tc>
        <w:tc>
          <w:tcPr>
            <w:tcW w:w="360" w:type="dxa"/>
          </w:tcPr>
          <w:p w:rsidR="00B6125B" w:rsidRDefault="00B6125B" w:rsidP="00951CD4">
            <w:pPr>
              <w:spacing w:after="0" w:line="240" w:lineRule="auto"/>
            </w:pPr>
          </w:p>
        </w:tc>
        <w:bookmarkStart w:id="0" w:name="_GoBack"/>
        <w:bookmarkEnd w:id="0"/>
      </w:tr>
      <w:tr w:rsidR="00B6125B">
        <w:tc>
          <w:tcPr>
            <w:tcW w:w="480" w:type="dxa"/>
          </w:tcPr>
          <w:p w:rsidR="00B6125B" w:rsidRDefault="00B6125B" w:rsidP="00951CD4">
            <w:pPr>
              <w:spacing w:after="0" w:line="240" w:lineRule="auto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48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6125B" w:rsidRDefault="00A466F6" w:rsidP="00951CD4">
            <w:pPr>
              <w:shd w:val="clear" w:color="auto" w:fill="FFFF33"/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623</wp:posOffset>
                      </wp:positionH>
                      <wp:positionV relativeFrom="paragraph">
                        <wp:posOffset>1397066</wp:posOffset>
                      </wp:positionV>
                      <wp:extent cx="224393" cy="128905"/>
                      <wp:effectExtent l="0" t="0" r="23495" b="23495"/>
                      <wp:wrapNone/>
                      <wp:docPr id="8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393" cy="128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E5E15C" id="Rectangle 5" o:spid="_x0000_s1026" style="position:absolute;margin-left:.05pt;margin-top:110pt;width:17.65pt;height:10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" fillcolor="#bdd7ee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623</wp:posOffset>
                      </wp:positionH>
                      <wp:positionV relativeFrom="paragraph">
                        <wp:posOffset>785596</wp:posOffset>
                      </wp:positionV>
                      <wp:extent cx="257171" cy="134620"/>
                      <wp:effectExtent l="0" t="0" r="10160" b="17780"/>
                      <wp:wrapNone/>
                      <wp:docPr id="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1" cy="13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0CDF15" id="Rectangle 3" o:spid="_x0000_s1026" style="position:absolute;margin-left:.05pt;margin-top:61.85pt;width:20.25pt;height:1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" fillcolor="#92d050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623</wp:posOffset>
                      </wp:positionH>
                      <wp:positionV relativeFrom="paragraph">
                        <wp:posOffset>280713</wp:posOffset>
                      </wp:positionV>
                      <wp:extent cx="257171" cy="117475"/>
                      <wp:effectExtent l="0" t="0" r="10160" b="15875"/>
                      <wp:wrapNone/>
                      <wp:docPr id="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1" cy="117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562A47" id="Rectangle 2" o:spid="_x0000_s1026" style="position:absolute;margin-left:.05pt;margin-top:22.1pt;width:20.25pt;height: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" fillcolor="#ffc000"/>
                  </w:pict>
                </mc:Fallback>
              </mc:AlternateContent>
            </w:r>
            <w:r w:rsidR="00C47851">
              <w:rPr>
                <w:rFonts w:ascii="Arial" w:hAnsi="Arial"/>
                <w:b/>
                <w:color w:val="000000"/>
                <w:sz w:val="20"/>
                <w:shd w:val="clear" w:color="auto" w:fill="FFFF33"/>
              </w:rPr>
              <w:t> </w:t>
            </w:r>
          </w:p>
        </w:tc>
        <w:tc>
          <w:tcPr>
            <w:tcW w:w="120" w:type="dxa"/>
          </w:tcPr>
          <w:p w:rsidR="00951CD4" w:rsidRPr="00951CD4" w:rsidRDefault="00951CD4" w:rsidP="00951CD4">
            <w:pPr>
              <w:spacing w:after="0" w:line="240" w:lineRule="auto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920" w:type="dxa"/>
            <w:vAlign w:val="center"/>
          </w:tcPr>
          <w:p w:rsidR="00B6125B" w:rsidRDefault="00951CD4" w:rsidP="00951CD4">
            <w:pPr>
              <w:spacing w:after="0" w:line="240" w:lineRule="auto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Break Days</w:t>
            </w:r>
          </w:p>
          <w:p w:rsidR="00951CD4" w:rsidRDefault="00951CD4" w:rsidP="00951CD4">
            <w:pPr>
              <w:spacing w:after="0" w:line="240" w:lineRule="auto"/>
              <w:rPr>
                <w:rFonts w:ascii="Arial" w:hAnsi="Arial"/>
                <w:color w:val="000000"/>
                <w:sz w:val="12"/>
              </w:rPr>
            </w:pPr>
          </w:p>
          <w:p w:rsidR="00951CD4" w:rsidRDefault="00951CD4" w:rsidP="00951CD4">
            <w:pPr>
              <w:spacing w:after="0" w:line="240" w:lineRule="auto"/>
              <w:rPr>
                <w:rFonts w:ascii="Arial" w:hAnsi="Arial"/>
                <w:color w:val="000000"/>
                <w:sz w:val="12"/>
              </w:rPr>
            </w:pPr>
          </w:p>
          <w:p w:rsidR="00A466F6" w:rsidRDefault="00951CD4" w:rsidP="00951CD4">
            <w:pPr>
              <w:spacing w:after="0" w:line="240" w:lineRule="auto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Staff </w:t>
            </w:r>
            <w:r w:rsidR="00A466F6">
              <w:rPr>
                <w:rFonts w:ascii="Arial" w:hAnsi="Arial"/>
                <w:color w:val="000000"/>
                <w:sz w:val="12"/>
              </w:rPr>
              <w:t xml:space="preserve">Work Days: </w:t>
            </w:r>
          </w:p>
          <w:p w:rsidR="00A466F6" w:rsidRDefault="00951CD4" w:rsidP="00951CD4">
            <w:pPr>
              <w:spacing w:after="0" w:line="240" w:lineRule="auto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Plan</w:t>
            </w:r>
            <w:r w:rsidR="00A466F6">
              <w:rPr>
                <w:rFonts w:ascii="Arial" w:hAnsi="Arial"/>
                <w:color w:val="000000"/>
                <w:sz w:val="12"/>
              </w:rPr>
              <w:t xml:space="preserve"> Days: Aug 9 and Jan. 3</w:t>
            </w:r>
          </w:p>
          <w:p w:rsidR="00A466F6" w:rsidRDefault="00951CD4" w:rsidP="00951CD4">
            <w:pPr>
              <w:spacing w:after="0" w:line="240" w:lineRule="auto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Opening</w:t>
            </w:r>
            <w:r w:rsidR="00A466F6">
              <w:rPr>
                <w:rFonts w:ascii="Arial" w:hAnsi="Arial"/>
                <w:color w:val="000000"/>
                <w:sz w:val="12"/>
              </w:rPr>
              <w:t xml:space="preserve"> Day: Aug. 10</w:t>
            </w:r>
          </w:p>
          <w:p w:rsidR="00951CD4" w:rsidRDefault="00A466F6" w:rsidP="00951CD4">
            <w:pPr>
              <w:spacing w:after="0" w:line="240" w:lineRule="auto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Closing Day subject to change. </w:t>
            </w:r>
          </w:p>
          <w:p w:rsidR="00951CD4" w:rsidRDefault="00951CD4" w:rsidP="00951CD4">
            <w:pPr>
              <w:spacing w:after="0" w:line="240" w:lineRule="auto"/>
              <w:rPr>
                <w:rFonts w:ascii="Arial" w:hAnsi="Arial"/>
                <w:color w:val="000000"/>
                <w:sz w:val="12"/>
              </w:rPr>
            </w:pPr>
          </w:p>
          <w:p w:rsidR="00A466F6" w:rsidRDefault="00A466F6" w:rsidP="00951CD4">
            <w:pPr>
              <w:spacing w:after="0" w:line="240" w:lineRule="auto"/>
              <w:rPr>
                <w:rFonts w:ascii="Arial" w:hAnsi="Arial"/>
                <w:color w:val="000000"/>
                <w:sz w:val="12"/>
              </w:rPr>
            </w:pPr>
          </w:p>
          <w:p w:rsidR="00951CD4" w:rsidRDefault="00951CD4" w:rsidP="00951CD4">
            <w:pPr>
              <w:spacing w:after="0" w:line="240" w:lineRule="auto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Holidays</w:t>
            </w:r>
          </w:p>
          <w:p w:rsidR="00951CD4" w:rsidRDefault="00A466F6" w:rsidP="00951CD4">
            <w:pPr>
              <w:spacing w:after="0" w:line="240" w:lineRule="auto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Sept. 6</w:t>
            </w:r>
          </w:p>
          <w:p w:rsidR="00A466F6" w:rsidRDefault="00A466F6" w:rsidP="00951CD4">
            <w:pPr>
              <w:spacing w:after="0" w:line="240" w:lineRule="auto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Nov. 25</w:t>
            </w:r>
          </w:p>
          <w:p w:rsidR="00A466F6" w:rsidRDefault="00A466F6" w:rsidP="00951CD4">
            <w:pPr>
              <w:spacing w:after="0" w:line="240" w:lineRule="auto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Dec. 24 (Christmas) </w:t>
            </w:r>
          </w:p>
          <w:p w:rsidR="00951CD4" w:rsidRDefault="00A466F6" w:rsidP="00951CD4">
            <w:pPr>
              <w:spacing w:after="0" w:line="240" w:lineRule="auto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Dec 31 (Jan 1) </w:t>
            </w:r>
          </w:p>
          <w:p w:rsidR="00A466F6" w:rsidRDefault="00A466F6" w:rsidP="00951CD4">
            <w:pPr>
              <w:spacing w:after="0" w:line="240" w:lineRule="auto"/>
              <w:rPr>
                <w:rFonts w:ascii="Arial" w:hAnsi="Arial"/>
                <w:color w:val="000000"/>
                <w:sz w:val="12"/>
              </w:rPr>
            </w:pPr>
          </w:p>
          <w:p w:rsidR="00A466F6" w:rsidRDefault="00A466F6" w:rsidP="00951CD4">
            <w:pPr>
              <w:spacing w:after="0" w:line="240" w:lineRule="auto"/>
              <w:rPr>
                <w:rFonts w:ascii="Arial" w:hAnsi="Arial"/>
                <w:color w:val="000000"/>
                <w:sz w:val="12"/>
              </w:rPr>
            </w:pPr>
          </w:p>
          <w:p w:rsidR="00A466F6" w:rsidRDefault="00951CD4" w:rsidP="00951CD4">
            <w:pPr>
              <w:spacing w:after="0" w:line="240" w:lineRule="auto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Makeup Days</w:t>
            </w:r>
            <w:r w:rsidR="00A466F6">
              <w:rPr>
                <w:rFonts w:ascii="Arial" w:hAnsi="Arial"/>
                <w:color w:val="000000"/>
                <w:sz w:val="12"/>
              </w:rPr>
              <w:t xml:space="preserve"> (if not needed, these days are Break Days) </w:t>
            </w:r>
          </w:p>
          <w:p w:rsidR="00A466F6" w:rsidRDefault="00A466F6" w:rsidP="00A466F6">
            <w:pPr>
              <w:spacing w:after="0" w:line="240" w:lineRule="auto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Feb 21</w:t>
            </w:r>
          </w:p>
          <w:p w:rsidR="00A466F6" w:rsidRDefault="00A466F6" w:rsidP="00A466F6">
            <w:pPr>
              <w:spacing w:after="0" w:line="240" w:lineRule="auto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March 17 </w:t>
            </w:r>
          </w:p>
          <w:p w:rsidR="00951CD4" w:rsidRDefault="00A466F6" w:rsidP="00951CD4">
            <w:pPr>
              <w:spacing w:after="0" w:line="240" w:lineRule="auto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*If necessary, additional makeup days will be added to the end of the school year.  </w:t>
            </w:r>
          </w:p>
          <w:p w:rsidR="00951CD4" w:rsidRPr="00951CD4" w:rsidRDefault="00951CD4" w:rsidP="00A466F6">
            <w:pPr>
              <w:spacing w:after="0" w:line="240" w:lineRule="auto"/>
              <w:rPr>
                <w:sz w:val="12"/>
              </w:rPr>
            </w:pPr>
          </w:p>
        </w:tc>
        <w:tc>
          <w:tcPr>
            <w:tcW w:w="360" w:type="dxa"/>
          </w:tcPr>
          <w:p w:rsidR="00B6125B" w:rsidRDefault="00B6125B" w:rsidP="00951CD4">
            <w:pPr>
              <w:spacing w:after="0" w:line="240" w:lineRule="auto"/>
            </w:pPr>
          </w:p>
        </w:tc>
      </w:tr>
      <w:tr w:rsidR="00951CD4" w:rsidTr="00951CD4">
        <w:tc>
          <w:tcPr>
            <w:tcW w:w="3360" w:type="dxa"/>
            <w:gridSpan w:val="5"/>
          </w:tcPr>
          <w:p w:rsidR="00951CD4" w:rsidRDefault="00951CD4" w:rsidP="00951CD4">
            <w:pPr>
              <w:spacing w:after="0" w:line="240" w:lineRule="auto"/>
              <w:jc w:val="center"/>
              <w:rPr>
                <w:rFonts w:ascii="Arial" w:hAnsi="Arial"/>
                <w:b/>
                <w:color w:val="000000"/>
                <w:sz w:val="20"/>
              </w:rPr>
            </w:pPr>
          </w:p>
          <w:p w:rsidR="00B6125B" w:rsidRDefault="00951CD4" w:rsidP="00951CD4">
            <w:pPr>
              <w:spacing w:after="0" w:line="240" w:lineRule="auto"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Instruction Days</w:t>
            </w:r>
          </w:p>
          <w:p w:rsidR="00A466F6" w:rsidRDefault="00A466F6" w:rsidP="00951CD4">
            <w:pPr>
              <w:spacing w:after="0" w:line="240" w:lineRule="auto"/>
              <w:jc w:val="center"/>
            </w:pPr>
          </w:p>
        </w:tc>
      </w:tr>
      <w:tr w:rsidR="00B6125B">
        <w:tc>
          <w:tcPr>
            <w:tcW w:w="480" w:type="dxa"/>
          </w:tcPr>
          <w:p w:rsidR="00B6125B" w:rsidRDefault="00B6125B" w:rsidP="00951CD4">
            <w:pPr>
              <w:spacing w:after="0" w:line="240" w:lineRule="auto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48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6125B" w:rsidRDefault="00A466F6" w:rsidP="00951CD4">
            <w:pPr>
              <w:pBdr>
                <w:top w:val="single" w:sz="4" w:space="2" w:color="000000"/>
                <w:left w:val="single" w:sz="4" w:space="2" w:color="000000"/>
                <w:bottom w:val="single" w:sz="4" w:space="2" w:color="000000"/>
                <w:right w:val="single" w:sz="4" w:space="2" w:color="000000"/>
              </w:pBdr>
              <w:shd w:val="clear" w:color="auto" w:fill="F00000"/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-38645</wp:posOffset>
                      </wp:positionH>
                      <wp:positionV relativeFrom="paragraph">
                        <wp:posOffset>261753</wp:posOffset>
                      </wp:positionV>
                      <wp:extent cx="290830" cy="134636"/>
                      <wp:effectExtent l="0" t="0" r="13970" b="17780"/>
                      <wp:wrapNone/>
                      <wp:docPr id="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830" cy="134636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30A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11FDA2" id="Rectangle 4" o:spid="_x0000_s1026" style="position:absolute;margin-left:-3.05pt;margin-top:20.6pt;width:22.9pt;height:1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" fillcolor="#7030a0"/>
                  </w:pict>
                </mc:Fallback>
              </mc:AlternateContent>
            </w:r>
            <w:r w:rsidR="00C47851">
              <w:rPr>
                <w:rFonts w:ascii="Arial" w:hAnsi="Arial"/>
                <w:color w:val="000000"/>
                <w:sz w:val="14"/>
                <w:shd w:val="clear" w:color="auto" w:fill="F00000"/>
              </w:rPr>
              <w:t> </w:t>
            </w:r>
          </w:p>
        </w:tc>
        <w:tc>
          <w:tcPr>
            <w:tcW w:w="120" w:type="dxa"/>
          </w:tcPr>
          <w:p w:rsidR="00B6125B" w:rsidRDefault="00B6125B" w:rsidP="00951CD4">
            <w:pPr>
              <w:spacing w:after="0" w:line="240" w:lineRule="auto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920" w:type="dxa"/>
            <w:vAlign w:val="center"/>
          </w:tcPr>
          <w:p w:rsidR="00B6125B" w:rsidRDefault="00C47851" w:rsidP="00951CD4">
            <w:pPr>
              <w:spacing w:after="0" w:line="240" w:lineRule="auto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REGULAR</w:t>
            </w:r>
          </w:p>
          <w:p w:rsidR="00951CD4" w:rsidRDefault="00951CD4" w:rsidP="00951CD4">
            <w:pPr>
              <w:spacing w:after="0" w:line="240" w:lineRule="auto"/>
              <w:rPr>
                <w:rFonts w:ascii="Arial" w:hAnsi="Arial"/>
                <w:color w:val="000000"/>
                <w:sz w:val="14"/>
              </w:rPr>
            </w:pPr>
          </w:p>
          <w:p w:rsidR="00951CD4" w:rsidRDefault="00951CD4" w:rsidP="00951CD4">
            <w:pPr>
              <w:spacing w:after="0" w:line="240" w:lineRule="auto"/>
              <w:rPr>
                <w:rFonts w:ascii="Arial" w:hAnsi="Arial"/>
                <w:color w:val="000000"/>
                <w:sz w:val="14"/>
              </w:rPr>
            </w:pPr>
          </w:p>
          <w:p w:rsidR="00951CD4" w:rsidRDefault="00951CD4" w:rsidP="00951CD4">
            <w:pPr>
              <w:spacing w:after="0" w:line="240" w:lineRule="auto"/>
            </w:pPr>
            <w:r>
              <w:rPr>
                <w:rFonts w:ascii="Arial" w:hAnsi="Arial"/>
                <w:color w:val="000000"/>
                <w:sz w:val="14"/>
              </w:rPr>
              <w:t>Shortened day</w:t>
            </w:r>
          </w:p>
        </w:tc>
        <w:tc>
          <w:tcPr>
            <w:tcW w:w="360" w:type="dxa"/>
          </w:tcPr>
          <w:p w:rsidR="00B6125B" w:rsidRDefault="00B6125B" w:rsidP="00951CD4">
            <w:pPr>
              <w:spacing w:after="0" w:line="240" w:lineRule="auto"/>
            </w:pPr>
          </w:p>
        </w:tc>
      </w:tr>
    </w:tbl>
    <w:p w:rsidR="00B6125B" w:rsidRDefault="00C47851">
      <w:pPr>
        <w:spacing w:after="0" w:line="240" w:lineRule="auto"/>
      </w:pPr>
      <w:r>
        <w:br w:type="column"/>
      </w:r>
      <w:r>
        <w:rPr>
          <w:rFonts w:ascii="Arial" w:hAnsi="Arial"/>
          <w:color w:val="000000"/>
          <w:sz w:val="0"/>
        </w:rPr>
        <w:t>.</w:t>
      </w:r>
    </w:p>
    <w:tbl>
      <w:tblPr>
        <w:tblW w:w="0" w:type="auto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480"/>
        <w:gridCol w:w="480"/>
        <w:gridCol w:w="480"/>
        <w:gridCol w:w="480"/>
        <w:gridCol w:w="480"/>
      </w:tblGrid>
      <w:tr w:rsidR="00951CD4" w:rsidTr="00951CD4">
        <w:tc>
          <w:tcPr>
            <w:tcW w:w="3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9"/>
              </w:rPr>
              <w:t>July</w:t>
            </w:r>
          </w:p>
        </w:tc>
      </w:tr>
      <w:tr w:rsidR="00B6125B"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Su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Mo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6125B" w:rsidRDefault="00C47851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4"/>
              </w:rPr>
              <w:t>Tu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We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6125B" w:rsidRDefault="00C47851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4"/>
              </w:rPr>
              <w:t>Th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Fr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Sa</w:t>
            </w:r>
          </w:p>
        </w:tc>
      </w:tr>
      <w:tr w:rsidR="00B6125B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</w:t>
            </w:r>
          </w:p>
        </w:tc>
      </w:tr>
      <w:tr w:rsidR="00B6125B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10</w:t>
            </w:r>
          </w:p>
        </w:tc>
      </w:tr>
      <w:tr w:rsidR="00B6125B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17</w:t>
            </w:r>
          </w:p>
        </w:tc>
      </w:tr>
      <w:tr w:rsidR="00B6125B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24</w:t>
            </w:r>
          </w:p>
        </w:tc>
      </w:tr>
      <w:tr w:rsidR="00B6125B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31</w:t>
            </w:r>
          </w:p>
        </w:tc>
      </w:tr>
      <w:tr w:rsidR="00951CD4" w:rsidTr="00951CD4">
        <w:tc>
          <w:tcPr>
            <w:tcW w:w="3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9"/>
              </w:rPr>
              <w:t>August</w:t>
            </w:r>
          </w:p>
        </w:tc>
      </w:tr>
      <w:tr w:rsidR="00B6125B"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Su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Mo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6125B" w:rsidRDefault="00C47851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4"/>
              </w:rPr>
              <w:t>Tu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We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6125B" w:rsidRDefault="00C47851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4"/>
              </w:rPr>
              <w:t>Th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Fr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Sa</w:t>
            </w:r>
          </w:p>
        </w:tc>
      </w:tr>
      <w:tr w:rsidR="00B6125B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7</w:t>
            </w:r>
          </w:p>
        </w:tc>
      </w:tr>
      <w:tr w:rsidR="00B6125B" w:rsidTr="00951CD4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14</w:t>
            </w:r>
          </w:p>
        </w:tc>
      </w:tr>
      <w:tr w:rsidR="00B6125B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21</w:t>
            </w:r>
          </w:p>
        </w:tc>
      </w:tr>
      <w:tr w:rsidR="00B6125B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28</w:t>
            </w:r>
          </w:p>
        </w:tc>
      </w:tr>
      <w:tr w:rsidR="00B6125B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</w:tr>
      <w:tr w:rsidR="00951CD4" w:rsidTr="00951CD4">
        <w:tc>
          <w:tcPr>
            <w:tcW w:w="3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9"/>
              </w:rPr>
              <w:t>September</w:t>
            </w:r>
          </w:p>
        </w:tc>
      </w:tr>
      <w:tr w:rsidR="00B6125B"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Su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Mo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6125B" w:rsidRDefault="00C47851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4"/>
              </w:rPr>
              <w:t>Tu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We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6125B" w:rsidRDefault="00C47851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4"/>
              </w:rPr>
              <w:t>Th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Fr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Sa</w:t>
            </w:r>
          </w:p>
        </w:tc>
      </w:tr>
      <w:tr w:rsidR="00B6125B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4</w:t>
            </w:r>
          </w:p>
        </w:tc>
      </w:tr>
      <w:tr w:rsidR="00B6125B" w:rsidTr="00951CD4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11</w:t>
            </w:r>
          </w:p>
        </w:tc>
      </w:tr>
      <w:tr w:rsidR="00B6125B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18</w:t>
            </w:r>
          </w:p>
        </w:tc>
      </w:tr>
      <w:tr w:rsidR="00B6125B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25</w:t>
            </w:r>
          </w:p>
        </w:tc>
      </w:tr>
      <w:tr w:rsidR="00B6125B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</w:tr>
      <w:tr w:rsidR="00951CD4" w:rsidTr="00951CD4">
        <w:tc>
          <w:tcPr>
            <w:tcW w:w="3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9"/>
              </w:rPr>
              <w:t>October</w:t>
            </w:r>
          </w:p>
        </w:tc>
      </w:tr>
      <w:tr w:rsidR="00B6125B"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Su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Mo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6125B" w:rsidRDefault="00C47851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4"/>
              </w:rPr>
              <w:t>Tu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We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6125B" w:rsidRDefault="00C47851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4"/>
              </w:rPr>
              <w:t>Th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Fr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Sa</w:t>
            </w:r>
          </w:p>
        </w:tc>
      </w:tr>
      <w:tr w:rsidR="00B6125B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</w:t>
            </w:r>
          </w:p>
        </w:tc>
      </w:tr>
      <w:tr w:rsidR="00B6125B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9</w:t>
            </w:r>
          </w:p>
        </w:tc>
      </w:tr>
      <w:tr w:rsidR="00B6125B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16</w:t>
            </w:r>
          </w:p>
        </w:tc>
      </w:tr>
      <w:tr w:rsidR="00B6125B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23</w:t>
            </w:r>
          </w:p>
        </w:tc>
      </w:tr>
      <w:tr w:rsidR="00B6125B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30</w:t>
            </w:r>
          </w:p>
        </w:tc>
      </w:tr>
      <w:tr w:rsidR="00B6125B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</w:tr>
      <w:tr w:rsidR="00951CD4" w:rsidTr="00951CD4">
        <w:tc>
          <w:tcPr>
            <w:tcW w:w="3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9"/>
              </w:rPr>
              <w:t>November</w:t>
            </w:r>
          </w:p>
        </w:tc>
      </w:tr>
      <w:tr w:rsidR="00B6125B"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Su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Mo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6125B" w:rsidRDefault="00C47851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4"/>
              </w:rPr>
              <w:t>Tu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We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6125B" w:rsidRDefault="00C47851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4"/>
              </w:rPr>
              <w:t>Th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Fr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Sa</w:t>
            </w:r>
          </w:p>
        </w:tc>
      </w:tr>
      <w:tr w:rsidR="00B6125B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6</w:t>
            </w:r>
          </w:p>
        </w:tc>
      </w:tr>
      <w:tr w:rsidR="00B6125B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13</w:t>
            </w:r>
          </w:p>
        </w:tc>
      </w:tr>
      <w:tr w:rsidR="00B6125B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20</w:t>
            </w:r>
          </w:p>
        </w:tc>
      </w:tr>
      <w:tr w:rsidR="00B6125B" w:rsidTr="00951CD4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27</w:t>
            </w:r>
          </w:p>
        </w:tc>
      </w:tr>
      <w:tr w:rsidR="00B6125B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</w:tr>
      <w:tr w:rsidR="00951CD4" w:rsidTr="00951CD4">
        <w:tc>
          <w:tcPr>
            <w:tcW w:w="3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9"/>
              </w:rPr>
              <w:t>December</w:t>
            </w:r>
          </w:p>
        </w:tc>
      </w:tr>
      <w:tr w:rsidR="00B6125B"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Su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Mo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6125B" w:rsidRDefault="00C47851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4"/>
              </w:rPr>
              <w:t>Tu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We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6125B" w:rsidRDefault="00C47851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4"/>
              </w:rPr>
              <w:t>Th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Fr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Sa</w:t>
            </w:r>
          </w:p>
        </w:tc>
      </w:tr>
      <w:tr w:rsidR="00B6125B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4</w:t>
            </w:r>
          </w:p>
        </w:tc>
      </w:tr>
      <w:tr w:rsidR="00B6125B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11</w:t>
            </w:r>
          </w:p>
        </w:tc>
      </w:tr>
      <w:tr w:rsidR="00B6125B" w:rsidTr="00951CD4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18</w:t>
            </w:r>
          </w:p>
        </w:tc>
      </w:tr>
      <w:tr w:rsidR="00B6125B" w:rsidTr="00951CD4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25</w:t>
            </w:r>
          </w:p>
        </w:tc>
      </w:tr>
      <w:tr w:rsidR="00B6125B" w:rsidTr="00A466F6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</w:tr>
      <w:tr w:rsidR="00B6125B">
        <w:tc>
          <w:tcPr>
            <w:tcW w:w="480" w:type="dxa"/>
          </w:tcPr>
          <w:p w:rsidR="00B6125B" w:rsidRDefault="00B6125B">
            <w:pPr>
              <w:spacing w:after="0" w:line="240" w:lineRule="auto"/>
            </w:pPr>
          </w:p>
        </w:tc>
        <w:tc>
          <w:tcPr>
            <w:tcW w:w="480" w:type="dxa"/>
          </w:tcPr>
          <w:p w:rsidR="00B6125B" w:rsidRDefault="00B6125B">
            <w:pPr>
              <w:spacing w:after="0" w:line="240" w:lineRule="auto"/>
            </w:pPr>
          </w:p>
        </w:tc>
        <w:tc>
          <w:tcPr>
            <w:tcW w:w="480" w:type="dxa"/>
          </w:tcPr>
          <w:p w:rsidR="00B6125B" w:rsidRDefault="00B6125B">
            <w:pPr>
              <w:spacing w:after="0" w:line="240" w:lineRule="auto"/>
            </w:pPr>
          </w:p>
        </w:tc>
        <w:tc>
          <w:tcPr>
            <w:tcW w:w="480" w:type="dxa"/>
          </w:tcPr>
          <w:p w:rsidR="00B6125B" w:rsidRDefault="00B6125B">
            <w:pPr>
              <w:spacing w:after="0" w:line="240" w:lineRule="auto"/>
            </w:pPr>
          </w:p>
        </w:tc>
        <w:tc>
          <w:tcPr>
            <w:tcW w:w="480" w:type="dxa"/>
          </w:tcPr>
          <w:p w:rsidR="00B6125B" w:rsidRDefault="00B6125B">
            <w:pPr>
              <w:spacing w:after="0" w:line="240" w:lineRule="auto"/>
            </w:pPr>
          </w:p>
        </w:tc>
        <w:tc>
          <w:tcPr>
            <w:tcW w:w="480" w:type="dxa"/>
          </w:tcPr>
          <w:p w:rsidR="00B6125B" w:rsidRDefault="00B6125B">
            <w:pPr>
              <w:spacing w:after="0" w:line="240" w:lineRule="auto"/>
            </w:pPr>
          </w:p>
        </w:tc>
        <w:tc>
          <w:tcPr>
            <w:tcW w:w="480" w:type="dxa"/>
          </w:tcPr>
          <w:p w:rsidR="00B6125B" w:rsidRDefault="00B6125B">
            <w:pPr>
              <w:spacing w:after="0" w:line="240" w:lineRule="auto"/>
            </w:pPr>
          </w:p>
        </w:tc>
      </w:tr>
      <w:tr w:rsidR="00B6125B">
        <w:tc>
          <w:tcPr>
            <w:tcW w:w="480" w:type="dxa"/>
          </w:tcPr>
          <w:p w:rsidR="00B6125B" w:rsidRDefault="00B6125B">
            <w:pPr>
              <w:spacing w:after="0" w:line="240" w:lineRule="auto"/>
            </w:pPr>
          </w:p>
        </w:tc>
        <w:tc>
          <w:tcPr>
            <w:tcW w:w="480" w:type="dxa"/>
          </w:tcPr>
          <w:p w:rsidR="00B6125B" w:rsidRDefault="00B6125B">
            <w:pPr>
              <w:spacing w:after="0" w:line="240" w:lineRule="auto"/>
            </w:pPr>
          </w:p>
        </w:tc>
        <w:tc>
          <w:tcPr>
            <w:tcW w:w="480" w:type="dxa"/>
          </w:tcPr>
          <w:p w:rsidR="00B6125B" w:rsidRDefault="00B6125B">
            <w:pPr>
              <w:spacing w:after="0" w:line="240" w:lineRule="auto"/>
            </w:pPr>
          </w:p>
        </w:tc>
        <w:tc>
          <w:tcPr>
            <w:tcW w:w="480" w:type="dxa"/>
          </w:tcPr>
          <w:p w:rsidR="00B6125B" w:rsidRDefault="00B6125B">
            <w:pPr>
              <w:spacing w:after="0" w:line="240" w:lineRule="auto"/>
            </w:pPr>
          </w:p>
        </w:tc>
        <w:tc>
          <w:tcPr>
            <w:tcW w:w="480" w:type="dxa"/>
          </w:tcPr>
          <w:p w:rsidR="00B6125B" w:rsidRDefault="00B6125B">
            <w:pPr>
              <w:spacing w:after="0" w:line="240" w:lineRule="auto"/>
            </w:pPr>
          </w:p>
        </w:tc>
        <w:tc>
          <w:tcPr>
            <w:tcW w:w="480" w:type="dxa"/>
          </w:tcPr>
          <w:p w:rsidR="00B6125B" w:rsidRDefault="00B6125B">
            <w:pPr>
              <w:spacing w:after="0" w:line="240" w:lineRule="auto"/>
            </w:pPr>
          </w:p>
        </w:tc>
        <w:tc>
          <w:tcPr>
            <w:tcW w:w="480" w:type="dxa"/>
          </w:tcPr>
          <w:p w:rsidR="00B6125B" w:rsidRDefault="00B6125B">
            <w:pPr>
              <w:spacing w:after="0" w:line="240" w:lineRule="auto"/>
            </w:pPr>
          </w:p>
        </w:tc>
      </w:tr>
      <w:tr w:rsidR="00B6125B">
        <w:tc>
          <w:tcPr>
            <w:tcW w:w="480" w:type="dxa"/>
          </w:tcPr>
          <w:p w:rsidR="00B6125B" w:rsidRDefault="00B6125B">
            <w:pPr>
              <w:spacing w:after="0" w:line="240" w:lineRule="auto"/>
            </w:pPr>
          </w:p>
        </w:tc>
        <w:tc>
          <w:tcPr>
            <w:tcW w:w="480" w:type="dxa"/>
          </w:tcPr>
          <w:p w:rsidR="00B6125B" w:rsidRDefault="00B6125B">
            <w:pPr>
              <w:spacing w:after="0" w:line="240" w:lineRule="auto"/>
            </w:pPr>
          </w:p>
        </w:tc>
        <w:tc>
          <w:tcPr>
            <w:tcW w:w="480" w:type="dxa"/>
          </w:tcPr>
          <w:p w:rsidR="00B6125B" w:rsidRDefault="00B6125B">
            <w:pPr>
              <w:spacing w:after="0" w:line="240" w:lineRule="auto"/>
            </w:pPr>
          </w:p>
        </w:tc>
        <w:tc>
          <w:tcPr>
            <w:tcW w:w="480" w:type="dxa"/>
          </w:tcPr>
          <w:p w:rsidR="00B6125B" w:rsidRDefault="00B6125B">
            <w:pPr>
              <w:spacing w:after="0" w:line="240" w:lineRule="auto"/>
            </w:pPr>
          </w:p>
        </w:tc>
        <w:tc>
          <w:tcPr>
            <w:tcW w:w="480" w:type="dxa"/>
          </w:tcPr>
          <w:p w:rsidR="00B6125B" w:rsidRDefault="00B6125B">
            <w:pPr>
              <w:spacing w:after="0" w:line="240" w:lineRule="auto"/>
            </w:pPr>
          </w:p>
        </w:tc>
        <w:tc>
          <w:tcPr>
            <w:tcW w:w="480" w:type="dxa"/>
          </w:tcPr>
          <w:p w:rsidR="00B6125B" w:rsidRDefault="00B6125B">
            <w:pPr>
              <w:spacing w:after="0" w:line="240" w:lineRule="auto"/>
            </w:pPr>
          </w:p>
        </w:tc>
        <w:tc>
          <w:tcPr>
            <w:tcW w:w="480" w:type="dxa"/>
          </w:tcPr>
          <w:p w:rsidR="00B6125B" w:rsidRDefault="00B6125B">
            <w:pPr>
              <w:spacing w:after="0" w:line="240" w:lineRule="auto"/>
            </w:pPr>
          </w:p>
        </w:tc>
      </w:tr>
      <w:tr w:rsidR="00B6125B">
        <w:tc>
          <w:tcPr>
            <w:tcW w:w="480" w:type="dxa"/>
          </w:tcPr>
          <w:p w:rsidR="00B6125B" w:rsidRDefault="00B6125B">
            <w:pPr>
              <w:spacing w:after="0" w:line="240" w:lineRule="auto"/>
            </w:pPr>
          </w:p>
        </w:tc>
        <w:tc>
          <w:tcPr>
            <w:tcW w:w="480" w:type="dxa"/>
          </w:tcPr>
          <w:p w:rsidR="00B6125B" w:rsidRDefault="00B6125B">
            <w:pPr>
              <w:spacing w:after="0" w:line="240" w:lineRule="auto"/>
            </w:pPr>
          </w:p>
        </w:tc>
        <w:tc>
          <w:tcPr>
            <w:tcW w:w="480" w:type="dxa"/>
          </w:tcPr>
          <w:p w:rsidR="00B6125B" w:rsidRDefault="00B6125B">
            <w:pPr>
              <w:spacing w:after="0" w:line="240" w:lineRule="auto"/>
            </w:pPr>
          </w:p>
        </w:tc>
        <w:tc>
          <w:tcPr>
            <w:tcW w:w="480" w:type="dxa"/>
          </w:tcPr>
          <w:p w:rsidR="00B6125B" w:rsidRDefault="00B6125B">
            <w:pPr>
              <w:spacing w:after="0" w:line="240" w:lineRule="auto"/>
            </w:pPr>
          </w:p>
        </w:tc>
        <w:tc>
          <w:tcPr>
            <w:tcW w:w="480" w:type="dxa"/>
          </w:tcPr>
          <w:p w:rsidR="00B6125B" w:rsidRDefault="00B6125B">
            <w:pPr>
              <w:spacing w:after="0" w:line="240" w:lineRule="auto"/>
            </w:pPr>
          </w:p>
        </w:tc>
        <w:tc>
          <w:tcPr>
            <w:tcW w:w="480" w:type="dxa"/>
          </w:tcPr>
          <w:p w:rsidR="00B6125B" w:rsidRDefault="00B6125B">
            <w:pPr>
              <w:spacing w:after="0" w:line="240" w:lineRule="auto"/>
            </w:pPr>
          </w:p>
        </w:tc>
        <w:tc>
          <w:tcPr>
            <w:tcW w:w="480" w:type="dxa"/>
          </w:tcPr>
          <w:p w:rsidR="00B6125B" w:rsidRDefault="00B6125B">
            <w:pPr>
              <w:spacing w:after="0" w:line="240" w:lineRule="auto"/>
            </w:pPr>
          </w:p>
        </w:tc>
      </w:tr>
      <w:tr w:rsidR="00B6125B">
        <w:tc>
          <w:tcPr>
            <w:tcW w:w="480" w:type="dxa"/>
          </w:tcPr>
          <w:p w:rsidR="00B6125B" w:rsidRDefault="00B6125B">
            <w:pPr>
              <w:spacing w:after="0" w:line="240" w:lineRule="auto"/>
            </w:pPr>
          </w:p>
        </w:tc>
        <w:tc>
          <w:tcPr>
            <w:tcW w:w="480" w:type="dxa"/>
          </w:tcPr>
          <w:p w:rsidR="00B6125B" w:rsidRDefault="00B6125B">
            <w:pPr>
              <w:spacing w:after="0" w:line="240" w:lineRule="auto"/>
            </w:pPr>
          </w:p>
        </w:tc>
        <w:tc>
          <w:tcPr>
            <w:tcW w:w="480" w:type="dxa"/>
          </w:tcPr>
          <w:p w:rsidR="00B6125B" w:rsidRDefault="00B6125B">
            <w:pPr>
              <w:spacing w:after="0" w:line="240" w:lineRule="auto"/>
            </w:pPr>
          </w:p>
        </w:tc>
        <w:tc>
          <w:tcPr>
            <w:tcW w:w="480" w:type="dxa"/>
          </w:tcPr>
          <w:p w:rsidR="00B6125B" w:rsidRDefault="00B6125B">
            <w:pPr>
              <w:spacing w:after="0" w:line="240" w:lineRule="auto"/>
            </w:pPr>
          </w:p>
        </w:tc>
        <w:tc>
          <w:tcPr>
            <w:tcW w:w="480" w:type="dxa"/>
          </w:tcPr>
          <w:p w:rsidR="00B6125B" w:rsidRDefault="00B6125B">
            <w:pPr>
              <w:spacing w:after="0" w:line="240" w:lineRule="auto"/>
            </w:pPr>
          </w:p>
        </w:tc>
        <w:tc>
          <w:tcPr>
            <w:tcW w:w="480" w:type="dxa"/>
          </w:tcPr>
          <w:p w:rsidR="00B6125B" w:rsidRDefault="00B6125B">
            <w:pPr>
              <w:spacing w:after="0" w:line="240" w:lineRule="auto"/>
            </w:pPr>
          </w:p>
        </w:tc>
        <w:tc>
          <w:tcPr>
            <w:tcW w:w="480" w:type="dxa"/>
          </w:tcPr>
          <w:p w:rsidR="00B6125B" w:rsidRDefault="00B6125B">
            <w:pPr>
              <w:spacing w:after="0" w:line="240" w:lineRule="auto"/>
            </w:pPr>
          </w:p>
        </w:tc>
      </w:tr>
      <w:tr w:rsidR="00B6125B">
        <w:tc>
          <w:tcPr>
            <w:tcW w:w="480" w:type="dxa"/>
          </w:tcPr>
          <w:p w:rsidR="00B6125B" w:rsidRDefault="00B6125B">
            <w:pPr>
              <w:spacing w:after="0" w:line="240" w:lineRule="auto"/>
            </w:pPr>
          </w:p>
        </w:tc>
        <w:tc>
          <w:tcPr>
            <w:tcW w:w="480" w:type="dxa"/>
          </w:tcPr>
          <w:p w:rsidR="00B6125B" w:rsidRDefault="00B6125B">
            <w:pPr>
              <w:spacing w:after="0" w:line="240" w:lineRule="auto"/>
            </w:pPr>
          </w:p>
        </w:tc>
        <w:tc>
          <w:tcPr>
            <w:tcW w:w="480" w:type="dxa"/>
          </w:tcPr>
          <w:p w:rsidR="00B6125B" w:rsidRDefault="00B6125B">
            <w:pPr>
              <w:spacing w:after="0" w:line="240" w:lineRule="auto"/>
            </w:pPr>
          </w:p>
        </w:tc>
        <w:tc>
          <w:tcPr>
            <w:tcW w:w="480" w:type="dxa"/>
          </w:tcPr>
          <w:p w:rsidR="00B6125B" w:rsidRDefault="00B6125B">
            <w:pPr>
              <w:spacing w:after="0" w:line="240" w:lineRule="auto"/>
            </w:pPr>
          </w:p>
        </w:tc>
        <w:tc>
          <w:tcPr>
            <w:tcW w:w="480" w:type="dxa"/>
          </w:tcPr>
          <w:p w:rsidR="00B6125B" w:rsidRDefault="00B6125B">
            <w:pPr>
              <w:spacing w:after="0" w:line="240" w:lineRule="auto"/>
            </w:pPr>
          </w:p>
        </w:tc>
        <w:tc>
          <w:tcPr>
            <w:tcW w:w="480" w:type="dxa"/>
          </w:tcPr>
          <w:p w:rsidR="00B6125B" w:rsidRDefault="00B6125B">
            <w:pPr>
              <w:spacing w:after="0" w:line="240" w:lineRule="auto"/>
            </w:pPr>
          </w:p>
        </w:tc>
        <w:tc>
          <w:tcPr>
            <w:tcW w:w="480" w:type="dxa"/>
          </w:tcPr>
          <w:p w:rsidR="00B6125B" w:rsidRDefault="00B6125B">
            <w:pPr>
              <w:spacing w:after="0" w:line="240" w:lineRule="auto"/>
            </w:pPr>
          </w:p>
        </w:tc>
      </w:tr>
      <w:tr w:rsidR="00B6125B">
        <w:tc>
          <w:tcPr>
            <w:tcW w:w="480" w:type="dxa"/>
          </w:tcPr>
          <w:p w:rsidR="00B6125B" w:rsidRDefault="00B6125B">
            <w:pPr>
              <w:spacing w:after="0" w:line="240" w:lineRule="auto"/>
            </w:pPr>
          </w:p>
        </w:tc>
        <w:tc>
          <w:tcPr>
            <w:tcW w:w="480" w:type="dxa"/>
          </w:tcPr>
          <w:p w:rsidR="00B6125B" w:rsidRDefault="00B6125B">
            <w:pPr>
              <w:spacing w:after="0" w:line="240" w:lineRule="auto"/>
            </w:pPr>
          </w:p>
        </w:tc>
        <w:tc>
          <w:tcPr>
            <w:tcW w:w="480" w:type="dxa"/>
          </w:tcPr>
          <w:p w:rsidR="00B6125B" w:rsidRDefault="00B6125B">
            <w:pPr>
              <w:spacing w:after="0" w:line="240" w:lineRule="auto"/>
            </w:pPr>
          </w:p>
        </w:tc>
        <w:tc>
          <w:tcPr>
            <w:tcW w:w="480" w:type="dxa"/>
          </w:tcPr>
          <w:p w:rsidR="00B6125B" w:rsidRDefault="00B6125B">
            <w:pPr>
              <w:spacing w:after="0" w:line="240" w:lineRule="auto"/>
            </w:pPr>
          </w:p>
        </w:tc>
        <w:tc>
          <w:tcPr>
            <w:tcW w:w="480" w:type="dxa"/>
          </w:tcPr>
          <w:p w:rsidR="00B6125B" w:rsidRDefault="00B6125B">
            <w:pPr>
              <w:spacing w:after="0" w:line="240" w:lineRule="auto"/>
            </w:pPr>
          </w:p>
        </w:tc>
        <w:tc>
          <w:tcPr>
            <w:tcW w:w="480" w:type="dxa"/>
          </w:tcPr>
          <w:p w:rsidR="00B6125B" w:rsidRDefault="00B6125B">
            <w:pPr>
              <w:spacing w:after="0" w:line="240" w:lineRule="auto"/>
            </w:pPr>
          </w:p>
        </w:tc>
        <w:tc>
          <w:tcPr>
            <w:tcW w:w="480" w:type="dxa"/>
          </w:tcPr>
          <w:p w:rsidR="00B6125B" w:rsidRDefault="00B6125B">
            <w:pPr>
              <w:spacing w:after="0" w:line="240" w:lineRule="auto"/>
            </w:pPr>
          </w:p>
        </w:tc>
      </w:tr>
      <w:tr w:rsidR="00951CD4" w:rsidTr="00951CD4">
        <w:tc>
          <w:tcPr>
            <w:tcW w:w="3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9"/>
              </w:rPr>
              <w:t>January</w:t>
            </w:r>
          </w:p>
        </w:tc>
      </w:tr>
      <w:tr w:rsidR="00B6125B"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Su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Mo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6125B" w:rsidRDefault="00C47851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4"/>
              </w:rPr>
              <w:t>Tu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We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6125B" w:rsidRDefault="00C47851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4"/>
              </w:rPr>
              <w:t>Th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Fr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Sa</w:t>
            </w:r>
          </w:p>
        </w:tc>
      </w:tr>
      <w:tr w:rsidR="00B6125B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</w:t>
            </w:r>
          </w:p>
        </w:tc>
      </w:tr>
      <w:tr w:rsidR="00B6125B" w:rsidTr="00A466F6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8</w:t>
            </w:r>
          </w:p>
        </w:tc>
      </w:tr>
      <w:tr w:rsidR="00B6125B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15</w:t>
            </w:r>
          </w:p>
        </w:tc>
      </w:tr>
      <w:tr w:rsidR="00B6125B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22</w:t>
            </w:r>
          </w:p>
        </w:tc>
      </w:tr>
      <w:tr w:rsidR="00B6125B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29</w:t>
            </w:r>
          </w:p>
        </w:tc>
      </w:tr>
      <w:tr w:rsidR="00B6125B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</w:tr>
      <w:tr w:rsidR="00951CD4" w:rsidTr="00951CD4">
        <w:tc>
          <w:tcPr>
            <w:tcW w:w="3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9"/>
              </w:rPr>
              <w:t>February</w:t>
            </w:r>
          </w:p>
        </w:tc>
      </w:tr>
      <w:tr w:rsidR="00B6125B"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Su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Mo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6125B" w:rsidRDefault="00C47851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4"/>
              </w:rPr>
              <w:t>Tu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We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6125B" w:rsidRDefault="00C47851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4"/>
              </w:rPr>
              <w:t>Th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Fr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Sa</w:t>
            </w:r>
          </w:p>
        </w:tc>
      </w:tr>
      <w:tr w:rsidR="00B6125B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5</w:t>
            </w:r>
          </w:p>
        </w:tc>
      </w:tr>
      <w:tr w:rsidR="00B6125B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12</w:t>
            </w:r>
          </w:p>
        </w:tc>
      </w:tr>
      <w:tr w:rsidR="00B6125B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19</w:t>
            </w:r>
          </w:p>
        </w:tc>
      </w:tr>
      <w:tr w:rsidR="00B6125B" w:rsidTr="00951CD4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26</w:t>
            </w:r>
          </w:p>
        </w:tc>
      </w:tr>
      <w:tr w:rsidR="00B6125B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</w:tr>
      <w:tr w:rsidR="00951CD4" w:rsidTr="00951CD4">
        <w:tc>
          <w:tcPr>
            <w:tcW w:w="3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9"/>
              </w:rPr>
              <w:t>March</w:t>
            </w:r>
          </w:p>
        </w:tc>
      </w:tr>
      <w:tr w:rsidR="00B6125B"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Su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Mo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6125B" w:rsidRDefault="00C47851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4"/>
              </w:rPr>
              <w:t>Tu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We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6125B" w:rsidRDefault="00C47851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4"/>
              </w:rPr>
              <w:t>Th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Fr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Sa</w:t>
            </w:r>
          </w:p>
        </w:tc>
      </w:tr>
      <w:tr w:rsidR="00B6125B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4</w:t>
            </w:r>
          </w:p>
        </w:tc>
      </w:tr>
      <w:tr w:rsidR="00B6125B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11</w:t>
            </w:r>
          </w:p>
        </w:tc>
      </w:tr>
      <w:tr w:rsidR="00B6125B" w:rsidTr="00A466F6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18</w:t>
            </w:r>
          </w:p>
        </w:tc>
      </w:tr>
      <w:tr w:rsidR="00B6125B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25</w:t>
            </w:r>
          </w:p>
        </w:tc>
      </w:tr>
      <w:tr w:rsidR="00B6125B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</w:tr>
      <w:tr w:rsidR="00951CD4" w:rsidTr="00951CD4">
        <w:tc>
          <w:tcPr>
            <w:tcW w:w="3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9"/>
              </w:rPr>
              <w:t>April</w:t>
            </w:r>
          </w:p>
        </w:tc>
      </w:tr>
      <w:tr w:rsidR="00B6125B"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Su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Mo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6125B" w:rsidRDefault="00C47851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4"/>
              </w:rPr>
              <w:t>Tu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We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6125B" w:rsidRDefault="00C47851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4"/>
              </w:rPr>
              <w:t>Th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Fr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Sa</w:t>
            </w:r>
          </w:p>
        </w:tc>
      </w:tr>
      <w:tr w:rsidR="00B6125B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</w:t>
            </w:r>
          </w:p>
        </w:tc>
      </w:tr>
      <w:tr w:rsidR="00B6125B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8</w:t>
            </w:r>
          </w:p>
        </w:tc>
      </w:tr>
      <w:tr w:rsidR="00B6125B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15</w:t>
            </w:r>
          </w:p>
        </w:tc>
      </w:tr>
      <w:tr w:rsidR="00B6125B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22</w:t>
            </w:r>
          </w:p>
        </w:tc>
      </w:tr>
      <w:tr w:rsidR="00B6125B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29</w:t>
            </w:r>
          </w:p>
        </w:tc>
      </w:tr>
      <w:tr w:rsidR="00B6125B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</w:tr>
      <w:tr w:rsidR="00951CD4" w:rsidTr="00951CD4">
        <w:tc>
          <w:tcPr>
            <w:tcW w:w="3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9"/>
              </w:rPr>
              <w:t>May</w:t>
            </w:r>
          </w:p>
        </w:tc>
      </w:tr>
      <w:tr w:rsidR="00B6125B"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Su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Mo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6125B" w:rsidRDefault="00C47851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4"/>
              </w:rPr>
              <w:t>Tu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We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6125B" w:rsidRDefault="00C47851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4"/>
              </w:rPr>
              <w:t>Th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Fr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Sa</w:t>
            </w:r>
          </w:p>
        </w:tc>
      </w:tr>
      <w:tr w:rsidR="00B6125B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6</w:t>
            </w:r>
          </w:p>
        </w:tc>
      </w:tr>
      <w:tr w:rsidR="00B6125B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13</w:t>
            </w:r>
          </w:p>
        </w:tc>
      </w:tr>
      <w:tr w:rsidR="00B6125B" w:rsidTr="00951CD4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20</w:t>
            </w:r>
          </w:p>
        </w:tc>
      </w:tr>
      <w:tr w:rsidR="00B6125B" w:rsidTr="00951CD4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27</w:t>
            </w:r>
          </w:p>
        </w:tc>
      </w:tr>
      <w:tr w:rsidR="00B6125B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</w:tr>
      <w:tr w:rsidR="00951CD4" w:rsidTr="00951CD4">
        <w:tc>
          <w:tcPr>
            <w:tcW w:w="3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9"/>
              </w:rPr>
              <w:t>June</w:t>
            </w:r>
          </w:p>
        </w:tc>
      </w:tr>
      <w:tr w:rsidR="00B6125B"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Su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Mo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6125B" w:rsidRDefault="00C47851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4"/>
              </w:rPr>
              <w:t>Tu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We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6125B" w:rsidRDefault="00C47851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4"/>
              </w:rPr>
              <w:t>Th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Fr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Sa</w:t>
            </w:r>
          </w:p>
        </w:tc>
      </w:tr>
      <w:tr w:rsidR="00B6125B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</w:t>
            </w:r>
          </w:p>
        </w:tc>
      </w:tr>
      <w:tr w:rsidR="00B6125B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10</w:t>
            </w:r>
          </w:p>
        </w:tc>
      </w:tr>
      <w:tr w:rsidR="00B6125B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17</w:t>
            </w:r>
          </w:p>
        </w:tc>
      </w:tr>
      <w:tr w:rsidR="00B6125B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24</w:t>
            </w:r>
          </w:p>
        </w:tc>
      </w:tr>
      <w:tr w:rsidR="00B6125B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125B" w:rsidRDefault="00C47851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</w:tr>
    </w:tbl>
    <w:p w:rsidR="00C47851" w:rsidRDefault="00C47851">
      <w:bookmarkStart w:id="1" w:name="222"/>
      <w:bookmarkEnd w:id="1"/>
    </w:p>
    <w:sectPr w:rsidR="00C47851">
      <w:headerReference w:type="even" r:id="rId6"/>
      <w:headerReference w:type="default" r:id="rId7"/>
      <w:footerReference w:type="even" r:id="rId8"/>
      <w:footerReference w:type="default" r:id="rId9"/>
      <w:pgSz w:w="12240" w:h="15840"/>
      <w:pgMar w:top="2160" w:right="720" w:bottom="1080" w:left="720" w:header="960" w:footer="600" w:gutter="0"/>
      <w:cols w:num="3" w:space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9A9" w:rsidRDefault="003A59A9">
      <w:pPr>
        <w:spacing w:after="0" w:line="240" w:lineRule="auto"/>
      </w:pPr>
      <w:r>
        <w:separator/>
      </w:r>
    </w:p>
  </w:endnote>
  <w:endnote w:type="continuationSeparator" w:id="0">
    <w:p w:rsidR="003A59A9" w:rsidRDefault="003A5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880"/>
      <w:gridCol w:w="5040"/>
      <w:gridCol w:w="2880"/>
    </w:tblGrid>
    <w:tr w:rsidR="00B6125B">
      <w:tc>
        <w:tcPr>
          <w:tcW w:w="0" w:type="auto"/>
          <w:hMerge w:val="restart"/>
        </w:tcPr>
        <w:p w:rsidR="00B6125B" w:rsidRDefault="00C47851">
          <w:pPr>
            <w:spacing w:after="0" w:line="240" w:lineRule="auto"/>
            <w:jc w:val="center"/>
          </w:pPr>
          <w:r>
            <w:rPr>
              <w:rFonts w:ascii="Arial" w:hAnsi="Arial"/>
              <w:color w:val="000000"/>
              <w:position w:val="-4"/>
              <w:sz w:val="18"/>
            </w:rPr>
            <w:t>Default number of instructional minutes per day:   </w:t>
          </w:r>
          <w:r>
            <w:rPr>
              <w:rFonts w:ascii="Arial" w:hAnsi="Arial"/>
              <w:b/>
              <w:color w:val="000000"/>
              <w:position w:val="-4"/>
              <w:sz w:val="18"/>
            </w:rPr>
            <w:t>420</w:t>
          </w:r>
        </w:p>
        <w:p w:rsidR="00B6125B" w:rsidRDefault="00C47851">
          <w:pPr>
            <w:spacing w:after="0" w:line="240" w:lineRule="auto"/>
            <w:jc w:val="center"/>
          </w:pPr>
          <w:r>
            <w:rPr>
              <w:rFonts w:ascii="Arial" w:hAnsi="Arial"/>
              <w:color w:val="000000"/>
              <w:position w:val="-4"/>
              <w:sz w:val="18"/>
            </w:rPr>
            <w:t>Total number of instructional days this year:   </w:t>
          </w:r>
          <w:r>
            <w:rPr>
              <w:rFonts w:ascii="Arial" w:hAnsi="Arial"/>
              <w:b/>
              <w:color w:val="000000"/>
              <w:position w:val="-4"/>
              <w:sz w:val="18"/>
            </w:rPr>
            <w:t>173</w:t>
          </w:r>
        </w:p>
        <w:p w:rsidR="00B6125B" w:rsidRDefault="00C47851">
          <w:pPr>
            <w:spacing w:after="0" w:line="240" w:lineRule="auto"/>
            <w:jc w:val="center"/>
          </w:pPr>
          <w:r>
            <w:rPr>
              <w:rFonts w:ascii="Arial" w:hAnsi="Arial"/>
              <w:color w:val="000000"/>
              <w:position w:val="-4"/>
              <w:sz w:val="18"/>
            </w:rPr>
            <w:t>Total number of instructional minutes this year:   </w:t>
          </w:r>
          <w:r>
            <w:rPr>
              <w:rFonts w:ascii="Arial" w:hAnsi="Arial"/>
              <w:b/>
              <w:color w:val="000000"/>
              <w:position w:val="-4"/>
              <w:sz w:val="18"/>
            </w:rPr>
            <w:t>570</w:t>
          </w:r>
        </w:p>
      </w:tc>
      <w:tc>
        <w:tcPr>
          <w:tcW w:w="0" w:type="auto"/>
          <w:hMerge/>
        </w:tcPr>
        <w:p w:rsidR="00B6125B" w:rsidRDefault="00B6125B">
          <w:pPr>
            <w:spacing w:after="0" w:line="240" w:lineRule="auto"/>
            <w:rPr>
              <w:rFonts w:ascii="Arial" w:hAnsi="Arial"/>
              <w:color w:val="000000"/>
              <w:sz w:val="24"/>
            </w:rPr>
          </w:pPr>
        </w:p>
      </w:tc>
      <w:tc>
        <w:tcPr>
          <w:tcW w:w="0" w:type="auto"/>
          <w:hMerge/>
        </w:tcPr>
        <w:p w:rsidR="00B6125B" w:rsidRDefault="00B6125B">
          <w:pPr>
            <w:spacing w:after="0" w:line="240" w:lineRule="auto"/>
            <w:rPr>
              <w:rFonts w:ascii="Arial" w:hAnsi="Arial"/>
              <w:color w:val="000000"/>
              <w:sz w:val="24"/>
            </w:rPr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0800"/>
    </w:tblGrid>
    <w:tr w:rsidR="00951CD4" w:rsidTr="00951CD4">
      <w:tc>
        <w:tcPr>
          <w:tcW w:w="10800" w:type="dxa"/>
        </w:tcPr>
        <w:p w:rsidR="00B6125B" w:rsidRDefault="00C47851">
          <w:pPr>
            <w:spacing w:after="0" w:line="240" w:lineRule="auto"/>
            <w:jc w:val="center"/>
          </w:pPr>
          <w:r>
            <w:rPr>
              <w:rFonts w:ascii="Arial" w:hAnsi="Arial"/>
              <w:color w:val="000000"/>
              <w:position w:val="-4"/>
              <w:sz w:val="18"/>
            </w:rPr>
            <w:t>Default number of instructional minutes per day:   </w:t>
          </w:r>
          <w:r>
            <w:rPr>
              <w:rFonts w:ascii="Arial" w:hAnsi="Arial"/>
              <w:b/>
              <w:color w:val="000000"/>
              <w:position w:val="-4"/>
              <w:sz w:val="18"/>
            </w:rPr>
            <w:t>420</w:t>
          </w:r>
        </w:p>
        <w:p w:rsidR="00B6125B" w:rsidRDefault="00C47851">
          <w:pPr>
            <w:spacing w:after="0" w:line="240" w:lineRule="auto"/>
            <w:jc w:val="center"/>
          </w:pPr>
          <w:r>
            <w:rPr>
              <w:rFonts w:ascii="Arial" w:hAnsi="Arial"/>
              <w:color w:val="000000"/>
              <w:position w:val="-4"/>
              <w:sz w:val="18"/>
            </w:rPr>
            <w:t>Total number of instructional days this year:   </w:t>
          </w:r>
          <w:r>
            <w:rPr>
              <w:rFonts w:ascii="Arial" w:hAnsi="Arial"/>
              <w:b/>
              <w:color w:val="000000"/>
              <w:position w:val="-4"/>
              <w:sz w:val="18"/>
            </w:rPr>
            <w:t>173</w:t>
          </w:r>
        </w:p>
        <w:p w:rsidR="00B6125B" w:rsidRDefault="00C47851">
          <w:pPr>
            <w:spacing w:after="0" w:line="240" w:lineRule="auto"/>
            <w:jc w:val="center"/>
          </w:pPr>
          <w:r>
            <w:rPr>
              <w:rFonts w:ascii="Arial" w:hAnsi="Arial"/>
              <w:color w:val="000000"/>
              <w:position w:val="-4"/>
              <w:sz w:val="18"/>
            </w:rPr>
            <w:t>Total number of instructional minutes this year:   </w:t>
          </w:r>
          <w:r>
            <w:rPr>
              <w:rFonts w:ascii="Arial" w:hAnsi="Arial"/>
              <w:b/>
              <w:color w:val="000000"/>
              <w:position w:val="-4"/>
              <w:sz w:val="18"/>
            </w:rPr>
            <w:t>570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9A9" w:rsidRDefault="003A59A9">
      <w:pPr>
        <w:spacing w:after="0" w:line="240" w:lineRule="auto"/>
      </w:pPr>
      <w:r>
        <w:separator/>
      </w:r>
    </w:p>
  </w:footnote>
  <w:footnote w:type="continuationSeparator" w:id="0">
    <w:p w:rsidR="003A59A9" w:rsidRDefault="003A5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5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880"/>
      <w:gridCol w:w="5040"/>
      <w:gridCol w:w="2880"/>
    </w:tblGrid>
    <w:tr w:rsidR="00B6125B">
      <w:tc>
        <w:tcPr>
          <w:tcW w:w="0" w:type="auto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40" w:type="dxa"/>
            <w:left w:w="40" w:type="dxa"/>
            <w:bottom w:w="40" w:type="dxa"/>
            <w:right w:w="40" w:type="dxa"/>
          </w:tcMar>
          <w:vAlign w:val="center"/>
        </w:tcPr>
        <w:p w:rsidR="00B6125B" w:rsidRDefault="00C47851">
          <w:pPr>
            <w:spacing w:after="0" w:line="240" w:lineRule="auto"/>
            <w:jc w:val="center"/>
          </w:pPr>
          <w:r>
            <w:rPr>
              <w:rFonts w:ascii="Arial" w:hAnsi="Arial"/>
              <w:b/>
              <w:color w:val="000000"/>
            </w:rPr>
            <w:t>Mercer County</w:t>
          </w:r>
        </w:p>
        <w:p w:rsidR="00B6125B" w:rsidRDefault="00C47851">
          <w:pPr>
            <w:spacing w:after="0" w:line="240" w:lineRule="auto"/>
            <w:jc w:val="center"/>
          </w:pPr>
          <w:r>
            <w:rPr>
              <w:rFonts w:ascii="Arial" w:hAnsi="Arial"/>
              <w:b/>
              <w:color w:val="000000"/>
              <w:sz w:val="18"/>
            </w:rPr>
            <w:t>07/01/2027 through 06/30/2028</w:t>
          </w:r>
        </w:p>
      </w:tc>
      <w:tc>
        <w:tcPr>
          <w:tcW w:w="0" w:type="auto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40" w:type="dxa"/>
            <w:left w:w="40" w:type="dxa"/>
            <w:bottom w:w="40" w:type="dxa"/>
            <w:right w:w="40" w:type="dxa"/>
          </w:tcMar>
          <w:vAlign w:val="center"/>
        </w:tcPr>
        <w:p w:rsidR="00B6125B" w:rsidRDefault="00C47851">
          <w:pPr>
            <w:spacing w:after="0" w:line="240" w:lineRule="auto"/>
            <w:jc w:val="center"/>
          </w:pPr>
          <w:r>
            <w:rPr>
              <w:rFonts w:ascii="Arial" w:hAnsi="Arial"/>
              <w:b/>
              <w:color w:val="000000"/>
            </w:rPr>
            <w:t>Mercer Central</w:t>
          </w:r>
        </w:p>
        <w:p w:rsidR="00B6125B" w:rsidRDefault="00C47851">
          <w:pPr>
            <w:spacing w:after="0" w:line="240" w:lineRule="auto"/>
            <w:jc w:val="center"/>
          </w:pPr>
          <w:r>
            <w:rPr>
              <w:rFonts w:ascii="Arial" w:hAnsi="Arial"/>
              <w:b/>
              <w:color w:val="000000"/>
              <w:position w:val="-4"/>
              <w:sz w:val="18"/>
            </w:rPr>
            <w:t>2027-2028 Calendar Year</w:t>
          </w:r>
        </w:p>
      </w:tc>
      <w:tc>
        <w:tcPr>
          <w:tcW w:w="0" w:type="auto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40" w:type="dxa"/>
            <w:left w:w="40" w:type="dxa"/>
            <w:bottom w:w="40" w:type="dxa"/>
            <w:right w:w="40" w:type="dxa"/>
          </w:tcMar>
          <w:vAlign w:val="center"/>
        </w:tcPr>
        <w:p w:rsidR="00B6125B" w:rsidRDefault="00C47851">
          <w:pPr>
            <w:spacing w:after="0" w:line="240" w:lineRule="auto"/>
            <w:jc w:val="center"/>
          </w:pPr>
          <w:r>
            <w:rPr>
              <w:rFonts w:ascii="Arial" w:hAnsi="Arial"/>
              <w:b/>
              <w:color w:val="000000"/>
            </w:rPr>
            <w:t>Calendar Report</w:t>
          </w:r>
        </w:p>
        <w:p w:rsidR="00B6125B" w:rsidRDefault="00C47851">
          <w:pPr>
            <w:spacing w:after="0" w:line="240" w:lineRule="auto"/>
            <w:jc w:val="center"/>
          </w:pPr>
          <w:r>
            <w:rPr>
              <w:rFonts w:ascii="Arial" w:hAnsi="Arial"/>
              <w:b/>
              <w:color w:val="000000"/>
              <w:sz w:val="18"/>
            </w:rPr>
            <w:t>10/06/2025  //  11:52:02 AM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5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880"/>
      <w:gridCol w:w="5040"/>
      <w:gridCol w:w="2880"/>
    </w:tblGrid>
    <w:tr w:rsidR="00B6125B">
      <w:tc>
        <w:tcPr>
          <w:tcW w:w="288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40" w:type="dxa"/>
            <w:left w:w="40" w:type="dxa"/>
            <w:bottom w:w="40" w:type="dxa"/>
            <w:right w:w="40" w:type="dxa"/>
          </w:tcMar>
          <w:vAlign w:val="center"/>
        </w:tcPr>
        <w:p w:rsidR="00B6125B" w:rsidRDefault="00C47851">
          <w:pPr>
            <w:spacing w:after="0" w:line="240" w:lineRule="auto"/>
            <w:jc w:val="center"/>
          </w:pPr>
          <w:r w:rsidRPr="00A466F6">
            <w:rPr>
              <w:rFonts w:ascii="Arial" w:hAnsi="Arial"/>
              <w:color w:val="000000"/>
              <w:sz w:val="18"/>
            </w:rPr>
            <w:t>07/01/2027 through 06/30/2028</w:t>
          </w:r>
        </w:p>
      </w:tc>
      <w:tc>
        <w:tcPr>
          <w:tcW w:w="504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40" w:type="dxa"/>
            <w:left w:w="40" w:type="dxa"/>
            <w:bottom w:w="40" w:type="dxa"/>
            <w:right w:w="40" w:type="dxa"/>
          </w:tcMar>
          <w:vAlign w:val="center"/>
        </w:tcPr>
        <w:p w:rsidR="00B6125B" w:rsidRDefault="00951CD4">
          <w:pPr>
            <w:spacing w:after="0" w:line="240" w:lineRule="auto"/>
            <w:jc w:val="center"/>
          </w:pPr>
          <w:r>
            <w:rPr>
              <w:rFonts w:ascii="Arial" w:hAnsi="Arial"/>
              <w:b/>
              <w:color w:val="000000"/>
            </w:rPr>
            <w:t>Mercer District Calendar</w:t>
          </w:r>
        </w:p>
        <w:p w:rsidR="00B6125B" w:rsidRDefault="00C47851">
          <w:pPr>
            <w:spacing w:after="0" w:line="240" w:lineRule="auto"/>
            <w:jc w:val="center"/>
          </w:pPr>
          <w:r>
            <w:rPr>
              <w:rFonts w:ascii="Arial" w:hAnsi="Arial"/>
              <w:b/>
              <w:color w:val="000000"/>
              <w:position w:val="-4"/>
              <w:sz w:val="18"/>
            </w:rPr>
            <w:t>2027-2028 Calendar Year</w:t>
          </w:r>
        </w:p>
      </w:tc>
      <w:tc>
        <w:tcPr>
          <w:tcW w:w="288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40" w:type="dxa"/>
            <w:left w:w="40" w:type="dxa"/>
            <w:bottom w:w="40" w:type="dxa"/>
            <w:right w:w="40" w:type="dxa"/>
          </w:tcMar>
          <w:vAlign w:val="center"/>
        </w:tcPr>
        <w:p w:rsidR="00B6125B" w:rsidRPr="00A466F6" w:rsidRDefault="00A466F6" w:rsidP="00A466F6">
          <w:pPr>
            <w:spacing w:after="0" w:line="240" w:lineRule="auto"/>
            <w:jc w:val="center"/>
          </w:pPr>
          <w:r w:rsidRPr="00A466F6">
            <w:rPr>
              <w:rFonts w:ascii="Arial" w:hAnsi="Arial"/>
              <w:color w:val="000000"/>
            </w:rPr>
            <w:t xml:space="preserve">Calendar Committee Recommendation 27-28 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25B"/>
    <w:rsid w:val="003A59A9"/>
    <w:rsid w:val="00951CD4"/>
    <w:rsid w:val="00A466F6"/>
    <w:rsid w:val="00B6125B"/>
    <w:rsid w:val="00C4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FEF91C"/>
  <w15:docId w15:val="{EAA79E14-9EF4-4C8E-A3C1-DF4720B44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1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CD4"/>
  </w:style>
  <w:style w:type="paragraph" w:styleId="Footer">
    <w:name w:val="footer"/>
    <w:basedOn w:val="Normal"/>
    <w:link w:val="FooterChar"/>
    <w:uiPriority w:val="99"/>
    <w:unhideWhenUsed/>
    <w:rsid w:val="00951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642</Words>
  <Characters>1415</Characters>
  <Application>Microsoft Office Word</Application>
  <DocSecurity>0</DocSecurity>
  <Lines>1415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Hayslett, Esther - Mercer</dc:creator>
  <cp:lastModifiedBy>Hayslett, Esther - Mercer</cp:lastModifiedBy>
  <cp:revision>2</cp:revision>
  <dcterms:created xsi:type="dcterms:W3CDTF">2025-11-07T14:51:00Z</dcterms:created>
  <dcterms:modified xsi:type="dcterms:W3CDTF">2025-11-07T14:51:00Z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4ba33700-1c48-4f60-9046-62ad143379dd</vt:lpwstr>
  </property>
</Properties>
</file>