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F423" w14:textId="7D5622CE" w:rsidR="008D1A40" w:rsidRPr="00E61953" w:rsidRDefault="00154DE0" w:rsidP="005822AA">
      <w:pPr>
        <w:pStyle w:val="Heading1"/>
        <w:spacing w:before="0"/>
        <w:jc w:val="center"/>
        <w:rPr>
          <w:rFonts w:ascii="Times New Roman" w:hAnsi="Times New Roman" w:cs="Times New Roman"/>
          <w:color w:val="auto"/>
        </w:rPr>
      </w:pPr>
      <w:r w:rsidRPr="00E61953">
        <w:rPr>
          <w:rFonts w:ascii="Times New Roman" w:hAnsi="Times New Roman" w:cs="Times New Roman"/>
          <w:color w:val="auto"/>
        </w:rPr>
        <w:t xml:space="preserve">Comprehensive </w:t>
      </w:r>
      <w:r w:rsidR="001B4BB8">
        <w:rPr>
          <w:rFonts w:ascii="Times New Roman" w:hAnsi="Times New Roman" w:cs="Times New Roman"/>
          <w:color w:val="auto"/>
        </w:rPr>
        <w:t>District</w:t>
      </w:r>
      <w:r w:rsidRPr="00E61953">
        <w:rPr>
          <w:rFonts w:ascii="Times New Roman" w:hAnsi="Times New Roman" w:cs="Times New Roman"/>
          <w:color w:val="auto"/>
        </w:rPr>
        <w:t xml:space="preserve"> Improvement Plan (C</w:t>
      </w:r>
      <w:r w:rsidR="001B4BB8">
        <w:rPr>
          <w:rFonts w:ascii="Times New Roman" w:hAnsi="Times New Roman" w:cs="Times New Roman"/>
          <w:color w:val="auto"/>
        </w:rPr>
        <w:t>D</w:t>
      </w:r>
      <w:r w:rsidRPr="00E61953">
        <w:rPr>
          <w:rFonts w:ascii="Times New Roman" w:hAnsi="Times New Roman" w:cs="Times New Roman"/>
          <w:color w:val="auto"/>
        </w:rPr>
        <w:t>IP)</w:t>
      </w:r>
    </w:p>
    <w:p w14:paraId="19770D77" w14:textId="68F2C5F9" w:rsidR="00AB0593" w:rsidRPr="00AB0E9E" w:rsidRDefault="00AB0593" w:rsidP="00606BA6">
      <w:pPr>
        <w:pStyle w:val="Heading2"/>
      </w:pPr>
      <w:r w:rsidRPr="00AB0E9E">
        <w:t>Rationale</w:t>
      </w:r>
    </w:p>
    <w:p w14:paraId="2A4AD0FA" w14:textId="119F44BF" w:rsidR="00011A51" w:rsidRPr="00011A51" w:rsidRDefault="00011A51" w:rsidP="00011A51">
      <w:pPr>
        <w:rPr>
          <w:rFonts w:ascii="Times New Roman" w:hAnsi="Times New Roman" w:cs="Times New Roman"/>
        </w:rPr>
      </w:pPr>
      <w:r w:rsidRPr="00011A51">
        <w:rPr>
          <w:rFonts w:ascii="Times New Roman" w:hAnsi="Times New Roman" w:cs="Times New Roman"/>
        </w:rPr>
        <w:t>The C</w:t>
      </w:r>
      <w:r w:rsidR="00F36717">
        <w:rPr>
          <w:rFonts w:ascii="Times New Roman" w:hAnsi="Times New Roman" w:cs="Times New Roman"/>
        </w:rPr>
        <w:t>D</w:t>
      </w:r>
      <w:r w:rsidRPr="00011A51">
        <w:rPr>
          <w:rFonts w:ascii="Times New Roman" w:hAnsi="Times New Roman" w:cs="Times New Roman"/>
        </w:rPr>
        <w:t xml:space="preserve">IP </w:t>
      </w:r>
      <w:r w:rsidR="00F36717" w:rsidRPr="00F36717">
        <w:rPr>
          <w:rFonts w:ascii="Times New Roman" w:hAnsi="Times New Roman" w:cs="Times New Roman"/>
        </w:rPr>
        <w:t>is a plan developed by the local school district with the input of parents, faculty, staff and representatives of school councils from each school in the district, based on a review of relevant data that includes targets, strategies, activities, a time schedule to support student achievement and student growth and to eliminate achievement gaps among groups of students</w:t>
      </w:r>
      <w:r w:rsidR="009A6462">
        <w:rPr>
          <w:rFonts w:ascii="Times New Roman" w:hAnsi="Times New Roman" w:cs="Times New Roman"/>
        </w:rPr>
        <w:t xml:space="preserve">. </w:t>
      </w:r>
      <w:r w:rsidRPr="00011A51">
        <w:rPr>
          <w:rFonts w:ascii="Times New Roman" w:hAnsi="Times New Roman" w:cs="Times New Roman"/>
        </w:rPr>
        <w:t xml:space="preserve">Through the improvement planning process, leaders focus on priority needs, funding and closing achievement gaps among identified subgroups of students. </w:t>
      </w:r>
    </w:p>
    <w:p w14:paraId="133FCDB5" w14:textId="08104F36" w:rsidR="00011A51" w:rsidRPr="00011A51" w:rsidRDefault="00011A51" w:rsidP="00011A51">
      <w:pPr>
        <w:rPr>
          <w:rFonts w:ascii="Times New Roman" w:hAnsi="Times New Roman" w:cs="Times New Roman"/>
        </w:rPr>
      </w:pPr>
      <w:r w:rsidRPr="00011A51">
        <w:rPr>
          <w:rFonts w:ascii="Times New Roman" w:hAnsi="Times New Roman" w:cs="Times New Roman"/>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14:paraId="5226C97C" w14:textId="77777777" w:rsidR="001B22BB" w:rsidRDefault="001B22BB" w:rsidP="00606BA6">
      <w:pPr>
        <w:pStyle w:val="Heading2"/>
      </w:pPr>
      <w:r w:rsidRPr="00AB0E9E">
        <w:t>Operational Definitions</w:t>
      </w:r>
    </w:p>
    <w:p w14:paraId="1D12CACC" w14:textId="4E2C7672" w:rsidR="0029124E" w:rsidRPr="00A31032" w:rsidRDefault="0029124E" w:rsidP="0029124E">
      <w:pPr>
        <w:rPr>
          <w:rFonts w:ascii="Times New Roman" w:hAnsi="Times New Roman" w:cs="Times New Roman"/>
        </w:rPr>
      </w:pPr>
      <w:r w:rsidRPr="00A31032">
        <w:rPr>
          <w:rFonts w:ascii="Times New Roman" w:hAnsi="Times New Roman" w:cs="Times New Roman"/>
        </w:rPr>
        <w:t xml:space="preserve">When completing the </w:t>
      </w:r>
      <w:r w:rsidR="00A31032">
        <w:rPr>
          <w:rFonts w:ascii="Times New Roman" w:hAnsi="Times New Roman" w:cs="Times New Roman"/>
        </w:rPr>
        <w:t xml:space="preserve">template </w:t>
      </w:r>
      <w:r w:rsidRPr="00A31032">
        <w:rPr>
          <w:rFonts w:ascii="Times New Roman" w:hAnsi="Times New Roman" w:cs="Times New Roman"/>
        </w:rPr>
        <w:t>sections that follow, please</w:t>
      </w:r>
      <w:r w:rsidR="00A31032">
        <w:rPr>
          <w:rFonts w:ascii="Times New Roman" w:hAnsi="Times New Roman" w:cs="Times New Roman"/>
        </w:rPr>
        <w:t xml:space="preserve"> refer t</w:t>
      </w:r>
      <w:r w:rsidRPr="00A31032">
        <w:rPr>
          <w:rFonts w:ascii="Times New Roman" w:hAnsi="Times New Roman" w:cs="Times New Roman"/>
        </w:rPr>
        <w:t>o the following operational definitions</w:t>
      </w:r>
      <w:r w:rsidR="00A31032">
        <w:rPr>
          <w:rFonts w:ascii="Times New Roman" w:hAnsi="Times New Roman" w:cs="Times New Roman"/>
        </w:rPr>
        <w:t>:</w:t>
      </w:r>
      <w:r w:rsidRPr="00A31032">
        <w:rPr>
          <w:rFonts w:ascii="Times New Roman" w:hAnsi="Times New Roman" w:cs="Times New Roman"/>
        </w:rPr>
        <w:t xml:space="preserve"> </w:t>
      </w:r>
    </w:p>
    <w:p w14:paraId="350C77C8" w14:textId="7E0D1034" w:rsidR="001B22BB" w:rsidRPr="00A31032" w:rsidRDefault="001B22BB" w:rsidP="00A31032">
      <w:pPr>
        <w:pStyle w:val="ListParagraph"/>
        <w:numPr>
          <w:ilvl w:val="0"/>
          <w:numId w:val="1"/>
        </w:numPr>
        <w:rPr>
          <w:rFonts w:ascii="Times New Roman" w:hAnsi="Times New Roman" w:cs="Times New Roman"/>
        </w:rPr>
      </w:pPr>
      <w:r w:rsidRPr="00A31032">
        <w:rPr>
          <w:rFonts w:ascii="Times New Roman" w:hAnsi="Times New Roman" w:cs="Times New Roman"/>
          <w:b/>
        </w:rPr>
        <w:t xml:space="preserve">Goal: </w:t>
      </w:r>
      <w:r w:rsidRPr="00A31032">
        <w:rPr>
          <w:rFonts w:ascii="Times New Roman" w:hAnsi="Times New Roman" w:cs="Times New Roman"/>
        </w:rPr>
        <w:t xml:space="preserve">Long-term three- to five-year targets based on the </w:t>
      </w:r>
      <w:r w:rsidR="00112FE0" w:rsidRPr="00A31032">
        <w:rPr>
          <w:rFonts w:ascii="Times New Roman" w:hAnsi="Times New Roman" w:cs="Times New Roman"/>
        </w:rPr>
        <w:t>district</w:t>
      </w:r>
      <w:r w:rsidRPr="00A31032">
        <w:rPr>
          <w:rFonts w:ascii="Times New Roman" w:hAnsi="Times New Roman" w:cs="Times New Roman"/>
        </w:rPr>
        <w:t xml:space="preserve"> level </w:t>
      </w:r>
      <w:r w:rsidR="005E5356">
        <w:rPr>
          <w:rFonts w:ascii="Times New Roman" w:hAnsi="Times New Roman" w:cs="Times New Roman"/>
        </w:rPr>
        <w:t>state assessment results</w:t>
      </w:r>
      <w:r w:rsidRPr="00A31032">
        <w:rPr>
          <w:rFonts w:ascii="Times New Roman" w:hAnsi="Times New Roman" w:cs="Times New Roman"/>
        </w:rPr>
        <w:t xml:space="preserve">. Long-term targets should be informed by the Needs Assessment for </w:t>
      </w:r>
      <w:r w:rsidR="00112FE0" w:rsidRPr="00A31032">
        <w:rPr>
          <w:rFonts w:ascii="Times New Roman" w:hAnsi="Times New Roman" w:cs="Times New Roman"/>
        </w:rPr>
        <w:t>Districts</w:t>
      </w:r>
      <w:r w:rsidR="008655BB">
        <w:rPr>
          <w:rFonts w:ascii="Times New Roman" w:hAnsi="Times New Roman" w:cs="Times New Roman"/>
        </w:rPr>
        <w:t>;</w:t>
      </w:r>
    </w:p>
    <w:p w14:paraId="64D1C2FA" w14:textId="563390E7" w:rsidR="00F347A5" w:rsidRPr="00CF1D71" w:rsidRDefault="00F347A5" w:rsidP="00F347A5">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Objective: </w:t>
      </w:r>
      <w:r w:rsidRPr="00CF1D71">
        <w:rPr>
          <w:rFonts w:ascii="Times New Roman" w:hAnsi="Times New Roman" w:cs="Times New Roman"/>
        </w:rPr>
        <w:t>Short-term yearly target to be attained by the end of the current academic year. Objectives should address state assessment results and/or aligned formative assessments. There can be multiple objectives for each goal</w:t>
      </w:r>
      <w:r w:rsidR="008655BB">
        <w:rPr>
          <w:rFonts w:ascii="Times New Roman" w:hAnsi="Times New Roman" w:cs="Times New Roman"/>
        </w:rPr>
        <w:t>;</w:t>
      </w:r>
    </w:p>
    <w:p w14:paraId="1C2AF49F" w14:textId="134ACB0F" w:rsidR="00A31032" w:rsidRPr="002A365F" w:rsidRDefault="001B22BB" w:rsidP="002A365F">
      <w:pPr>
        <w:pStyle w:val="ListParagraph"/>
        <w:numPr>
          <w:ilvl w:val="0"/>
          <w:numId w:val="1"/>
        </w:numPr>
        <w:rPr>
          <w:rFonts w:ascii="Times New Roman" w:hAnsi="Times New Roman" w:cs="Times New Roman"/>
          <w:b/>
        </w:rPr>
      </w:pPr>
      <w:r w:rsidRPr="002A365F">
        <w:rPr>
          <w:rFonts w:ascii="Times New Roman" w:hAnsi="Times New Roman" w:cs="Times New Roman"/>
          <w:b/>
        </w:rPr>
        <w:t xml:space="preserve">Strategy: </w:t>
      </w:r>
      <w:r w:rsidRPr="002A365F">
        <w:rPr>
          <w:rFonts w:ascii="Times New Roman" w:hAnsi="Times New Roman" w:cs="Times New Roman"/>
        </w:rPr>
        <w:t xml:space="preserve">An approach to systematically address the process, practice or condition that the </w:t>
      </w:r>
      <w:r w:rsidR="00635454" w:rsidRPr="002A365F">
        <w:rPr>
          <w:rFonts w:ascii="Times New Roman" w:hAnsi="Times New Roman" w:cs="Times New Roman"/>
        </w:rPr>
        <w:t>district</w:t>
      </w:r>
      <w:r w:rsidRPr="002A365F">
        <w:rPr>
          <w:rFonts w:ascii="Times New Roman" w:hAnsi="Times New Roman" w:cs="Times New Roman"/>
        </w:rPr>
        <w:t xml:space="preserve"> will focus its efforts upon, as identified in the Needs Assessment for </w:t>
      </w:r>
      <w:r w:rsidR="00635454" w:rsidRPr="002A365F">
        <w:rPr>
          <w:rFonts w:ascii="Times New Roman" w:hAnsi="Times New Roman" w:cs="Times New Roman"/>
        </w:rPr>
        <w:t>Districts</w:t>
      </w:r>
      <w:r w:rsidRPr="002A365F">
        <w:rPr>
          <w:rFonts w:ascii="Times New Roman" w:hAnsi="Times New Roman" w:cs="Times New Roman"/>
        </w:rPr>
        <w:t>, in order to reach its goals or objectives. There can be multiple strategies for each objective. The strategy can be based upon Kentucky's six Key Core Work Processes listed below or another established improvement approach (i.e.</w:t>
      </w:r>
      <w:r w:rsidR="00BD58F5">
        <w:rPr>
          <w:rFonts w:ascii="Times New Roman" w:hAnsi="Times New Roman" w:cs="Times New Roman"/>
        </w:rPr>
        <w:t>,</w:t>
      </w:r>
      <w:r w:rsidRPr="002A365F">
        <w:rPr>
          <w:rFonts w:ascii="Times New Roman" w:hAnsi="Times New Roman" w:cs="Times New Roman"/>
        </w:rPr>
        <w:t xml:space="preserve"> </w:t>
      </w:r>
      <w:r w:rsidRPr="002A365F">
        <w:rPr>
          <w:rFonts w:ascii="Times New Roman" w:hAnsi="Times New Roman" w:cs="Times New Roman"/>
          <w:i/>
        </w:rPr>
        <w:t>Six Sigma, Shipley, Baldridge, etc.</w:t>
      </w:r>
      <w:r w:rsidRPr="002A365F">
        <w:rPr>
          <w:rFonts w:ascii="Times New Roman" w:hAnsi="Times New Roman" w:cs="Times New Roman"/>
        </w:rPr>
        <w:t>)</w:t>
      </w:r>
      <w:r w:rsidR="008655BB">
        <w:rPr>
          <w:rFonts w:ascii="Times New Roman" w:hAnsi="Times New Roman" w:cs="Times New Roman"/>
        </w:rPr>
        <w:t>;</w:t>
      </w:r>
    </w:p>
    <w:p w14:paraId="115BB152" w14:textId="375CA975" w:rsidR="001B22BB" w:rsidRPr="002A365F" w:rsidRDefault="001B22BB" w:rsidP="009A6462">
      <w:pPr>
        <w:pStyle w:val="ListParagraph"/>
        <w:numPr>
          <w:ilvl w:val="0"/>
          <w:numId w:val="1"/>
        </w:numPr>
        <w:spacing w:after="0"/>
        <w:rPr>
          <w:rFonts w:ascii="Times New Roman" w:hAnsi="Times New Roman" w:cs="Times New Roman"/>
        </w:rPr>
      </w:pPr>
      <w:r w:rsidRPr="002A365F">
        <w:rPr>
          <w:rFonts w:ascii="Times New Roman" w:hAnsi="Times New Roman" w:cs="Times New Roman"/>
          <w:b/>
        </w:rPr>
        <w:t xml:space="preserve">Key Core Work Processes: </w:t>
      </w:r>
      <w:r w:rsidRPr="002A365F">
        <w:rPr>
          <w:rFonts w:ascii="Times New Roman" w:hAnsi="Times New Roman" w:cs="Times New Roman"/>
        </w:rPr>
        <w:t>A series of processes identified by the Kentucky Department of Education that involve the majority of an organization's workforce and relate to its core competencies. These are the factors that determine an organization's success and help it prioritize areas for growth</w:t>
      </w:r>
      <w:r w:rsidR="008655BB">
        <w:rPr>
          <w:rFonts w:ascii="Times New Roman" w:hAnsi="Times New Roman" w:cs="Times New Roman"/>
        </w:rPr>
        <w:t>;</w:t>
      </w:r>
    </w:p>
    <w:p w14:paraId="29FD9395" w14:textId="77777777" w:rsidR="00B17B49" w:rsidRPr="002A365F" w:rsidRDefault="001B22BB" w:rsidP="009A6462">
      <w:pPr>
        <w:spacing w:after="0"/>
        <w:ind w:left="1440"/>
        <w:rPr>
          <w:rFonts w:ascii="Times New Roman" w:hAnsi="Times New Roman" w:cs="Times New Roman"/>
        </w:rPr>
      </w:pPr>
      <w:hyperlink r:id="rId11">
        <w:r w:rsidRPr="002A365F">
          <w:rPr>
            <w:rStyle w:val="Hyperlink"/>
            <w:rFonts w:ascii="Times New Roman" w:hAnsi="Times New Roman" w:cs="Times New Roman"/>
          </w:rPr>
          <w:t>KCWP 1: Design and Deploy Standards</w:t>
        </w:r>
      </w:hyperlink>
      <w:r w:rsidRPr="002A365F">
        <w:rPr>
          <w:rFonts w:ascii="Times New Roman" w:hAnsi="Times New Roman" w:cs="Times New Roman"/>
        </w:rPr>
        <w:t xml:space="preserve"> </w:t>
      </w:r>
    </w:p>
    <w:p w14:paraId="0B74F818" w14:textId="6A11051A" w:rsidR="001B22BB" w:rsidRPr="002A365F" w:rsidRDefault="001B22BB" w:rsidP="009A6462">
      <w:pPr>
        <w:spacing w:after="0"/>
        <w:ind w:left="1440"/>
        <w:rPr>
          <w:rFonts w:ascii="Times New Roman" w:hAnsi="Times New Roman" w:cs="Times New Roman"/>
        </w:rPr>
      </w:pPr>
      <w:hyperlink r:id="rId12">
        <w:r w:rsidRPr="002A365F">
          <w:rPr>
            <w:rStyle w:val="Hyperlink"/>
            <w:rFonts w:ascii="Times New Roman" w:hAnsi="Times New Roman" w:cs="Times New Roman"/>
          </w:rPr>
          <w:t>KCWP 2: Design and Deliver Instruction</w:t>
        </w:r>
      </w:hyperlink>
    </w:p>
    <w:p w14:paraId="3BF79231" w14:textId="77777777" w:rsidR="001B22BB" w:rsidRPr="002A365F" w:rsidRDefault="001B22BB" w:rsidP="009A6462">
      <w:pPr>
        <w:spacing w:after="0"/>
        <w:ind w:left="1440"/>
        <w:rPr>
          <w:rFonts w:ascii="Times New Roman" w:hAnsi="Times New Roman" w:cs="Times New Roman"/>
        </w:rPr>
      </w:pPr>
      <w:hyperlink r:id="rId13">
        <w:r w:rsidRPr="002A365F">
          <w:rPr>
            <w:rStyle w:val="Hyperlink"/>
            <w:rFonts w:ascii="Times New Roman" w:hAnsi="Times New Roman" w:cs="Times New Roman"/>
          </w:rPr>
          <w:t>KCWP 3: Design and Deliver Assessment Literacy</w:t>
        </w:r>
      </w:hyperlink>
    </w:p>
    <w:p w14:paraId="0901EE62" w14:textId="77777777" w:rsidR="00B17B49" w:rsidRPr="002A365F" w:rsidRDefault="001B22BB" w:rsidP="009A6462">
      <w:pPr>
        <w:spacing w:after="0"/>
        <w:ind w:left="1440"/>
        <w:rPr>
          <w:rFonts w:ascii="Times New Roman" w:hAnsi="Times New Roman" w:cs="Times New Roman"/>
        </w:rPr>
      </w:pPr>
      <w:hyperlink r:id="rId14">
        <w:r w:rsidRPr="002A365F">
          <w:rPr>
            <w:rStyle w:val="Hyperlink"/>
            <w:rFonts w:ascii="Times New Roman" w:hAnsi="Times New Roman" w:cs="Times New Roman"/>
          </w:rPr>
          <w:t>KCWP 4: Review, Analyze and Apply Data Results</w:t>
        </w:r>
      </w:hyperlink>
      <w:r w:rsidRPr="002A365F">
        <w:rPr>
          <w:rFonts w:ascii="Times New Roman" w:hAnsi="Times New Roman" w:cs="Times New Roman"/>
        </w:rPr>
        <w:t xml:space="preserve"> </w:t>
      </w:r>
    </w:p>
    <w:p w14:paraId="4B6B1520" w14:textId="77777777" w:rsidR="009A6462" w:rsidRDefault="001B22BB" w:rsidP="009A6462">
      <w:pPr>
        <w:tabs>
          <w:tab w:val="right" w:pos="9360"/>
        </w:tabs>
        <w:spacing w:after="0"/>
        <w:ind w:left="1440"/>
        <w:rPr>
          <w:rFonts w:ascii="Times New Roman" w:hAnsi="Times New Roman" w:cs="Times New Roman"/>
        </w:rPr>
      </w:pPr>
      <w:hyperlink r:id="rId15">
        <w:r w:rsidRPr="002A365F">
          <w:rPr>
            <w:rStyle w:val="Hyperlink"/>
            <w:rFonts w:ascii="Times New Roman" w:hAnsi="Times New Roman" w:cs="Times New Roman"/>
          </w:rPr>
          <w:t>KCWP 5: Design, Align and Deliver Support</w:t>
        </w:r>
      </w:hyperlink>
    </w:p>
    <w:p w14:paraId="3A6B7A12" w14:textId="6BF5AFED" w:rsidR="001B22BB" w:rsidRPr="002A365F" w:rsidRDefault="001B22BB" w:rsidP="009A6462">
      <w:pPr>
        <w:tabs>
          <w:tab w:val="right" w:pos="9360"/>
        </w:tabs>
        <w:spacing w:after="0"/>
        <w:ind w:left="1440"/>
        <w:rPr>
          <w:rFonts w:ascii="Times New Roman" w:hAnsi="Times New Roman" w:cs="Times New Roman"/>
        </w:rPr>
      </w:pPr>
      <w:hyperlink r:id="rId16">
        <w:r w:rsidRPr="002A365F">
          <w:rPr>
            <w:rStyle w:val="Hyperlink"/>
            <w:rFonts w:ascii="Times New Roman" w:hAnsi="Times New Roman" w:cs="Times New Roman"/>
          </w:rPr>
          <w:t>KCWP 6: Establish Learning Environment and Culture</w:t>
        </w:r>
      </w:hyperlink>
    </w:p>
    <w:p w14:paraId="7AF86CAD" w14:textId="78DDD161"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Activity: </w:t>
      </w:r>
      <w:r w:rsidRPr="002A365F">
        <w:rPr>
          <w:rFonts w:ascii="Times New Roman" w:hAnsi="Times New Roman" w:cs="Times New Roman"/>
        </w:rPr>
        <w:t xml:space="preserve">Actionable steps </w:t>
      </w:r>
      <w:r w:rsidR="00593306" w:rsidRPr="002A365F">
        <w:rPr>
          <w:rFonts w:ascii="Times New Roman" w:hAnsi="Times New Roman" w:cs="Times New Roman"/>
        </w:rPr>
        <w:t>the di</w:t>
      </w:r>
      <w:r w:rsidR="00091A02" w:rsidRPr="002A365F">
        <w:rPr>
          <w:rFonts w:ascii="Times New Roman" w:hAnsi="Times New Roman" w:cs="Times New Roman"/>
        </w:rPr>
        <w:t>strict will take</w:t>
      </w:r>
      <w:r w:rsidRPr="002A365F">
        <w:rPr>
          <w:rFonts w:ascii="Times New Roman" w:hAnsi="Times New Roman" w:cs="Times New Roman"/>
        </w:rPr>
        <w:t xml:space="preserve"> to deploy the chosen strategy. There can be multiple activities for each strategy</w:t>
      </w:r>
      <w:r w:rsidR="008655BB">
        <w:rPr>
          <w:rFonts w:ascii="Times New Roman" w:hAnsi="Times New Roman" w:cs="Times New Roman"/>
        </w:rPr>
        <w:t>;</w:t>
      </w:r>
    </w:p>
    <w:p w14:paraId="6212140D" w14:textId="23A57652"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Progress Monitoring: </w:t>
      </w:r>
      <w:r w:rsidRPr="002A365F">
        <w:rPr>
          <w:rFonts w:ascii="Times New Roman" w:hAnsi="Times New Roman" w:cs="Times New Roman"/>
        </w:rPr>
        <w:t xml:space="preserve">Process used to collect and analyze measures of success to assess the level of implementation, the rate of improvement and the effectiveness of the plan. The </w:t>
      </w:r>
      <w:r w:rsidRPr="002A365F">
        <w:rPr>
          <w:rFonts w:ascii="Times New Roman" w:hAnsi="Times New Roman" w:cs="Times New Roman"/>
          <w:bCs/>
        </w:rPr>
        <w:t>measures</w:t>
      </w:r>
      <w:r w:rsidRPr="002A365F">
        <w:rPr>
          <w:rFonts w:ascii="Times New Roman" w:hAnsi="Times New Roman" w:cs="Times New Roman"/>
          <w:b/>
        </w:rPr>
        <w:t xml:space="preserve"> </w:t>
      </w:r>
      <w:r w:rsidRPr="002A365F">
        <w:rPr>
          <w:rFonts w:ascii="Times New Roman" w:hAnsi="Times New Roman" w:cs="Times New Roman"/>
        </w:rPr>
        <w:t>may be quantitative or qualitative but are observable in some way.</w:t>
      </w:r>
      <w:r w:rsidR="00562530" w:rsidRPr="002A365F">
        <w:rPr>
          <w:rFonts w:ascii="Times New Roman" w:hAnsi="Times New Roman" w:cs="Times New Roman"/>
        </w:rPr>
        <w:t xml:space="preserve"> </w:t>
      </w:r>
      <w:r w:rsidRPr="002A365F">
        <w:rPr>
          <w:rFonts w:ascii="Times New Roman" w:hAnsi="Times New Roman" w:cs="Times New Roman"/>
        </w:rPr>
        <w:t>The description should include the artifacts to be reviewed, specific timelines and responsible individuals</w:t>
      </w:r>
      <w:r w:rsidR="008655BB">
        <w:rPr>
          <w:rFonts w:ascii="Times New Roman" w:hAnsi="Times New Roman" w:cs="Times New Roman"/>
        </w:rPr>
        <w:t>; and</w:t>
      </w:r>
    </w:p>
    <w:p w14:paraId="1188E000" w14:textId="5A921318" w:rsidR="00AB0593"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Funding: </w:t>
      </w:r>
      <w:r w:rsidRPr="002A365F">
        <w:rPr>
          <w:rFonts w:ascii="Times New Roman" w:hAnsi="Times New Roman" w:cs="Times New Roman"/>
        </w:rPr>
        <w:t xml:space="preserve">Local, state or federal funds/grants used to support (or needed to support) the </w:t>
      </w:r>
      <w:r w:rsidR="00C61C21" w:rsidRPr="002A365F">
        <w:rPr>
          <w:rFonts w:ascii="Times New Roman" w:hAnsi="Times New Roman" w:cs="Times New Roman"/>
        </w:rPr>
        <w:t xml:space="preserve">activities. </w:t>
      </w:r>
    </w:p>
    <w:p w14:paraId="4D6D4E14" w14:textId="77777777" w:rsidR="00A538B7" w:rsidRPr="00CF1D71" w:rsidRDefault="00A538B7" w:rsidP="00A538B7">
      <w:pPr>
        <w:pStyle w:val="Heading2"/>
      </w:pPr>
      <w:r w:rsidRPr="00CF1D71">
        <w:lastRenderedPageBreak/>
        <w:t xml:space="preserve">Goal Setting: </w:t>
      </w:r>
    </w:p>
    <w:p w14:paraId="755938B1" w14:textId="5A8DD7F9" w:rsidR="00A538B7" w:rsidRPr="00CF1D71" w:rsidRDefault="00A538B7" w:rsidP="00A538B7">
      <w:pPr>
        <w:rPr>
          <w:rFonts w:ascii="Times New Roman" w:hAnsi="Times New Roman" w:cs="Times New Roman"/>
        </w:rPr>
      </w:pPr>
      <w:r w:rsidRPr="00CF1D71">
        <w:rPr>
          <w:rFonts w:ascii="Times New Roman" w:hAnsi="Times New Roman" w:cs="Times New Roman"/>
        </w:rPr>
        <w:t xml:space="preserve">When developing goals, all </w:t>
      </w:r>
      <w:r w:rsidR="002D6016">
        <w:rPr>
          <w:rFonts w:ascii="Times New Roman" w:hAnsi="Times New Roman" w:cs="Times New Roman"/>
        </w:rPr>
        <w:t>districts</w:t>
      </w:r>
      <w:r w:rsidRPr="00CF1D71">
        <w:rPr>
          <w:rFonts w:ascii="Times New Roman" w:hAnsi="Times New Roman" w:cs="Times New Roman"/>
        </w:rPr>
        <w:t xml:space="preserve"> must establish achievement gap targets and set goals in the area of state assessment results in reading and mathematics. Other goals aligned to the indicators in the state’s accountability system and deemed priority areas in the Phase Two: Needs Assessment for </w:t>
      </w:r>
      <w:r w:rsidR="001B1005">
        <w:rPr>
          <w:rFonts w:ascii="Times New Roman" w:hAnsi="Times New Roman" w:cs="Times New Roman"/>
        </w:rPr>
        <w:t>Districts</w:t>
      </w:r>
      <w:r w:rsidRPr="00CF1D71">
        <w:rPr>
          <w:rFonts w:ascii="Times New Roman" w:hAnsi="Times New Roman" w:cs="Times New Roman"/>
        </w:rPr>
        <w:t xml:space="preserve"> are optional. </w:t>
      </w:r>
    </w:p>
    <w:p w14:paraId="0EB6B365" w14:textId="77777777" w:rsidR="00957DB9" w:rsidRPr="00E17E1E" w:rsidRDefault="00957DB9" w:rsidP="00957DB9">
      <w:pPr>
        <w:pStyle w:val="Heading2"/>
      </w:pPr>
      <w:r w:rsidRPr="00E17E1E">
        <w:t>Required Goals</w:t>
      </w:r>
    </w:p>
    <w:p w14:paraId="53E3F09D" w14:textId="034CD566" w:rsidR="00CF2B27" w:rsidRPr="007F4556" w:rsidRDefault="00CF2B27" w:rsidP="007F4556">
      <w:pPr>
        <w:pStyle w:val="Heading3"/>
        <w:rPr>
          <w:rFonts w:ascii="Times New Roman" w:hAnsi="Times New Roman" w:cs="Times New Roman"/>
          <w:b/>
          <w:bCs/>
          <w:color w:val="auto"/>
        </w:rPr>
      </w:pPr>
      <w:r w:rsidRPr="007F4556">
        <w:rPr>
          <w:rFonts w:ascii="Times New Roman" w:hAnsi="Times New Roman" w:cs="Times New Roman"/>
          <w:b/>
          <w:bCs/>
          <w:color w:val="auto"/>
        </w:rPr>
        <w:t>Achievement Gap</w:t>
      </w:r>
      <w:r w:rsidR="00685642" w:rsidRPr="007F4556">
        <w:rPr>
          <w:rFonts w:ascii="Times New Roman" w:hAnsi="Times New Roman" w:cs="Times New Roman"/>
          <w:b/>
          <w:bCs/>
          <w:color w:val="auto"/>
        </w:rPr>
        <w:t>:</w:t>
      </w:r>
      <w:r w:rsidRPr="007F4556">
        <w:rPr>
          <w:rFonts w:ascii="Times New Roman" w:hAnsi="Times New Roman" w:cs="Times New Roman"/>
          <w:b/>
          <w:bCs/>
          <w:color w:val="auto"/>
        </w:rPr>
        <w:t xml:space="preserve"> </w:t>
      </w:r>
    </w:p>
    <w:p w14:paraId="004D5239" w14:textId="38C980C8" w:rsidR="00BE02A5" w:rsidRPr="00BE02A5" w:rsidRDefault="00BE02A5" w:rsidP="00BE02A5">
      <w:pPr>
        <w:rPr>
          <w:rFonts w:ascii="Times New Roman" w:hAnsi="Times New Roman" w:cs="Times New Roman"/>
        </w:rPr>
      </w:pPr>
      <w:bookmarkStart w:id="0" w:name="_Hlk68090335"/>
    </w:p>
    <w:bookmarkEnd w:id="0"/>
    <w:p w14:paraId="2A4EF02C" w14:textId="347E6C01" w:rsidR="007531FD" w:rsidRDefault="00767250" w:rsidP="00F45730">
      <w:pPr>
        <w:spacing w:after="0"/>
        <w:rPr>
          <w:rFonts w:ascii="Times New Roman" w:hAnsi="Times New Roman" w:cs="Times New Roman"/>
          <w:b/>
          <w:bCs/>
        </w:rPr>
      </w:pPr>
      <w:r>
        <w:rPr>
          <w:rFonts w:ascii="Times New Roman" w:hAnsi="Times New Roman" w:cs="Times New Roman"/>
          <w:b/>
          <w:bCs/>
        </w:rPr>
        <w:t>Objective</w:t>
      </w:r>
      <w:r w:rsidR="00C74BFB">
        <w:rPr>
          <w:rFonts w:ascii="Times New Roman" w:hAnsi="Times New Roman" w:cs="Times New Roman"/>
          <w:b/>
          <w:bCs/>
        </w:rPr>
        <w:t>(s)</w:t>
      </w:r>
      <w:r w:rsidR="00413CC8">
        <w:rPr>
          <w:rFonts w:ascii="Times New Roman" w:hAnsi="Times New Roman" w:cs="Times New Roman"/>
          <w:b/>
          <w:bCs/>
        </w:rPr>
        <w:t>:</w:t>
      </w:r>
    </w:p>
    <w:sdt>
      <w:sdtPr>
        <w:rPr>
          <w:rFonts w:ascii="Times New Roman" w:hAnsi="Times New Roman" w:cs="Times New Roman"/>
          <w:b/>
          <w:bCs/>
        </w:rPr>
        <w:id w:val="-502581556"/>
        <w:placeholder>
          <w:docPart w:val="DefaultPlaceholder_-1854013440"/>
        </w:placeholder>
      </w:sdtPr>
      <w:sdtEndPr/>
      <w:sdtContent>
        <w:p w14:paraId="284836A5" w14:textId="77777777" w:rsidR="00D9465B" w:rsidRDefault="00D9465B" w:rsidP="00CF2B27">
          <w:pPr>
            <w:rPr>
              <w:rFonts w:ascii="Times New Roman" w:hAnsi="Times New Roman" w:cs="Times New Roman"/>
              <w:b/>
              <w:bCs/>
            </w:rPr>
          </w:pPr>
          <w:r w:rsidRPr="00D9465B">
            <w:rPr>
              <w:rFonts w:ascii="Times New Roman" w:hAnsi="Times New Roman" w:cs="Times New Roman"/>
              <w:b/>
              <w:bCs/>
            </w:rPr>
            <w:t>By May 202</w:t>
          </w:r>
          <w:r>
            <w:rPr>
              <w:rFonts w:ascii="Times New Roman" w:hAnsi="Times New Roman" w:cs="Times New Roman"/>
              <w:b/>
              <w:bCs/>
            </w:rPr>
            <w:t>6</w:t>
          </w:r>
          <w:r w:rsidRPr="00D9465B">
            <w:rPr>
              <w:rFonts w:ascii="Times New Roman" w:hAnsi="Times New Roman" w:cs="Times New Roman"/>
              <w:b/>
              <w:bCs/>
            </w:rPr>
            <w:t>, Bourbon County Schools will increase the percentage of students with disabilities scoring proficient/ distinguished in reading as follows:</w:t>
          </w:r>
        </w:p>
        <w:p w14:paraId="45FFD9A8" w14:textId="66C66F79" w:rsidR="00D9465B" w:rsidRDefault="00D9465B" w:rsidP="00CF2B27">
          <w:pPr>
            <w:rPr>
              <w:rFonts w:ascii="Times New Roman" w:hAnsi="Times New Roman" w:cs="Times New Roman"/>
              <w:b/>
              <w:bCs/>
            </w:rPr>
          </w:pPr>
          <w:r w:rsidRPr="00D9465B">
            <w:rPr>
              <w:rFonts w:ascii="Times New Roman" w:hAnsi="Times New Roman" w:cs="Times New Roman"/>
              <w:b/>
              <w:bCs/>
            </w:rPr>
            <w:t xml:space="preserve">Elementary Reading from </w:t>
          </w:r>
          <w:r w:rsidR="00D93E38">
            <w:rPr>
              <w:rFonts w:ascii="Times New Roman" w:hAnsi="Times New Roman" w:cs="Times New Roman"/>
              <w:b/>
              <w:bCs/>
            </w:rPr>
            <w:t>7</w:t>
          </w:r>
          <w:r w:rsidRPr="00D9465B">
            <w:rPr>
              <w:rFonts w:ascii="Times New Roman" w:hAnsi="Times New Roman" w:cs="Times New Roman"/>
              <w:b/>
              <w:bCs/>
            </w:rPr>
            <w:t>.</w:t>
          </w:r>
          <w:r w:rsidR="0074649F">
            <w:rPr>
              <w:rFonts w:ascii="Times New Roman" w:hAnsi="Times New Roman" w:cs="Times New Roman"/>
              <w:b/>
              <w:bCs/>
            </w:rPr>
            <w:t>1</w:t>
          </w:r>
          <w:r w:rsidRPr="00D9465B">
            <w:rPr>
              <w:rFonts w:ascii="Times New Roman" w:hAnsi="Times New Roman" w:cs="Times New Roman"/>
              <w:b/>
              <w:bCs/>
            </w:rPr>
            <w:t xml:space="preserve">% to at least </w:t>
          </w:r>
          <w:r w:rsidR="00D93E38">
            <w:rPr>
              <w:rFonts w:ascii="Times New Roman" w:hAnsi="Times New Roman" w:cs="Times New Roman"/>
              <w:b/>
              <w:bCs/>
            </w:rPr>
            <w:t>13.</w:t>
          </w:r>
          <w:r w:rsidR="0074649F">
            <w:rPr>
              <w:rFonts w:ascii="Times New Roman" w:hAnsi="Times New Roman" w:cs="Times New Roman"/>
              <w:b/>
              <w:bCs/>
            </w:rPr>
            <w:t>1</w:t>
          </w:r>
          <w:r w:rsidRPr="00D9465B">
            <w:rPr>
              <w:rFonts w:ascii="Times New Roman" w:hAnsi="Times New Roman" w:cs="Times New Roman"/>
              <w:b/>
              <w:bCs/>
            </w:rPr>
            <w:t xml:space="preserve">% </w:t>
          </w:r>
        </w:p>
        <w:p w14:paraId="5C85D0DB" w14:textId="7FFA098E" w:rsidR="00D9465B" w:rsidRDefault="00D9465B" w:rsidP="00CF2B27">
          <w:pPr>
            <w:rPr>
              <w:rFonts w:ascii="Times New Roman" w:hAnsi="Times New Roman" w:cs="Times New Roman"/>
              <w:b/>
              <w:bCs/>
            </w:rPr>
          </w:pPr>
          <w:r w:rsidRPr="00D9465B">
            <w:rPr>
              <w:rFonts w:ascii="Times New Roman" w:hAnsi="Times New Roman" w:cs="Times New Roman"/>
              <w:b/>
              <w:bCs/>
            </w:rPr>
            <w:t xml:space="preserve">Middle School Reading increase from </w:t>
          </w:r>
          <w:r w:rsidR="00D93E38">
            <w:rPr>
              <w:rFonts w:ascii="Times New Roman" w:hAnsi="Times New Roman" w:cs="Times New Roman"/>
              <w:b/>
              <w:bCs/>
            </w:rPr>
            <w:t>5.4</w:t>
          </w:r>
          <w:r w:rsidRPr="00D9465B">
            <w:rPr>
              <w:rFonts w:ascii="Times New Roman" w:hAnsi="Times New Roman" w:cs="Times New Roman"/>
              <w:b/>
              <w:bCs/>
            </w:rPr>
            <w:t>% to at least</w:t>
          </w:r>
          <w:r w:rsidR="00D93E38">
            <w:rPr>
              <w:rFonts w:ascii="Times New Roman" w:hAnsi="Times New Roman" w:cs="Times New Roman"/>
              <w:b/>
              <w:bCs/>
            </w:rPr>
            <w:t xml:space="preserve"> 11.4</w:t>
          </w:r>
          <w:r w:rsidRPr="00D9465B">
            <w:rPr>
              <w:rFonts w:ascii="Times New Roman" w:hAnsi="Times New Roman" w:cs="Times New Roman"/>
              <w:b/>
              <w:bCs/>
            </w:rPr>
            <w:t xml:space="preserve">% </w:t>
          </w:r>
        </w:p>
        <w:p w14:paraId="63594DD9" w14:textId="31536DAA" w:rsidR="00D9465B" w:rsidRDefault="00D9465B" w:rsidP="00CF2B27">
          <w:pPr>
            <w:rPr>
              <w:rFonts w:ascii="Times New Roman" w:hAnsi="Times New Roman" w:cs="Times New Roman"/>
              <w:b/>
              <w:bCs/>
            </w:rPr>
          </w:pPr>
          <w:r w:rsidRPr="00D9465B">
            <w:rPr>
              <w:rFonts w:ascii="Times New Roman" w:hAnsi="Times New Roman" w:cs="Times New Roman"/>
              <w:b/>
              <w:bCs/>
            </w:rPr>
            <w:t xml:space="preserve">High School Reading increase </w:t>
          </w:r>
          <w:r w:rsidR="00D93E38">
            <w:rPr>
              <w:rFonts w:ascii="Times New Roman" w:hAnsi="Times New Roman" w:cs="Times New Roman"/>
              <w:b/>
              <w:bCs/>
            </w:rPr>
            <w:t>from 10</w:t>
          </w:r>
          <w:r w:rsidRPr="00D9465B">
            <w:rPr>
              <w:rFonts w:ascii="Times New Roman" w:hAnsi="Times New Roman" w:cs="Times New Roman"/>
              <w:b/>
              <w:bCs/>
            </w:rPr>
            <w:t xml:space="preserve">% </w:t>
          </w:r>
          <w:r w:rsidR="00D93E38">
            <w:rPr>
              <w:rFonts w:ascii="Times New Roman" w:hAnsi="Times New Roman" w:cs="Times New Roman"/>
              <w:b/>
              <w:bCs/>
            </w:rPr>
            <w:t>to at least 16%</w:t>
          </w:r>
        </w:p>
        <w:p w14:paraId="18F0CEA2" w14:textId="6A3DC852" w:rsidR="00D9465B" w:rsidRDefault="00D9465B" w:rsidP="00CF2B27">
          <w:pPr>
            <w:rPr>
              <w:rFonts w:ascii="Times New Roman" w:hAnsi="Times New Roman" w:cs="Times New Roman"/>
              <w:b/>
              <w:bCs/>
            </w:rPr>
          </w:pPr>
          <w:r w:rsidRPr="00D9465B">
            <w:rPr>
              <w:rFonts w:ascii="Times New Roman" w:hAnsi="Times New Roman" w:cs="Times New Roman"/>
              <w:b/>
              <w:bCs/>
            </w:rPr>
            <w:t xml:space="preserve">Elementary Math from </w:t>
          </w:r>
          <w:r w:rsidR="0074649F">
            <w:rPr>
              <w:rFonts w:ascii="Times New Roman" w:hAnsi="Times New Roman" w:cs="Times New Roman"/>
              <w:b/>
              <w:bCs/>
            </w:rPr>
            <w:t>8</w:t>
          </w:r>
          <w:r w:rsidRPr="00D9465B">
            <w:rPr>
              <w:rFonts w:ascii="Times New Roman" w:hAnsi="Times New Roman" w:cs="Times New Roman"/>
              <w:b/>
              <w:bCs/>
            </w:rPr>
            <w:t xml:space="preserve">% to at least </w:t>
          </w:r>
          <w:r w:rsidR="00D93E38">
            <w:rPr>
              <w:rFonts w:ascii="Times New Roman" w:hAnsi="Times New Roman" w:cs="Times New Roman"/>
              <w:b/>
              <w:bCs/>
            </w:rPr>
            <w:t>14</w:t>
          </w:r>
          <w:r w:rsidRPr="00D9465B">
            <w:rPr>
              <w:rFonts w:ascii="Times New Roman" w:hAnsi="Times New Roman" w:cs="Times New Roman"/>
              <w:b/>
              <w:bCs/>
            </w:rPr>
            <w:t xml:space="preserve">% </w:t>
          </w:r>
        </w:p>
        <w:p w14:paraId="051F28EE" w14:textId="4B736A38" w:rsidR="00D9465B" w:rsidRDefault="00D9465B" w:rsidP="00CF2B27">
          <w:pPr>
            <w:rPr>
              <w:rFonts w:ascii="Times New Roman" w:hAnsi="Times New Roman" w:cs="Times New Roman"/>
              <w:b/>
              <w:bCs/>
            </w:rPr>
          </w:pPr>
          <w:r w:rsidRPr="00D9465B">
            <w:rPr>
              <w:rFonts w:ascii="Times New Roman" w:hAnsi="Times New Roman" w:cs="Times New Roman"/>
              <w:b/>
              <w:bCs/>
            </w:rPr>
            <w:t xml:space="preserve">Middle School Math increase from </w:t>
          </w:r>
          <w:r w:rsidR="00D93E38">
            <w:rPr>
              <w:rFonts w:ascii="Times New Roman" w:hAnsi="Times New Roman" w:cs="Times New Roman"/>
              <w:b/>
              <w:bCs/>
            </w:rPr>
            <w:t>10.8</w:t>
          </w:r>
          <w:r w:rsidRPr="00D9465B">
            <w:rPr>
              <w:rFonts w:ascii="Times New Roman" w:hAnsi="Times New Roman" w:cs="Times New Roman"/>
              <w:b/>
              <w:bCs/>
            </w:rPr>
            <w:t xml:space="preserve">% to at least </w:t>
          </w:r>
          <w:r w:rsidR="00D93E38">
            <w:rPr>
              <w:rFonts w:ascii="Times New Roman" w:hAnsi="Times New Roman" w:cs="Times New Roman"/>
              <w:b/>
              <w:bCs/>
            </w:rPr>
            <w:t>1</w:t>
          </w:r>
          <w:r w:rsidRPr="00D9465B">
            <w:rPr>
              <w:rFonts w:ascii="Times New Roman" w:hAnsi="Times New Roman" w:cs="Times New Roman"/>
              <w:b/>
              <w:bCs/>
            </w:rPr>
            <w:t>6</w:t>
          </w:r>
          <w:r w:rsidR="00D93E38">
            <w:rPr>
              <w:rFonts w:ascii="Times New Roman" w:hAnsi="Times New Roman" w:cs="Times New Roman"/>
              <w:b/>
              <w:bCs/>
            </w:rPr>
            <w:t>.8</w:t>
          </w:r>
          <w:r w:rsidRPr="00D9465B">
            <w:rPr>
              <w:rFonts w:ascii="Times New Roman" w:hAnsi="Times New Roman" w:cs="Times New Roman"/>
              <w:b/>
              <w:bCs/>
            </w:rPr>
            <w:t>%</w:t>
          </w:r>
        </w:p>
        <w:p w14:paraId="5B6ABF55" w14:textId="7FE979FF" w:rsidR="00480705" w:rsidRDefault="00D9465B" w:rsidP="00CF2B27">
          <w:pPr>
            <w:rPr>
              <w:rFonts w:ascii="Times New Roman" w:hAnsi="Times New Roman" w:cs="Times New Roman"/>
              <w:b/>
              <w:bCs/>
            </w:rPr>
          </w:pPr>
          <w:r w:rsidRPr="00D9465B">
            <w:rPr>
              <w:rFonts w:ascii="Times New Roman" w:hAnsi="Times New Roman" w:cs="Times New Roman"/>
              <w:b/>
              <w:bCs/>
            </w:rPr>
            <w:t>High School Math increase</w:t>
          </w:r>
          <w:r w:rsidR="00D93E38">
            <w:rPr>
              <w:rFonts w:ascii="Times New Roman" w:hAnsi="Times New Roman" w:cs="Times New Roman"/>
              <w:b/>
              <w:bCs/>
            </w:rPr>
            <w:t xml:space="preserve"> </w:t>
          </w:r>
          <w:r w:rsidR="00D93E38">
            <w:rPr>
              <w:rFonts w:ascii="Times New Roman" w:hAnsi="Times New Roman" w:cs="Times New Roman"/>
              <w:b/>
              <w:bCs/>
            </w:rPr>
            <w:t>from 10</w:t>
          </w:r>
          <w:r w:rsidR="00D93E38" w:rsidRPr="00D9465B">
            <w:rPr>
              <w:rFonts w:ascii="Times New Roman" w:hAnsi="Times New Roman" w:cs="Times New Roman"/>
              <w:b/>
              <w:bCs/>
            </w:rPr>
            <w:t xml:space="preserve">% </w:t>
          </w:r>
          <w:r w:rsidR="00D93E38">
            <w:rPr>
              <w:rFonts w:ascii="Times New Roman" w:hAnsi="Times New Roman" w:cs="Times New Roman"/>
              <w:b/>
              <w:bCs/>
            </w:rPr>
            <w:t>to at least 16%</w:t>
          </w:r>
        </w:p>
      </w:sdtContent>
    </w:sdt>
    <w:p w14:paraId="3C8AF402" w14:textId="62D8AE30" w:rsidR="002D14E2" w:rsidRDefault="00C74BFB"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701672915"/>
        <w:placeholder>
          <w:docPart w:val="C37094F9FB3747FEA4AF0EA291168C09"/>
        </w:placeholder>
      </w:sdtPr>
      <w:sdtEndPr/>
      <w:sdtContent>
        <w:p w14:paraId="1FBFCC66" w14:textId="05FB0889" w:rsidR="00CA0608" w:rsidRDefault="00CA0608" w:rsidP="00DE1D90">
          <w:pPr>
            <w:rPr>
              <w:rFonts w:ascii="Times New Roman" w:hAnsi="Times New Roman" w:cs="Times New Roman"/>
              <w:b/>
              <w:bCs/>
            </w:rPr>
          </w:pPr>
          <w:r>
            <w:rPr>
              <w:rFonts w:ascii="Times New Roman" w:hAnsi="Times New Roman" w:cs="Times New Roman"/>
              <w:b/>
              <w:bCs/>
            </w:rPr>
            <w:t>Develop and implement a system for designing and deploy standards in order to ensure that all students have the knowledge, skills, and dispositions for future success. (KCWP 1)</w:t>
          </w:r>
        </w:p>
        <w:p w14:paraId="70D48A43" w14:textId="1CAC798D" w:rsidR="00DE1D90" w:rsidRDefault="00D93E38" w:rsidP="00DE1D90">
          <w:pPr>
            <w:rPr>
              <w:rFonts w:ascii="Times New Roman" w:hAnsi="Times New Roman" w:cs="Times New Roman"/>
              <w:b/>
              <w:bCs/>
            </w:rPr>
          </w:pPr>
          <w:r w:rsidRPr="00D93E38">
            <w:rPr>
              <w:rFonts w:ascii="Times New Roman" w:hAnsi="Times New Roman" w:cs="Times New Roman"/>
              <w:b/>
              <w:bCs/>
            </w:rPr>
            <w:t>Develop and implement a system to ensure Tier I instruction and assessments meet the intent of the Kentucky Academic Standards for Reading. (KCWP 2)</w:t>
          </w:r>
        </w:p>
      </w:sdtContent>
    </w:sdt>
    <w:p w14:paraId="531F7E5C" w14:textId="0D8C3FC7" w:rsidR="00264ECD" w:rsidRPr="00E211D8" w:rsidRDefault="00C74BFB" w:rsidP="00F45730">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p w14:paraId="3D97FC47" w14:textId="5EF0A776" w:rsidR="00CA0608" w:rsidRDefault="003B2CF4" w:rsidP="00F45730">
      <w:pPr>
        <w:spacing w:after="0"/>
        <w:rPr>
          <w:rFonts w:ascii="Times New Roman" w:hAnsi="Times New Roman" w:cs="Times New Roman"/>
          <w:b/>
          <w:bCs/>
        </w:rPr>
      </w:pPr>
      <w:r w:rsidRPr="003B2CF4">
        <w:rPr>
          <w:rFonts w:ascii="Times New Roman" w:hAnsi="Times New Roman" w:cs="Times New Roman"/>
          <w:b/>
          <w:bCs/>
        </w:rPr>
        <w:t>District administration will support school PLCs in creating and monitoring a “Watch/Cusp List” for students performing below proficiency in reading and assist schools in establishing appropriate academic and behavioral interventions</w:t>
      </w:r>
      <w:r>
        <w:rPr>
          <w:rFonts w:ascii="Times New Roman" w:hAnsi="Times New Roman" w:cs="Times New Roman"/>
          <w:b/>
          <w:bCs/>
        </w:rPr>
        <w:t xml:space="preserve"> to support tier 1 instruction for students with disabilities</w:t>
      </w:r>
      <w:r w:rsidRPr="003B2CF4">
        <w:rPr>
          <w:rFonts w:ascii="Times New Roman" w:hAnsi="Times New Roman" w:cs="Times New Roman"/>
          <w:b/>
          <w:bCs/>
        </w:rPr>
        <w:t xml:space="preserve">. Timelines for implementation will be determined by the school calendar and outlined in the </w:t>
      </w:r>
      <w:proofErr w:type="gramStart"/>
      <w:r w:rsidRPr="003B2CF4">
        <w:rPr>
          <w:rFonts w:ascii="Times New Roman" w:hAnsi="Times New Roman" w:cs="Times New Roman"/>
          <w:b/>
          <w:bCs/>
        </w:rPr>
        <w:t>30-60-90 day</w:t>
      </w:r>
      <w:proofErr w:type="gramEnd"/>
      <w:r w:rsidRPr="003B2CF4">
        <w:rPr>
          <w:rFonts w:ascii="Times New Roman" w:hAnsi="Times New Roman" w:cs="Times New Roman"/>
          <w:b/>
          <w:bCs/>
        </w:rPr>
        <w:t xml:space="preserve"> plan.</w:t>
      </w:r>
    </w:p>
    <w:p w14:paraId="4C967976" w14:textId="77777777" w:rsidR="003B2CF4" w:rsidRDefault="003B2CF4" w:rsidP="00F45730">
      <w:pPr>
        <w:spacing w:after="0"/>
        <w:rPr>
          <w:rFonts w:ascii="Times New Roman" w:hAnsi="Times New Roman" w:cs="Times New Roman"/>
          <w:b/>
          <w:bCs/>
        </w:rPr>
      </w:pPr>
    </w:p>
    <w:p w14:paraId="7D092482" w14:textId="14C53415" w:rsidR="003B2CF4" w:rsidRDefault="003B2CF4" w:rsidP="00F45730">
      <w:pPr>
        <w:spacing w:after="0"/>
        <w:rPr>
          <w:rFonts w:ascii="Times New Roman" w:hAnsi="Times New Roman" w:cs="Times New Roman"/>
          <w:b/>
          <w:bCs/>
        </w:rPr>
      </w:pPr>
      <w:r w:rsidRPr="003B2CF4">
        <w:rPr>
          <w:rFonts w:ascii="Times New Roman" w:hAnsi="Times New Roman" w:cs="Times New Roman"/>
          <w:b/>
          <w:bCs/>
        </w:rPr>
        <w:t>Teachers will meet weekly in grade level PLCs to disaggregate student data according to sub groups to inform instructional adjustments and intervention placements.</w:t>
      </w:r>
    </w:p>
    <w:p w14:paraId="4B5E0729" w14:textId="77777777" w:rsidR="003B2CF4" w:rsidRDefault="003B2CF4" w:rsidP="00F45730">
      <w:pPr>
        <w:spacing w:after="0"/>
        <w:rPr>
          <w:rFonts w:ascii="Times New Roman" w:hAnsi="Times New Roman" w:cs="Times New Roman"/>
          <w:b/>
          <w:bCs/>
        </w:rPr>
      </w:pPr>
    </w:p>
    <w:p w14:paraId="26DF7E24" w14:textId="508FE56D" w:rsidR="003B2CF4" w:rsidRDefault="003B2CF4" w:rsidP="00F45730">
      <w:pPr>
        <w:spacing w:after="0"/>
        <w:rPr>
          <w:rFonts w:ascii="Times New Roman" w:hAnsi="Times New Roman" w:cs="Times New Roman"/>
          <w:b/>
          <w:bCs/>
        </w:rPr>
      </w:pPr>
      <w:r>
        <w:rPr>
          <w:rFonts w:ascii="Times New Roman" w:hAnsi="Times New Roman" w:cs="Times New Roman"/>
          <w:b/>
          <w:bCs/>
        </w:rPr>
        <w:t>Content t</w:t>
      </w:r>
      <w:r w:rsidRPr="003B2CF4">
        <w:rPr>
          <w:rFonts w:ascii="Times New Roman" w:hAnsi="Times New Roman" w:cs="Times New Roman"/>
          <w:b/>
          <w:bCs/>
        </w:rPr>
        <w:t xml:space="preserve">eachers are collaborating with </w:t>
      </w:r>
      <w:r>
        <w:rPr>
          <w:rFonts w:ascii="Times New Roman" w:hAnsi="Times New Roman" w:cs="Times New Roman"/>
          <w:b/>
          <w:bCs/>
        </w:rPr>
        <w:t xml:space="preserve">special education </w:t>
      </w:r>
      <w:r w:rsidRPr="003B2CF4">
        <w:rPr>
          <w:rFonts w:ascii="Times New Roman" w:hAnsi="Times New Roman" w:cs="Times New Roman"/>
          <w:b/>
          <w:bCs/>
        </w:rPr>
        <w:t>teacher</w:t>
      </w:r>
      <w:r>
        <w:rPr>
          <w:rFonts w:ascii="Times New Roman" w:hAnsi="Times New Roman" w:cs="Times New Roman"/>
          <w:b/>
          <w:bCs/>
        </w:rPr>
        <w:t>s</w:t>
      </w:r>
      <w:r w:rsidRPr="003B2CF4">
        <w:rPr>
          <w:rFonts w:ascii="Times New Roman" w:hAnsi="Times New Roman" w:cs="Times New Roman"/>
          <w:b/>
          <w:bCs/>
        </w:rPr>
        <w:t xml:space="preserve"> at least </w:t>
      </w:r>
      <w:proofErr w:type="spellStart"/>
      <w:r w:rsidRPr="003B2CF4">
        <w:rPr>
          <w:rFonts w:ascii="Times New Roman" w:hAnsi="Times New Roman" w:cs="Times New Roman"/>
          <w:b/>
          <w:bCs/>
        </w:rPr>
        <w:t>bi</w:t>
      </w:r>
      <w:proofErr w:type="spellEnd"/>
      <w:r w:rsidRPr="003B2CF4">
        <w:rPr>
          <w:rFonts w:ascii="Times New Roman" w:hAnsi="Times New Roman" w:cs="Times New Roman"/>
          <w:b/>
          <w:bCs/>
        </w:rPr>
        <w:t xml:space="preserve"> monthly to </w:t>
      </w:r>
      <w:r>
        <w:rPr>
          <w:rFonts w:ascii="Times New Roman" w:hAnsi="Times New Roman" w:cs="Times New Roman"/>
          <w:b/>
          <w:bCs/>
        </w:rPr>
        <w:t>plan</w:t>
      </w:r>
      <w:r w:rsidRPr="003B2CF4">
        <w:rPr>
          <w:rFonts w:ascii="Times New Roman" w:hAnsi="Times New Roman" w:cs="Times New Roman"/>
          <w:b/>
          <w:bCs/>
        </w:rPr>
        <w:t xml:space="preserve"> high</w:t>
      </w:r>
      <w:r>
        <w:rPr>
          <w:rFonts w:ascii="Times New Roman" w:hAnsi="Times New Roman" w:cs="Times New Roman"/>
          <w:b/>
          <w:bCs/>
        </w:rPr>
        <w:t xml:space="preserve"> quality</w:t>
      </w:r>
      <w:r w:rsidRPr="003B2CF4">
        <w:rPr>
          <w:rFonts w:ascii="Times New Roman" w:hAnsi="Times New Roman" w:cs="Times New Roman"/>
          <w:b/>
          <w:bCs/>
        </w:rPr>
        <w:t xml:space="preserve"> </w:t>
      </w:r>
      <w:r>
        <w:rPr>
          <w:rFonts w:ascii="Times New Roman" w:hAnsi="Times New Roman" w:cs="Times New Roman"/>
          <w:b/>
          <w:bCs/>
        </w:rPr>
        <w:t>instructional scaffolds and specially designed instruction</w:t>
      </w:r>
      <w:r w:rsidRPr="003B2CF4">
        <w:rPr>
          <w:rFonts w:ascii="Times New Roman" w:hAnsi="Times New Roman" w:cs="Times New Roman"/>
          <w:b/>
          <w:bCs/>
        </w:rPr>
        <w:t xml:space="preserve">. </w:t>
      </w:r>
      <w:r>
        <w:rPr>
          <w:rFonts w:ascii="Times New Roman" w:hAnsi="Times New Roman" w:cs="Times New Roman"/>
          <w:b/>
          <w:bCs/>
        </w:rPr>
        <w:t>S</w:t>
      </w:r>
      <w:r w:rsidRPr="003B2CF4">
        <w:rPr>
          <w:rFonts w:ascii="Times New Roman" w:hAnsi="Times New Roman" w:cs="Times New Roman"/>
          <w:b/>
          <w:bCs/>
        </w:rPr>
        <w:t>tudents will receive specialized instruction daily with t</w:t>
      </w:r>
      <w:r>
        <w:rPr>
          <w:rFonts w:ascii="Times New Roman" w:hAnsi="Times New Roman" w:cs="Times New Roman"/>
          <w:b/>
          <w:bCs/>
        </w:rPr>
        <w:t>he co-teaching team</w:t>
      </w:r>
      <w:r w:rsidRPr="003B2CF4">
        <w:rPr>
          <w:rFonts w:ascii="Times New Roman" w:hAnsi="Times New Roman" w:cs="Times New Roman"/>
          <w:b/>
          <w:bCs/>
        </w:rPr>
        <w:t xml:space="preserve"> that will support their regular Tier 1 instruction.</w:t>
      </w:r>
    </w:p>
    <w:p w14:paraId="3F7FEC57" w14:textId="77777777" w:rsidR="003B2CF4" w:rsidRDefault="003B2CF4" w:rsidP="00F45730">
      <w:pPr>
        <w:spacing w:after="0"/>
        <w:rPr>
          <w:rFonts w:ascii="Times New Roman" w:hAnsi="Times New Roman" w:cs="Times New Roman"/>
          <w:b/>
          <w:bCs/>
        </w:rPr>
      </w:pPr>
    </w:p>
    <w:p w14:paraId="36A2213B" w14:textId="40DE2FE0" w:rsidR="00CA0608" w:rsidRDefault="00CA0608" w:rsidP="00F45730">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1947155897"/>
        <w:placeholder>
          <w:docPart w:val="02BA6EB19E5B4BCAB459B06A3B06B0E0"/>
        </w:placeholder>
      </w:sdtPr>
      <w:sdtEndPr/>
      <w:sdtContent>
        <w:p w14:paraId="4A62D6F3" w14:textId="25EA8D28" w:rsidR="00DE1D90" w:rsidRDefault="00CA0608" w:rsidP="00DE1D90">
          <w:pPr>
            <w:rPr>
              <w:rFonts w:ascii="Times New Roman" w:hAnsi="Times New Roman" w:cs="Times New Roman"/>
              <w:b/>
              <w:bCs/>
            </w:rPr>
          </w:pPr>
          <w:proofErr w:type="gramStart"/>
          <w:r w:rsidRPr="00CA0608">
            <w:rPr>
              <w:rFonts w:ascii="Times New Roman" w:hAnsi="Times New Roman" w:cs="Times New Roman"/>
              <w:b/>
              <w:bCs/>
            </w:rPr>
            <w:t>30-60-90 day</w:t>
          </w:r>
          <w:proofErr w:type="gramEnd"/>
          <w:r w:rsidRPr="00CA0608">
            <w:rPr>
              <w:rFonts w:ascii="Times New Roman" w:hAnsi="Times New Roman" w:cs="Times New Roman"/>
              <w:b/>
              <w:bCs/>
            </w:rPr>
            <w:t xml:space="preserve"> plan will be monitored and updated monthly by district Directors and the Directors of Continuous Improvement.</w:t>
          </w:r>
        </w:p>
      </w:sdtContent>
    </w:sdt>
    <w:p w14:paraId="174B3ED4" w14:textId="06309FA3" w:rsidR="009912EF" w:rsidRDefault="00C74BFB" w:rsidP="00F45730">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240411075"/>
        <w:placeholder>
          <w:docPart w:val="22E6DC74E9094497B59548A755CB1F5A"/>
        </w:placeholder>
      </w:sdtPr>
      <w:sdtEndPr/>
      <w:sdtContent>
        <w:sdt>
          <w:sdtPr>
            <w:rPr>
              <w:rFonts w:ascii="Times New Roman" w:hAnsi="Times New Roman" w:cs="Times New Roman"/>
              <w:b/>
              <w:bCs/>
            </w:rPr>
            <w:id w:val="1997987368"/>
            <w:placeholder>
              <w:docPart w:val="6E6CA1F2FC5B47B3A905FE6D0C903CB6"/>
            </w:placeholder>
          </w:sdtPr>
          <w:sdtContent>
            <w:p w14:paraId="0E84D4FA" w14:textId="295FEA86" w:rsidR="003B2CF4" w:rsidRDefault="003B2CF4" w:rsidP="003B2CF4">
              <w:pPr>
                <w:rPr>
                  <w:rFonts w:ascii="Times New Roman" w:hAnsi="Times New Roman" w:cs="Times New Roman"/>
                  <w:b/>
                  <w:bCs/>
                </w:rPr>
              </w:pPr>
              <w:r w:rsidRPr="00CA0608">
                <w:rPr>
                  <w:rFonts w:ascii="Times New Roman" w:hAnsi="Times New Roman" w:cs="Times New Roman"/>
                  <w:b/>
                  <w:bCs/>
                </w:rPr>
                <w:t xml:space="preserve">Title I, II. </w:t>
              </w:r>
              <w:proofErr w:type="gramStart"/>
              <w:r w:rsidRPr="00CA0608">
                <w:rPr>
                  <w:rFonts w:ascii="Times New Roman" w:hAnsi="Times New Roman" w:cs="Times New Roman"/>
                  <w:b/>
                  <w:bCs/>
                </w:rPr>
                <w:t xml:space="preserve">III </w:t>
              </w:r>
              <w:r>
                <w:rPr>
                  <w:rFonts w:ascii="Times New Roman" w:hAnsi="Times New Roman" w:cs="Times New Roman"/>
                  <w:b/>
                  <w:bCs/>
                </w:rPr>
                <w:t>,</w:t>
              </w:r>
              <w:proofErr w:type="gramEnd"/>
              <w:r>
                <w:rPr>
                  <w:rFonts w:ascii="Times New Roman" w:hAnsi="Times New Roman" w:cs="Times New Roman"/>
                  <w:b/>
                  <w:bCs/>
                </w:rPr>
                <w:t xml:space="preserve"> ESS, </w:t>
              </w:r>
              <w:r>
                <w:rPr>
                  <w:rFonts w:ascii="Times New Roman" w:hAnsi="Times New Roman" w:cs="Times New Roman"/>
                  <w:b/>
                  <w:bCs/>
                </w:rPr>
                <w:t>IDEA B, District Funds</w:t>
              </w:r>
            </w:p>
          </w:sdtContent>
        </w:sdt>
        <w:p w14:paraId="7D01A53B" w14:textId="18EB3172" w:rsidR="00DE1D90" w:rsidRDefault="008D245D" w:rsidP="00DE1D90">
          <w:pPr>
            <w:rPr>
              <w:rFonts w:ascii="Times New Roman" w:hAnsi="Times New Roman" w:cs="Times New Roman"/>
              <w:b/>
              <w:bCs/>
            </w:rPr>
          </w:pPr>
        </w:p>
      </w:sdtContent>
    </w:sdt>
    <w:p w14:paraId="4F91A644" w14:textId="77777777" w:rsidR="00002E46" w:rsidRDefault="00002E46">
      <w:pPr>
        <w:rPr>
          <w:rFonts w:ascii="Times New Roman" w:eastAsiaTheme="majorEastAsia" w:hAnsi="Times New Roman" w:cs="Times New Roman"/>
          <w:b/>
          <w:bCs/>
          <w:sz w:val="28"/>
          <w:szCs w:val="28"/>
        </w:rPr>
      </w:pPr>
      <w:r>
        <w:rPr>
          <w:rFonts w:ascii="Times New Roman" w:hAnsi="Times New Roman" w:cs="Times New Roman"/>
          <w:b/>
          <w:bCs/>
        </w:rPr>
        <w:br w:type="page"/>
      </w:r>
    </w:p>
    <w:p w14:paraId="335A7DA6" w14:textId="5DB6F995" w:rsidR="004A756A" w:rsidRPr="00E17E1E" w:rsidRDefault="004A756A" w:rsidP="004A756A">
      <w:pPr>
        <w:pStyle w:val="Heading3"/>
        <w:rPr>
          <w:rFonts w:ascii="Times New Roman" w:hAnsi="Times New Roman" w:cs="Times New Roman"/>
          <w:b/>
          <w:bCs/>
          <w:color w:val="auto"/>
        </w:rPr>
      </w:pPr>
      <w:r w:rsidRPr="00E17E1E">
        <w:rPr>
          <w:rFonts w:ascii="Times New Roman" w:hAnsi="Times New Roman" w:cs="Times New Roman"/>
          <w:b/>
          <w:bCs/>
          <w:color w:val="auto"/>
        </w:rPr>
        <w:lastRenderedPageBreak/>
        <w:t>State Assessment Results in Reading and Mathematics</w:t>
      </w:r>
    </w:p>
    <w:p w14:paraId="18FD620B" w14:textId="74B50B3E" w:rsidR="00636AB4" w:rsidRPr="00872064" w:rsidRDefault="004A756A" w:rsidP="004A756A">
      <w:pPr>
        <w:rPr>
          <w:rFonts w:ascii="Times New Roman" w:hAnsi="Times New Roman" w:cs="Times New Roman"/>
          <w:sz w:val="28"/>
          <w:szCs w:val="28"/>
        </w:rPr>
      </w:pPr>
      <w:r w:rsidRPr="00E17E1E">
        <w:rPr>
          <w:rFonts w:ascii="Times New Roman" w:hAnsi="Times New Roman" w:cs="Times New Roman"/>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w:t>
      </w:r>
      <w:r w:rsidR="00E65630">
        <w:rPr>
          <w:rFonts w:ascii="Times New Roman" w:hAnsi="Times New Roman" w:cs="Times New Roman"/>
        </w:rPr>
        <w:t>districts</w:t>
      </w:r>
      <w:r w:rsidRPr="00E17E1E">
        <w:rPr>
          <w:rFonts w:ascii="Times New Roman" w:hAnsi="Times New Roman" w:cs="Times New Roman"/>
        </w:rPr>
        <w:t xml:space="preserve">. </w:t>
      </w:r>
    </w:p>
    <w:p w14:paraId="53E2CF44" w14:textId="1910757D" w:rsidR="006145BD" w:rsidRDefault="009E0C42" w:rsidP="00F45730">
      <w:pPr>
        <w:spacing w:after="0"/>
        <w:rPr>
          <w:rFonts w:ascii="Times New Roman" w:hAnsi="Times New Roman" w:cs="Times New Roman"/>
          <w:b/>
          <w:bCs/>
        </w:rPr>
      </w:pPr>
      <w:bookmarkStart w:id="1" w:name="_Hlk195710199"/>
      <w:r>
        <w:rPr>
          <w:rFonts w:ascii="Times New Roman" w:hAnsi="Times New Roman" w:cs="Times New Roman"/>
          <w:b/>
          <w:bCs/>
        </w:rPr>
        <w:t xml:space="preserve">Three- to Five-Year </w:t>
      </w:r>
      <w:r w:rsidR="00C16DDE" w:rsidRPr="001B552A">
        <w:rPr>
          <w:rFonts w:ascii="Times New Roman" w:hAnsi="Times New Roman" w:cs="Times New Roman"/>
          <w:b/>
          <w:bCs/>
        </w:rPr>
        <w:t xml:space="preserve">Goal: </w:t>
      </w:r>
      <w:bookmarkEnd w:id="1"/>
    </w:p>
    <w:sdt>
      <w:sdtPr>
        <w:rPr>
          <w:rFonts w:ascii="Times New Roman" w:hAnsi="Times New Roman" w:cs="Times New Roman"/>
          <w:b/>
          <w:bCs/>
        </w:rPr>
        <w:id w:val="968327303"/>
        <w:placeholder>
          <w:docPart w:val="1F26D1E8AB7045F78872E3FD49B7B63B"/>
        </w:placeholder>
      </w:sdtPr>
      <w:sdtEndPr/>
      <w:sdtContent>
        <w:p w14:paraId="308FAD7F" w14:textId="73BB4845" w:rsidR="00942E09" w:rsidRDefault="00942E09" w:rsidP="00DE1D90">
          <w:pPr>
            <w:rPr>
              <w:rFonts w:ascii="Times New Roman" w:hAnsi="Times New Roman" w:cs="Times New Roman"/>
              <w:b/>
              <w:bCs/>
            </w:rPr>
          </w:pPr>
          <w:r w:rsidRPr="00942E09">
            <w:rPr>
              <w:rFonts w:ascii="Times New Roman" w:hAnsi="Times New Roman" w:cs="Times New Roman"/>
              <w:b/>
              <w:bCs/>
            </w:rPr>
            <w:t>By May 202</w:t>
          </w:r>
          <w:r>
            <w:rPr>
              <w:rFonts w:ascii="Times New Roman" w:hAnsi="Times New Roman" w:cs="Times New Roman"/>
              <w:b/>
              <w:bCs/>
            </w:rPr>
            <w:t>8</w:t>
          </w:r>
          <w:r w:rsidRPr="00942E09">
            <w:rPr>
              <w:rFonts w:ascii="Times New Roman" w:hAnsi="Times New Roman" w:cs="Times New Roman"/>
              <w:b/>
              <w:bCs/>
            </w:rPr>
            <w:t xml:space="preserve">, Bourbon County Schools will increase the percentage of students scoring proficient/distinguished as measured by the state accountability system as follows: </w:t>
          </w:r>
        </w:p>
        <w:p w14:paraId="28B35667" w14:textId="5A0C68C5" w:rsidR="0025682E" w:rsidRDefault="00942E09" w:rsidP="00DE1D90">
          <w:pPr>
            <w:rPr>
              <w:rFonts w:ascii="Times New Roman" w:hAnsi="Times New Roman" w:cs="Times New Roman"/>
              <w:b/>
              <w:bCs/>
            </w:rPr>
          </w:pPr>
          <w:r w:rsidRPr="00942E09">
            <w:rPr>
              <w:rFonts w:ascii="Times New Roman" w:hAnsi="Times New Roman" w:cs="Times New Roman"/>
              <w:b/>
              <w:bCs/>
            </w:rPr>
            <w:t>Elementary Reading from 3</w:t>
          </w:r>
          <w:r w:rsidR="0025682E">
            <w:rPr>
              <w:rFonts w:ascii="Times New Roman" w:hAnsi="Times New Roman" w:cs="Times New Roman"/>
              <w:b/>
              <w:bCs/>
            </w:rPr>
            <w:t>8.1</w:t>
          </w:r>
          <w:r w:rsidRPr="00942E09">
            <w:rPr>
              <w:rFonts w:ascii="Times New Roman" w:hAnsi="Times New Roman" w:cs="Times New Roman"/>
              <w:b/>
              <w:bCs/>
            </w:rPr>
            <w:t xml:space="preserve">% to </w:t>
          </w:r>
          <w:r w:rsidR="0025682E">
            <w:rPr>
              <w:rFonts w:ascii="Times New Roman" w:hAnsi="Times New Roman" w:cs="Times New Roman"/>
              <w:b/>
              <w:bCs/>
            </w:rPr>
            <w:t>47.1</w:t>
          </w:r>
          <w:r w:rsidRPr="00942E09">
            <w:rPr>
              <w:rFonts w:ascii="Times New Roman" w:hAnsi="Times New Roman" w:cs="Times New Roman"/>
              <w:b/>
              <w:bCs/>
            </w:rPr>
            <w:t>%</w:t>
          </w:r>
        </w:p>
        <w:p w14:paraId="28BFABD8" w14:textId="40605B90" w:rsidR="0025682E" w:rsidRDefault="00942E09" w:rsidP="00DE1D90">
          <w:pPr>
            <w:rPr>
              <w:rFonts w:ascii="Times New Roman" w:hAnsi="Times New Roman" w:cs="Times New Roman"/>
              <w:b/>
              <w:bCs/>
            </w:rPr>
          </w:pPr>
          <w:r w:rsidRPr="00942E09">
            <w:rPr>
              <w:rFonts w:ascii="Times New Roman" w:hAnsi="Times New Roman" w:cs="Times New Roman"/>
              <w:b/>
              <w:bCs/>
            </w:rPr>
            <w:t>Elementary Math from 2</w:t>
          </w:r>
          <w:r w:rsidR="0025682E">
            <w:rPr>
              <w:rFonts w:ascii="Times New Roman" w:hAnsi="Times New Roman" w:cs="Times New Roman"/>
              <w:b/>
              <w:bCs/>
            </w:rPr>
            <w:t>7.8</w:t>
          </w:r>
          <w:r w:rsidRPr="00942E09">
            <w:rPr>
              <w:rFonts w:ascii="Times New Roman" w:hAnsi="Times New Roman" w:cs="Times New Roman"/>
              <w:b/>
              <w:bCs/>
            </w:rPr>
            <w:t xml:space="preserve">% to </w:t>
          </w:r>
          <w:r w:rsidR="0025682E">
            <w:rPr>
              <w:rFonts w:ascii="Times New Roman" w:hAnsi="Times New Roman" w:cs="Times New Roman"/>
              <w:b/>
              <w:bCs/>
            </w:rPr>
            <w:t>36.8</w:t>
          </w:r>
          <w:r w:rsidRPr="00942E09">
            <w:rPr>
              <w:rFonts w:ascii="Times New Roman" w:hAnsi="Times New Roman" w:cs="Times New Roman"/>
              <w:b/>
              <w:bCs/>
            </w:rPr>
            <w:t>%</w:t>
          </w:r>
        </w:p>
        <w:p w14:paraId="44CEE32B" w14:textId="5AC8B8E3" w:rsidR="0025682E" w:rsidRDefault="00942E09" w:rsidP="00DE1D90">
          <w:pPr>
            <w:rPr>
              <w:rFonts w:ascii="Times New Roman" w:hAnsi="Times New Roman" w:cs="Times New Roman"/>
              <w:b/>
              <w:bCs/>
            </w:rPr>
          </w:pPr>
          <w:r w:rsidRPr="00942E09">
            <w:rPr>
              <w:rFonts w:ascii="Times New Roman" w:hAnsi="Times New Roman" w:cs="Times New Roman"/>
              <w:b/>
              <w:bCs/>
            </w:rPr>
            <w:t xml:space="preserve">Middle School Reading from </w:t>
          </w:r>
          <w:r w:rsidR="00D9465B">
            <w:rPr>
              <w:rFonts w:ascii="Times New Roman" w:hAnsi="Times New Roman" w:cs="Times New Roman"/>
              <w:b/>
              <w:bCs/>
            </w:rPr>
            <w:t>35.6</w:t>
          </w:r>
          <w:r w:rsidRPr="00942E09">
            <w:rPr>
              <w:rFonts w:ascii="Times New Roman" w:hAnsi="Times New Roman" w:cs="Times New Roman"/>
              <w:b/>
              <w:bCs/>
            </w:rPr>
            <w:t>% to 4</w:t>
          </w:r>
          <w:r w:rsidR="00D9465B">
            <w:rPr>
              <w:rFonts w:ascii="Times New Roman" w:hAnsi="Times New Roman" w:cs="Times New Roman"/>
              <w:b/>
              <w:bCs/>
            </w:rPr>
            <w:t>4.6</w:t>
          </w:r>
          <w:r w:rsidRPr="00942E09">
            <w:rPr>
              <w:rFonts w:ascii="Times New Roman" w:hAnsi="Times New Roman" w:cs="Times New Roman"/>
              <w:b/>
              <w:bCs/>
            </w:rPr>
            <w:t>%</w:t>
          </w:r>
        </w:p>
        <w:p w14:paraId="6F9D56C9" w14:textId="7D66196A" w:rsidR="0025682E" w:rsidRDefault="00942E09" w:rsidP="00DE1D90">
          <w:pPr>
            <w:rPr>
              <w:rFonts w:ascii="Times New Roman" w:hAnsi="Times New Roman" w:cs="Times New Roman"/>
              <w:b/>
              <w:bCs/>
            </w:rPr>
          </w:pPr>
          <w:r w:rsidRPr="00942E09">
            <w:rPr>
              <w:rFonts w:ascii="Times New Roman" w:hAnsi="Times New Roman" w:cs="Times New Roman"/>
              <w:b/>
              <w:bCs/>
            </w:rPr>
            <w:t xml:space="preserve">Middle School Math from </w:t>
          </w:r>
          <w:r w:rsidR="0025682E">
            <w:rPr>
              <w:rFonts w:ascii="Times New Roman" w:hAnsi="Times New Roman" w:cs="Times New Roman"/>
              <w:b/>
              <w:bCs/>
            </w:rPr>
            <w:t>31</w:t>
          </w:r>
          <w:r w:rsidRPr="00942E09">
            <w:rPr>
              <w:rFonts w:ascii="Times New Roman" w:hAnsi="Times New Roman" w:cs="Times New Roman"/>
              <w:b/>
              <w:bCs/>
            </w:rPr>
            <w:t xml:space="preserve">% to </w:t>
          </w:r>
          <w:r w:rsidR="0025682E">
            <w:rPr>
              <w:rFonts w:ascii="Times New Roman" w:hAnsi="Times New Roman" w:cs="Times New Roman"/>
              <w:b/>
              <w:bCs/>
            </w:rPr>
            <w:t>40</w:t>
          </w:r>
          <w:r w:rsidRPr="00942E09">
            <w:rPr>
              <w:rFonts w:ascii="Times New Roman" w:hAnsi="Times New Roman" w:cs="Times New Roman"/>
              <w:b/>
              <w:bCs/>
            </w:rPr>
            <w:t>%</w:t>
          </w:r>
        </w:p>
        <w:p w14:paraId="54A54DEF" w14:textId="67BEE950" w:rsidR="0025682E" w:rsidRDefault="00942E09" w:rsidP="00DE1D90">
          <w:pPr>
            <w:rPr>
              <w:rFonts w:ascii="Times New Roman" w:hAnsi="Times New Roman" w:cs="Times New Roman"/>
              <w:b/>
              <w:bCs/>
            </w:rPr>
          </w:pPr>
          <w:r w:rsidRPr="00942E09">
            <w:rPr>
              <w:rFonts w:ascii="Times New Roman" w:hAnsi="Times New Roman" w:cs="Times New Roman"/>
              <w:b/>
              <w:bCs/>
            </w:rPr>
            <w:t xml:space="preserve">High School Reading from </w:t>
          </w:r>
          <w:r w:rsidR="00D9465B">
            <w:rPr>
              <w:rFonts w:ascii="Times New Roman" w:hAnsi="Times New Roman" w:cs="Times New Roman"/>
              <w:b/>
              <w:bCs/>
            </w:rPr>
            <w:t>49.3</w:t>
          </w:r>
          <w:r w:rsidRPr="00942E09">
            <w:rPr>
              <w:rFonts w:ascii="Times New Roman" w:hAnsi="Times New Roman" w:cs="Times New Roman"/>
              <w:b/>
              <w:bCs/>
            </w:rPr>
            <w:t>% to 5</w:t>
          </w:r>
          <w:r w:rsidR="00D9465B">
            <w:rPr>
              <w:rFonts w:ascii="Times New Roman" w:hAnsi="Times New Roman" w:cs="Times New Roman"/>
              <w:b/>
              <w:bCs/>
            </w:rPr>
            <w:t>8.3</w:t>
          </w:r>
          <w:r w:rsidRPr="00942E09">
            <w:rPr>
              <w:rFonts w:ascii="Times New Roman" w:hAnsi="Times New Roman" w:cs="Times New Roman"/>
              <w:b/>
              <w:bCs/>
            </w:rPr>
            <w:t xml:space="preserve">% </w:t>
          </w:r>
        </w:p>
        <w:p w14:paraId="0887D418" w14:textId="70DA5A8A" w:rsidR="00DE1D90" w:rsidRDefault="00942E09" w:rsidP="00DE1D90">
          <w:pPr>
            <w:rPr>
              <w:rFonts w:ascii="Times New Roman" w:hAnsi="Times New Roman" w:cs="Times New Roman"/>
              <w:b/>
              <w:bCs/>
            </w:rPr>
          </w:pPr>
          <w:r w:rsidRPr="00942E09">
            <w:rPr>
              <w:rFonts w:ascii="Times New Roman" w:hAnsi="Times New Roman" w:cs="Times New Roman"/>
              <w:b/>
              <w:bCs/>
            </w:rPr>
            <w:t xml:space="preserve">High School Math from </w:t>
          </w:r>
          <w:r w:rsidR="00D9465B">
            <w:rPr>
              <w:rFonts w:ascii="Times New Roman" w:hAnsi="Times New Roman" w:cs="Times New Roman"/>
              <w:b/>
              <w:bCs/>
            </w:rPr>
            <w:t>34.3</w:t>
          </w:r>
          <w:r w:rsidRPr="00942E09">
            <w:rPr>
              <w:rFonts w:ascii="Times New Roman" w:hAnsi="Times New Roman" w:cs="Times New Roman"/>
              <w:b/>
              <w:bCs/>
            </w:rPr>
            <w:t xml:space="preserve">% to </w:t>
          </w:r>
          <w:r w:rsidR="00D9465B">
            <w:rPr>
              <w:rFonts w:ascii="Times New Roman" w:hAnsi="Times New Roman" w:cs="Times New Roman"/>
              <w:b/>
              <w:bCs/>
            </w:rPr>
            <w:t>43.3</w:t>
          </w:r>
          <w:r w:rsidRPr="00942E09">
            <w:rPr>
              <w:rFonts w:ascii="Times New Roman" w:hAnsi="Times New Roman" w:cs="Times New Roman"/>
              <w:b/>
              <w:bCs/>
            </w:rPr>
            <w:t>%</w:t>
          </w:r>
        </w:p>
      </w:sdtContent>
    </w:sdt>
    <w:p w14:paraId="00E1B2F5" w14:textId="4B33425D" w:rsidR="00DB55AC" w:rsidRDefault="00767250" w:rsidP="00F45730">
      <w:pPr>
        <w:spacing w:after="0"/>
        <w:rPr>
          <w:rFonts w:ascii="Times New Roman" w:hAnsi="Times New Roman" w:cs="Times New Roman"/>
          <w:b/>
          <w:bCs/>
        </w:rPr>
      </w:pPr>
      <w:r>
        <w:rPr>
          <w:rFonts w:ascii="Times New Roman" w:hAnsi="Times New Roman" w:cs="Times New Roman"/>
          <w:b/>
          <w:bCs/>
        </w:rPr>
        <w:t>Objective</w:t>
      </w:r>
      <w:r w:rsidR="00DB55AC">
        <w:rPr>
          <w:rFonts w:ascii="Times New Roman" w:hAnsi="Times New Roman" w:cs="Times New Roman"/>
          <w:b/>
          <w:bCs/>
        </w:rPr>
        <w:t>(s)</w:t>
      </w:r>
      <w:r w:rsidR="00F45730">
        <w:rPr>
          <w:rFonts w:ascii="Times New Roman" w:hAnsi="Times New Roman" w:cs="Times New Roman"/>
          <w:b/>
          <w:bCs/>
        </w:rPr>
        <w:t>:</w:t>
      </w:r>
    </w:p>
    <w:sdt>
      <w:sdtPr>
        <w:rPr>
          <w:rFonts w:ascii="Times New Roman" w:hAnsi="Times New Roman" w:cs="Times New Roman"/>
          <w:b/>
          <w:bCs/>
        </w:rPr>
        <w:id w:val="1944031396"/>
        <w:placeholder>
          <w:docPart w:val="39115AA9A5874412B949D6D6906E9A50"/>
        </w:placeholder>
      </w:sdtPr>
      <w:sdtEndPr/>
      <w:sdtContent>
        <w:sdt>
          <w:sdtPr>
            <w:rPr>
              <w:rFonts w:ascii="Times New Roman" w:hAnsi="Times New Roman" w:cs="Times New Roman"/>
              <w:b/>
              <w:bCs/>
            </w:rPr>
            <w:id w:val="691275540"/>
            <w:placeholder>
              <w:docPart w:val="2AF7A72E64084C169A26313B7E3EC83A"/>
            </w:placeholder>
          </w:sdtPr>
          <w:sdtContent>
            <w:p w14:paraId="711B62E7" w14:textId="62BCA1B8" w:rsidR="00D9465B" w:rsidRDefault="00D9465B" w:rsidP="00D9465B">
              <w:pPr>
                <w:rPr>
                  <w:rFonts w:ascii="Times New Roman" w:hAnsi="Times New Roman" w:cs="Times New Roman"/>
                  <w:b/>
                  <w:bCs/>
                </w:rPr>
              </w:pPr>
              <w:r w:rsidRPr="00942E09">
                <w:rPr>
                  <w:rFonts w:ascii="Times New Roman" w:hAnsi="Times New Roman" w:cs="Times New Roman"/>
                  <w:b/>
                  <w:bCs/>
                </w:rPr>
                <w:t>By May 202</w:t>
              </w:r>
              <w:r>
                <w:rPr>
                  <w:rFonts w:ascii="Times New Roman" w:hAnsi="Times New Roman" w:cs="Times New Roman"/>
                  <w:b/>
                  <w:bCs/>
                </w:rPr>
                <w:t>6</w:t>
              </w:r>
              <w:r w:rsidRPr="00942E09">
                <w:rPr>
                  <w:rFonts w:ascii="Times New Roman" w:hAnsi="Times New Roman" w:cs="Times New Roman"/>
                  <w:b/>
                  <w:bCs/>
                </w:rPr>
                <w:t xml:space="preserve">, Bourbon County Schools will increase the percentage of students scoring proficient/distinguished as measured by the state accountability system as follows: </w:t>
              </w:r>
            </w:p>
            <w:p w14:paraId="42AE2F34" w14:textId="48D8BA97" w:rsidR="00D9465B" w:rsidRDefault="00D9465B" w:rsidP="00D9465B">
              <w:pPr>
                <w:rPr>
                  <w:rFonts w:ascii="Times New Roman" w:hAnsi="Times New Roman" w:cs="Times New Roman"/>
                  <w:b/>
                  <w:bCs/>
                </w:rPr>
              </w:pPr>
              <w:r w:rsidRPr="00942E09">
                <w:rPr>
                  <w:rFonts w:ascii="Times New Roman" w:hAnsi="Times New Roman" w:cs="Times New Roman"/>
                  <w:b/>
                  <w:bCs/>
                </w:rPr>
                <w:t>Elementary Reading from 3</w:t>
              </w:r>
              <w:r>
                <w:rPr>
                  <w:rFonts w:ascii="Times New Roman" w:hAnsi="Times New Roman" w:cs="Times New Roman"/>
                  <w:b/>
                  <w:bCs/>
                </w:rPr>
                <w:t>8.1</w:t>
              </w:r>
              <w:r w:rsidRPr="00942E09">
                <w:rPr>
                  <w:rFonts w:ascii="Times New Roman" w:hAnsi="Times New Roman" w:cs="Times New Roman"/>
                  <w:b/>
                  <w:bCs/>
                </w:rPr>
                <w:t xml:space="preserve">% to </w:t>
              </w:r>
              <w:r>
                <w:rPr>
                  <w:rFonts w:ascii="Times New Roman" w:hAnsi="Times New Roman" w:cs="Times New Roman"/>
                  <w:b/>
                  <w:bCs/>
                </w:rPr>
                <w:t>4</w:t>
              </w:r>
              <w:r>
                <w:rPr>
                  <w:rFonts w:ascii="Times New Roman" w:hAnsi="Times New Roman" w:cs="Times New Roman"/>
                  <w:b/>
                  <w:bCs/>
                </w:rPr>
                <w:t>1</w:t>
              </w:r>
              <w:r>
                <w:rPr>
                  <w:rFonts w:ascii="Times New Roman" w:hAnsi="Times New Roman" w:cs="Times New Roman"/>
                  <w:b/>
                  <w:bCs/>
                </w:rPr>
                <w:t>.1</w:t>
              </w:r>
              <w:r w:rsidRPr="00942E09">
                <w:rPr>
                  <w:rFonts w:ascii="Times New Roman" w:hAnsi="Times New Roman" w:cs="Times New Roman"/>
                  <w:b/>
                  <w:bCs/>
                </w:rPr>
                <w:t>%</w:t>
              </w:r>
            </w:p>
            <w:p w14:paraId="2F55BE53" w14:textId="36B98248" w:rsidR="00D9465B" w:rsidRDefault="00D9465B" w:rsidP="00D9465B">
              <w:pPr>
                <w:rPr>
                  <w:rFonts w:ascii="Times New Roman" w:hAnsi="Times New Roman" w:cs="Times New Roman"/>
                  <w:b/>
                  <w:bCs/>
                </w:rPr>
              </w:pPr>
              <w:r w:rsidRPr="00942E09">
                <w:rPr>
                  <w:rFonts w:ascii="Times New Roman" w:hAnsi="Times New Roman" w:cs="Times New Roman"/>
                  <w:b/>
                  <w:bCs/>
                </w:rPr>
                <w:t>Elementary Math from 2</w:t>
              </w:r>
              <w:r>
                <w:rPr>
                  <w:rFonts w:ascii="Times New Roman" w:hAnsi="Times New Roman" w:cs="Times New Roman"/>
                  <w:b/>
                  <w:bCs/>
                </w:rPr>
                <w:t>7.8</w:t>
              </w:r>
              <w:r w:rsidRPr="00942E09">
                <w:rPr>
                  <w:rFonts w:ascii="Times New Roman" w:hAnsi="Times New Roman" w:cs="Times New Roman"/>
                  <w:b/>
                  <w:bCs/>
                </w:rPr>
                <w:t xml:space="preserve">% to </w:t>
              </w:r>
              <w:r>
                <w:rPr>
                  <w:rFonts w:ascii="Times New Roman" w:hAnsi="Times New Roman" w:cs="Times New Roman"/>
                  <w:b/>
                  <w:bCs/>
                </w:rPr>
                <w:t>3</w:t>
              </w:r>
              <w:r>
                <w:rPr>
                  <w:rFonts w:ascii="Times New Roman" w:hAnsi="Times New Roman" w:cs="Times New Roman"/>
                  <w:b/>
                  <w:bCs/>
                </w:rPr>
                <w:t>0</w:t>
              </w:r>
              <w:r>
                <w:rPr>
                  <w:rFonts w:ascii="Times New Roman" w:hAnsi="Times New Roman" w:cs="Times New Roman"/>
                  <w:b/>
                  <w:bCs/>
                </w:rPr>
                <w:t>.8</w:t>
              </w:r>
              <w:r w:rsidRPr="00942E09">
                <w:rPr>
                  <w:rFonts w:ascii="Times New Roman" w:hAnsi="Times New Roman" w:cs="Times New Roman"/>
                  <w:b/>
                  <w:bCs/>
                </w:rPr>
                <w:t>%</w:t>
              </w:r>
            </w:p>
            <w:p w14:paraId="0773473B" w14:textId="12E20A65" w:rsidR="00D9465B" w:rsidRDefault="00D9465B" w:rsidP="00D9465B">
              <w:pPr>
                <w:rPr>
                  <w:rFonts w:ascii="Times New Roman" w:hAnsi="Times New Roman" w:cs="Times New Roman"/>
                  <w:b/>
                  <w:bCs/>
                </w:rPr>
              </w:pPr>
              <w:r w:rsidRPr="00942E09">
                <w:rPr>
                  <w:rFonts w:ascii="Times New Roman" w:hAnsi="Times New Roman" w:cs="Times New Roman"/>
                  <w:b/>
                  <w:bCs/>
                </w:rPr>
                <w:t xml:space="preserve">Middle School Reading from </w:t>
              </w:r>
              <w:r>
                <w:rPr>
                  <w:rFonts w:ascii="Times New Roman" w:hAnsi="Times New Roman" w:cs="Times New Roman"/>
                  <w:b/>
                  <w:bCs/>
                </w:rPr>
                <w:t>35.6</w:t>
              </w:r>
              <w:r w:rsidRPr="00942E09">
                <w:rPr>
                  <w:rFonts w:ascii="Times New Roman" w:hAnsi="Times New Roman" w:cs="Times New Roman"/>
                  <w:b/>
                  <w:bCs/>
                </w:rPr>
                <w:t xml:space="preserve">% to </w:t>
              </w:r>
              <w:r>
                <w:rPr>
                  <w:rFonts w:ascii="Times New Roman" w:hAnsi="Times New Roman" w:cs="Times New Roman"/>
                  <w:b/>
                  <w:bCs/>
                </w:rPr>
                <w:t>38</w:t>
              </w:r>
              <w:r>
                <w:rPr>
                  <w:rFonts w:ascii="Times New Roman" w:hAnsi="Times New Roman" w:cs="Times New Roman"/>
                  <w:b/>
                  <w:bCs/>
                </w:rPr>
                <w:t>.6</w:t>
              </w:r>
              <w:r w:rsidRPr="00942E09">
                <w:rPr>
                  <w:rFonts w:ascii="Times New Roman" w:hAnsi="Times New Roman" w:cs="Times New Roman"/>
                  <w:b/>
                  <w:bCs/>
                </w:rPr>
                <w:t>%</w:t>
              </w:r>
            </w:p>
            <w:p w14:paraId="6C804413" w14:textId="0C295418" w:rsidR="00D9465B" w:rsidRDefault="00D9465B" w:rsidP="00D9465B">
              <w:pPr>
                <w:rPr>
                  <w:rFonts w:ascii="Times New Roman" w:hAnsi="Times New Roman" w:cs="Times New Roman"/>
                  <w:b/>
                  <w:bCs/>
                </w:rPr>
              </w:pPr>
              <w:r w:rsidRPr="00942E09">
                <w:rPr>
                  <w:rFonts w:ascii="Times New Roman" w:hAnsi="Times New Roman" w:cs="Times New Roman"/>
                  <w:b/>
                  <w:bCs/>
                </w:rPr>
                <w:t xml:space="preserve">Middle School Math from </w:t>
              </w:r>
              <w:r>
                <w:rPr>
                  <w:rFonts w:ascii="Times New Roman" w:hAnsi="Times New Roman" w:cs="Times New Roman"/>
                  <w:b/>
                  <w:bCs/>
                </w:rPr>
                <w:t>31</w:t>
              </w:r>
              <w:r w:rsidRPr="00942E09">
                <w:rPr>
                  <w:rFonts w:ascii="Times New Roman" w:hAnsi="Times New Roman" w:cs="Times New Roman"/>
                  <w:b/>
                  <w:bCs/>
                </w:rPr>
                <w:t xml:space="preserve">% to </w:t>
              </w:r>
              <w:r>
                <w:rPr>
                  <w:rFonts w:ascii="Times New Roman" w:hAnsi="Times New Roman" w:cs="Times New Roman"/>
                  <w:b/>
                  <w:bCs/>
                </w:rPr>
                <w:t>34</w:t>
              </w:r>
              <w:r w:rsidRPr="00942E09">
                <w:rPr>
                  <w:rFonts w:ascii="Times New Roman" w:hAnsi="Times New Roman" w:cs="Times New Roman"/>
                  <w:b/>
                  <w:bCs/>
                </w:rPr>
                <w:t>%</w:t>
              </w:r>
            </w:p>
            <w:p w14:paraId="0FC07C19" w14:textId="15BC2B7A" w:rsidR="00D9465B" w:rsidRDefault="00D9465B" w:rsidP="00D9465B">
              <w:pPr>
                <w:rPr>
                  <w:rFonts w:ascii="Times New Roman" w:hAnsi="Times New Roman" w:cs="Times New Roman"/>
                  <w:b/>
                  <w:bCs/>
                </w:rPr>
              </w:pPr>
              <w:r w:rsidRPr="00942E09">
                <w:rPr>
                  <w:rFonts w:ascii="Times New Roman" w:hAnsi="Times New Roman" w:cs="Times New Roman"/>
                  <w:b/>
                  <w:bCs/>
                </w:rPr>
                <w:t xml:space="preserve">High School Reading from </w:t>
              </w:r>
              <w:r>
                <w:rPr>
                  <w:rFonts w:ascii="Times New Roman" w:hAnsi="Times New Roman" w:cs="Times New Roman"/>
                  <w:b/>
                  <w:bCs/>
                </w:rPr>
                <w:t>49.3</w:t>
              </w:r>
              <w:r w:rsidRPr="00942E09">
                <w:rPr>
                  <w:rFonts w:ascii="Times New Roman" w:hAnsi="Times New Roman" w:cs="Times New Roman"/>
                  <w:b/>
                  <w:bCs/>
                </w:rPr>
                <w:t>% to 5</w:t>
              </w:r>
              <w:r>
                <w:rPr>
                  <w:rFonts w:ascii="Times New Roman" w:hAnsi="Times New Roman" w:cs="Times New Roman"/>
                  <w:b/>
                  <w:bCs/>
                </w:rPr>
                <w:t>2</w:t>
              </w:r>
              <w:r>
                <w:rPr>
                  <w:rFonts w:ascii="Times New Roman" w:hAnsi="Times New Roman" w:cs="Times New Roman"/>
                  <w:b/>
                  <w:bCs/>
                </w:rPr>
                <w:t>.3</w:t>
              </w:r>
              <w:r w:rsidRPr="00942E09">
                <w:rPr>
                  <w:rFonts w:ascii="Times New Roman" w:hAnsi="Times New Roman" w:cs="Times New Roman"/>
                  <w:b/>
                  <w:bCs/>
                </w:rPr>
                <w:t xml:space="preserve">% </w:t>
              </w:r>
            </w:p>
            <w:p w14:paraId="666593D6" w14:textId="314FC068" w:rsidR="00D9465B" w:rsidRDefault="00D9465B" w:rsidP="00D9465B">
              <w:pPr>
                <w:rPr>
                  <w:rFonts w:ascii="Times New Roman" w:hAnsi="Times New Roman" w:cs="Times New Roman"/>
                  <w:b/>
                  <w:bCs/>
                </w:rPr>
              </w:pPr>
              <w:r w:rsidRPr="00942E09">
                <w:rPr>
                  <w:rFonts w:ascii="Times New Roman" w:hAnsi="Times New Roman" w:cs="Times New Roman"/>
                  <w:b/>
                  <w:bCs/>
                </w:rPr>
                <w:t xml:space="preserve">High School Math from </w:t>
              </w:r>
              <w:r>
                <w:rPr>
                  <w:rFonts w:ascii="Times New Roman" w:hAnsi="Times New Roman" w:cs="Times New Roman"/>
                  <w:b/>
                  <w:bCs/>
                </w:rPr>
                <w:t>34.3</w:t>
              </w:r>
              <w:r w:rsidRPr="00942E09">
                <w:rPr>
                  <w:rFonts w:ascii="Times New Roman" w:hAnsi="Times New Roman" w:cs="Times New Roman"/>
                  <w:b/>
                  <w:bCs/>
                </w:rPr>
                <w:t xml:space="preserve">% to </w:t>
              </w:r>
              <w:r>
                <w:rPr>
                  <w:rFonts w:ascii="Times New Roman" w:hAnsi="Times New Roman" w:cs="Times New Roman"/>
                  <w:b/>
                  <w:bCs/>
                </w:rPr>
                <w:t>37</w:t>
              </w:r>
              <w:r>
                <w:rPr>
                  <w:rFonts w:ascii="Times New Roman" w:hAnsi="Times New Roman" w:cs="Times New Roman"/>
                  <w:b/>
                  <w:bCs/>
                </w:rPr>
                <w:t>.3</w:t>
              </w:r>
              <w:r w:rsidRPr="00942E09">
                <w:rPr>
                  <w:rFonts w:ascii="Times New Roman" w:hAnsi="Times New Roman" w:cs="Times New Roman"/>
                  <w:b/>
                  <w:bCs/>
                </w:rPr>
                <w:t>%</w:t>
              </w:r>
            </w:p>
          </w:sdtContent>
        </w:sdt>
        <w:p w14:paraId="2504CCA5" w14:textId="61E560E4" w:rsidR="00DE1D90" w:rsidRDefault="008D245D" w:rsidP="00DE1D90">
          <w:pPr>
            <w:rPr>
              <w:rFonts w:ascii="Times New Roman" w:hAnsi="Times New Roman" w:cs="Times New Roman"/>
              <w:b/>
              <w:bCs/>
            </w:rPr>
          </w:pPr>
        </w:p>
      </w:sdtContent>
    </w:sdt>
    <w:p w14:paraId="6EF240EF" w14:textId="1A608A48"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498349244"/>
        <w:placeholder>
          <w:docPart w:val="071F838D4A2B4571AC1BBF39B141B999"/>
        </w:placeholder>
      </w:sdtPr>
      <w:sdtEndPr/>
      <w:sdtContent>
        <w:p w14:paraId="39FC1F2F" w14:textId="32585B94" w:rsidR="00D93E38" w:rsidRDefault="00D93E38" w:rsidP="00DE1D90">
          <w:pPr>
            <w:rPr>
              <w:rFonts w:ascii="Times New Roman" w:hAnsi="Times New Roman" w:cs="Times New Roman"/>
              <w:b/>
              <w:bCs/>
            </w:rPr>
          </w:pPr>
          <w:r>
            <w:rPr>
              <w:rFonts w:ascii="Times New Roman" w:hAnsi="Times New Roman" w:cs="Times New Roman"/>
              <w:b/>
              <w:bCs/>
            </w:rPr>
            <w:t>Develop and implement a system for designing and de</w:t>
          </w:r>
          <w:r w:rsidR="00CA0608">
            <w:rPr>
              <w:rFonts w:ascii="Times New Roman" w:hAnsi="Times New Roman" w:cs="Times New Roman"/>
              <w:b/>
              <w:bCs/>
            </w:rPr>
            <w:t>ploy standards in order to ensure that all students have the knowledge, skills, and dispositions for future success. (KCWP 1)</w:t>
          </w:r>
        </w:p>
        <w:p w14:paraId="33D7A14A" w14:textId="214D9FE7" w:rsidR="00DE1D90" w:rsidRDefault="00D93E38" w:rsidP="00DE1D90">
          <w:pPr>
            <w:rPr>
              <w:rFonts w:ascii="Times New Roman" w:hAnsi="Times New Roman" w:cs="Times New Roman"/>
              <w:b/>
              <w:bCs/>
            </w:rPr>
          </w:pPr>
          <w:r w:rsidRPr="00D93E38">
            <w:rPr>
              <w:rFonts w:ascii="Times New Roman" w:hAnsi="Times New Roman" w:cs="Times New Roman"/>
              <w:b/>
              <w:bCs/>
            </w:rPr>
            <w:t>Develop and implement a system to ensure Tier I instruction and assessments meet the intent of the Kentucky Academic Standards for Reading. (KCWP 2)</w:t>
          </w:r>
        </w:p>
      </w:sdtContent>
    </w:sdt>
    <w:p w14:paraId="70720938" w14:textId="2575A956"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321663124"/>
        <w:placeholder>
          <w:docPart w:val="82E2C3C1767D48D8B1C2F91AC89C2397"/>
        </w:placeholder>
      </w:sdtPr>
      <w:sdtEndPr/>
      <w:sdtContent>
        <w:p w14:paraId="653AC1CD" w14:textId="77777777" w:rsidR="00CA0608" w:rsidRDefault="00CA0608" w:rsidP="00CA0608">
          <w:pPr>
            <w:spacing w:after="0"/>
            <w:rPr>
              <w:rFonts w:ascii="Times New Roman" w:hAnsi="Times New Roman" w:cs="Times New Roman"/>
              <w:b/>
              <w:bCs/>
            </w:rPr>
          </w:pPr>
          <w:r w:rsidRPr="00CA0608">
            <w:rPr>
              <w:rFonts w:ascii="Times New Roman" w:hAnsi="Times New Roman" w:cs="Times New Roman"/>
              <w:b/>
              <w:bCs/>
            </w:rPr>
            <w:t xml:space="preserve">District administrators will support building level administrators and teachers to ensure congruence is present between standards, learning targets, and assessment measures. Timelines for implementation will be determined by the school calendar and outlined in the </w:t>
          </w:r>
          <w:proofErr w:type="gramStart"/>
          <w:r w:rsidRPr="00CA0608">
            <w:rPr>
              <w:rFonts w:ascii="Times New Roman" w:hAnsi="Times New Roman" w:cs="Times New Roman"/>
              <w:b/>
              <w:bCs/>
            </w:rPr>
            <w:t>30-60-90 day</w:t>
          </w:r>
          <w:proofErr w:type="gramEnd"/>
          <w:r w:rsidRPr="00CA0608">
            <w:rPr>
              <w:rFonts w:ascii="Times New Roman" w:hAnsi="Times New Roman" w:cs="Times New Roman"/>
              <w:b/>
              <w:bCs/>
            </w:rPr>
            <w:t xml:space="preserve"> plan. </w:t>
          </w:r>
        </w:p>
        <w:p w14:paraId="1A29CA4A" w14:textId="77777777" w:rsidR="00CA0608" w:rsidRDefault="00CA0608" w:rsidP="00CA0608">
          <w:pPr>
            <w:spacing w:after="0"/>
            <w:rPr>
              <w:rFonts w:ascii="Times New Roman" w:hAnsi="Times New Roman" w:cs="Times New Roman"/>
              <w:b/>
              <w:bCs/>
            </w:rPr>
          </w:pPr>
        </w:p>
        <w:p w14:paraId="5042332D" w14:textId="77777777" w:rsidR="00CA0608" w:rsidRDefault="00CA0608" w:rsidP="00CA0608">
          <w:pPr>
            <w:spacing w:after="0"/>
            <w:rPr>
              <w:rFonts w:ascii="Times New Roman" w:hAnsi="Times New Roman" w:cs="Times New Roman"/>
              <w:b/>
              <w:bCs/>
            </w:rPr>
          </w:pPr>
          <w:r w:rsidRPr="00CA0608">
            <w:rPr>
              <w:rFonts w:ascii="Times New Roman" w:hAnsi="Times New Roman" w:cs="Times New Roman"/>
              <w:b/>
              <w:bCs/>
            </w:rPr>
            <w:t xml:space="preserve">District administrators will support building level administrators and teachers to ensure ongoing professional learning around best practice/high yield instructional strategies to aid in curricular adjustments when students fail to meet mastery in reading. Timelines for implementation will be determined by the school calendar and outlined in the </w:t>
          </w:r>
          <w:proofErr w:type="gramStart"/>
          <w:r w:rsidRPr="00CA0608">
            <w:rPr>
              <w:rFonts w:ascii="Times New Roman" w:hAnsi="Times New Roman" w:cs="Times New Roman"/>
              <w:b/>
              <w:bCs/>
            </w:rPr>
            <w:t>30-60-90 day</w:t>
          </w:r>
          <w:proofErr w:type="gramEnd"/>
          <w:r w:rsidRPr="00CA0608">
            <w:rPr>
              <w:rFonts w:ascii="Times New Roman" w:hAnsi="Times New Roman" w:cs="Times New Roman"/>
              <w:b/>
              <w:bCs/>
            </w:rPr>
            <w:t xml:space="preserve"> plan.</w:t>
          </w:r>
        </w:p>
        <w:p w14:paraId="6201CF28" w14:textId="16B22B54" w:rsidR="00DE1D90" w:rsidRDefault="008D245D" w:rsidP="00DE1D90">
          <w:pPr>
            <w:rPr>
              <w:rFonts w:ascii="Times New Roman" w:hAnsi="Times New Roman" w:cs="Times New Roman"/>
              <w:b/>
              <w:bCs/>
            </w:rPr>
          </w:pPr>
        </w:p>
      </w:sdtContent>
    </w:sdt>
    <w:p w14:paraId="4CC57605" w14:textId="6B2BC819"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923183314"/>
        <w:placeholder>
          <w:docPart w:val="C1D533D8A8374EE6A1E8CC90BAD1B467"/>
        </w:placeholder>
      </w:sdtPr>
      <w:sdtEndPr/>
      <w:sdtContent>
        <w:p w14:paraId="6CBA3F9B" w14:textId="483A4CEB" w:rsidR="00DE1D90" w:rsidRDefault="00CA0608" w:rsidP="00DE1D90">
          <w:pPr>
            <w:rPr>
              <w:rFonts w:ascii="Times New Roman" w:hAnsi="Times New Roman" w:cs="Times New Roman"/>
              <w:b/>
              <w:bCs/>
            </w:rPr>
          </w:pPr>
          <w:proofErr w:type="gramStart"/>
          <w:r w:rsidRPr="00CA0608">
            <w:rPr>
              <w:rFonts w:ascii="Times New Roman" w:hAnsi="Times New Roman" w:cs="Times New Roman"/>
              <w:b/>
              <w:bCs/>
            </w:rPr>
            <w:t>30-60-90 day</w:t>
          </w:r>
          <w:proofErr w:type="gramEnd"/>
          <w:r w:rsidRPr="00CA0608">
            <w:rPr>
              <w:rFonts w:ascii="Times New Roman" w:hAnsi="Times New Roman" w:cs="Times New Roman"/>
              <w:b/>
              <w:bCs/>
            </w:rPr>
            <w:t xml:space="preserve"> plan will be monitored and updated monthly by district Directors and the Directors of Continuous Improvement.</w:t>
          </w:r>
        </w:p>
      </w:sdtContent>
    </w:sdt>
    <w:p w14:paraId="100AB624" w14:textId="7D09B29B"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1394460422"/>
        <w:placeholder>
          <w:docPart w:val="FE8ED0B91AA8429597D0DD726EC464B1"/>
        </w:placeholder>
      </w:sdtPr>
      <w:sdtEndPr/>
      <w:sdtContent>
        <w:p w14:paraId="4CC6C78A" w14:textId="080D9F30" w:rsidR="00DE1D90" w:rsidRDefault="00CA0608" w:rsidP="00DE1D90">
          <w:pPr>
            <w:rPr>
              <w:rFonts w:ascii="Times New Roman" w:hAnsi="Times New Roman" w:cs="Times New Roman"/>
              <w:b/>
              <w:bCs/>
            </w:rPr>
          </w:pPr>
          <w:r w:rsidRPr="00CA0608">
            <w:rPr>
              <w:rFonts w:ascii="Times New Roman" w:hAnsi="Times New Roman" w:cs="Times New Roman"/>
              <w:b/>
              <w:bCs/>
            </w:rPr>
            <w:t xml:space="preserve">Title I, II. </w:t>
          </w:r>
          <w:proofErr w:type="gramStart"/>
          <w:r w:rsidRPr="00CA0608">
            <w:rPr>
              <w:rFonts w:ascii="Times New Roman" w:hAnsi="Times New Roman" w:cs="Times New Roman"/>
              <w:b/>
              <w:bCs/>
            </w:rPr>
            <w:t xml:space="preserve">III </w:t>
          </w:r>
          <w:r>
            <w:rPr>
              <w:rFonts w:ascii="Times New Roman" w:hAnsi="Times New Roman" w:cs="Times New Roman"/>
              <w:b/>
              <w:bCs/>
            </w:rPr>
            <w:t>,</w:t>
          </w:r>
          <w:proofErr w:type="gramEnd"/>
          <w:r>
            <w:rPr>
              <w:rFonts w:ascii="Times New Roman" w:hAnsi="Times New Roman" w:cs="Times New Roman"/>
              <w:b/>
              <w:bCs/>
            </w:rPr>
            <w:t xml:space="preserve"> ESS, </w:t>
          </w:r>
          <w:r w:rsidR="003B2CF4">
            <w:rPr>
              <w:rFonts w:ascii="Times New Roman" w:hAnsi="Times New Roman" w:cs="Times New Roman"/>
              <w:b/>
              <w:bCs/>
            </w:rPr>
            <w:t>District Funds</w:t>
          </w:r>
        </w:p>
      </w:sdtContent>
    </w:sdt>
    <w:p w14:paraId="37A0CCC8" w14:textId="77777777" w:rsidR="00002E46" w:rsidRDefault="00002E46">
      <w:pPr>
        <w:rPr>
          <w:rFonts w:ascii="Times New Roman" w:eastAsiaTheme="majorEastAsia" w:hAnsi="Times New Roman" w:cs="Times New Roman"/>
          <w:b/>
          <w:bCs/>
          <w:sz w:val="32"/>
          <w:szCs w:val="32"/>
        </w:rPr>
      </w:pPr>
      <w:r>
        <w:br w:type="page"/>
      </w:r>
    </w:p>
    <w:sectPr w:rsidR="00002E46" w:rsidSect="00DE52CD">
      <w:headerReference w:type="default" r:id="rId17"/>
      <w:footerReference w:type="default" r:id="rId18"/>
      <w:pgSz w:w="12240" w:h="15840"/>
      <w:pgMar w:top="36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C36C" w14:textId="77777777" w:rsidR="00C80A29" w:rsidRDefault="00C80A29" w:rsidP="00DD4702">
      <w:pPr>
        <w:spacing w:after="0" w:line="240" w:lineRule="auto"/>
      </w:pPr>
      <w:r>
        <w:separator/>
      </w:r>
    </w:p>
  </w:endnote>
  <w:endnote w:type="continuationSeparator" w:id="0">
    <w:p w14:paraId="4713F08A" w14:textId="77777777" w:rsidR="00C80A29" w:rsidRDefault="00C80A29" w:rsidP="00DD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63048"/>
      <w:docPartObj>
        <w:docPartGallery w:val="Page Numbers (Bottom of Page)"/>
        <w:docPartUnique/>
      </w:docPartObj>
    </w:sdtPr>
    <w:sdtEndPr>
      <w:rPr>
        <w:rFonts w:ascii="Times New Roman" w:hAnsi="Times New Roman" w:cs="Times New Roman"/>
        <w:noProof/>
        <w:sz w:val="22"/>
        <w:szCs w:val="22"/>
      </w:rPr>
    </w:sdtEndPr>
    <w:sdtContent>
      <w:p w14:paraId="772CDCE0" w14:textId="2D5957F0" w:rsidR="00281837" w:rsidRPr="00281837" w:rsidRDefault="00281837">
        <w:pPr>
          <w:pStyle w:val="Footer"/>
          <w:jc w:val="right"/>
          <w:rPr>
            <w:rFonts w:ascii="Times New Roman" w:hAnsi="Times New Roman" w:cs="Times New Roman"/>
            <w:sz w:val="22"/>
            <w:szCs w:val="22"/>
          </w:rPr>
        </w:pPr>
        <w:r w:rsidRPr="00281837">
          <w:rPr>
            <w:rFonts w:ascii="Times New Roman" w:hAnsi="Times New Roman" w:cs="Times New Roman"/>
            <w:sz w:val="22"/>
            <w:szCs w:val="22"/>
          </w:rPr>
          <w:fldChar w:fldCharType="begin"/>
        </w:r>
        <w:r w:rsidRPr="00281837">
          <w:rPr>
            <w:rFonts w:ascii="Times New Roman" w:hAnsi="Times New Roman" w:cs="Times New Roman"/>
            <w:sz w:val="22"/>
            <w:szCs w:val="22"/>
          </w:rPr>
          <w:instrText xml:space="preserve"> PAGE   \* MERGEFORMAT </w:instrText>
        </w:r>
        <w:r w:rsidRPr="00281837">
          <w:rPr>
            <w:rFonts w:ascii="Times New Roman" w:hAnsi="Times New Roman" w:cs="Times New Roman"/>
            <w:sz w:val="22"/>
            <w:szCs w:val="22"/>
          </w:rPr>
          <w:fldChar w:fldCharType="separate"/>
        </w:r>
        <w:r w:rsidRPr="00281837">
          <w:rPr>
            <w:rFonts w:ascii="Times New Roman" w:hAnsi="Times New Roman" w:cs="Times New Roman"/>
            <w:noProof/>
            <w:sz w:val="22"/>
            <w:szCs w:val="22"/>
          </w:rPr>
          <w:t>2</w:t>
        </w:r>
        <w:r w:rsidRPr="00281837">
          <w:rPr>
            <w:rFonts w:ascii="Times New Roman" w:hAnsi="Times New Roman" w:cs="Times New Roman"/>
            <w:noProof/>
            <w:sz w:val="22"/>
            <w:szCs w:val="22"/>
          </w:rPr>
          <w:fldChar w:fldCharType="end"/>
        </w:r>
      </w:p>
    </w:sdtContent>
  </w:sdt>
  <w:p w14:paraId="46EDA1C0" w14:textId="77777777" w:rsidR="00281837" w:rsidRDefault="0028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A105" w14:textId="77777777" w:rsidR="00C80A29" w:rsidRDefault="00C80A29" w:rsidP="00DD4702">
      <w:pPr>
        <w:spacing w:after="0" w:line="240" w:lineRule="auto"/>
      </w:pPr>
      <w:r>
        <w:separator/>
      </w:r>
    </w:p>
  </w:footnote>
  <w:footnote w:type="continuationSeparator" w:id="0">
    <w:p w14:paraId="28E08BE5" w14:textId="77777777" w:rsidR="00C80A29" w:rsidRDefault="00C80A29" w:rsidP="00DD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EC34" w14:textId="677A5EC5" w:rsidR="00CD2ABD" w:rsidRDefault="00CD2AB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590C"/>
    <w:multiLevelType w:val="hybridMultilevel"/>
    <w:tmpl w:val="CF2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32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0"/>
    <w:rsid w:val="00002E46"/>
    <w:rsid w:val="00011A51"/>
    <w:rsid w:val="000344BB"/>
    <w:rsid w:val="000440DF"/>
    <w:rsid w:val="00051B6B"/>
    <w:rsid w:val="00056163"/>
    <w:rsid w:val="000613B3"/>
    <w:rsid w:val="00073793"/>
    <w:rsid w:val="00091A02"/>
    <w:rsid w:val="000A1BD4"/>
    <w:rsid w:val="000D4853"/>
    <w:rsid w:val="001123DB"/>
    <w:rsid w:val="00112FE0"/>
    <w:rsid w:val="00153B6E"/>
    <w:rsid w:val="00154DE0"/>
    <w:rsid w:val="00160EBD"/>
    <w:rsid w:val="0018335D"/>
    <w:rsid w:val="001A0190"/>
    <w:rsid w:val="001B1005"/>
    <w:rsid w:val="001B22BB"/>
    <w:rsid w:val="001B4BB8"/>
    <w:rsid w:val="001B552A"/>
    <w:rsid w:val="001C08E3"/>
    <w:rsid w:val="001C5F86"/>
    <w:rsid w:val="001C6636"/>
    <w:rsid w:val="001D239D"/>
    <w:rsid w:val="001D4C75"/>
    <w:rsid w:val="00207294"/>
    <w:rsid w:val="00222366"/>
    <w:rsid w:val="0025682E"/>
    <w:rsid w:val="002573CB"/>
    <w:rsid w:val="00264ECD"/>
    <w:rsid w:val="00272DE4"/>
    <w:rsid w:val="00281837"/>
    <w:rsid w:val="0029124E"/>
    <w:rsid w:val="002A365F"/>
    <w:rsid w:val="002A4071"/>
    <w:rsid w:val="002D14E2"/>
    <w:rsid w:val="002D6016"/>
    <w:rsid w:val="003028BA"/>
    <w:rsid w:val="003031B0"/>
    <w:rsid w:val="0030409B"/>
    <w:rsid w:val="00325338"/>
    <w:rsid w:val="003826EF"/>
    <w:rsid w:val="003A7B74"/>
    <w:rsid w:val="003B2CF4"/>
    <w:rsid w:val="003B783C"/>
    <w:rsid w:val="003C5267"/>
    <w:rsid w:val="003E42F4"/>
    <w:rsid w:val="003E7705"/>
    <w:rsid w:val="003F5B91"/>
    <w:rsid w:val="00413CC8"/>
    <w:rsid w:val="004154FB"/>
    <w:rsid w:val="00446CE7"/>
    <w:rsid w:val="004518E1"/>
    <w:rsid w:val="00480705"/>
    <w:rsid w:val="00485FCD"/>
    <w:rsid w:val="004A756A"/>
    <w:rsid w:val="004B1A66"/>
    <w:rsid w:val="004F2D43"/>
    <w:rsid w:val="00526B6C"/>
    <w:rsid w:val="0053191D"/>
    <w:rsid w:val="005416B8"/>
    <w:rsid w:val="0055188A"/>
    <w:rsid w:val="00562530"/>
    <w:rsid w:val="005721E3"/>
    <w:rsid w:val="005822AA"/>
    <w:rsid w:val="00593306"/>
    <w:rsid w:val="005972CC"/>
    <w:rsid w:val="005A31C4"/>
    <w:rsid w:val="005E3400"/>
    <w:rsid w:val="005E5356"/>
    <w:rsid w:val="005E6CAD"/>
    <w:rsid w:val="00606BA6"/>
    <w:rsid w:val="006145BD"/>
    <w:rsid w:val="00614AA2"/>
    <w:rsid w:val="00621837"/>
    <w:rsid w:val="00635454"/>
    <w:rsid w:val="00636AB4"/>
    <w:rsid w:val="00647AE3"/>
    <w:rsid w:val="00647E8F"/>
    <w:rsid w:val="0067100F"/>
    <w:rsid w:val="00684C9B"/>
    <w:rsid w:val="00685642"/>
    <w:rsid w:val="006A7E5E"/>
    <w:rsid w:val="006B467C"/>
    <w:rsid w:val="006E0958"/>
    <w:rsid w:val="00700298"/>
    <w:rsid w:val="007041AC"/>
    <w:rsid w:val="0070653C"/>
    <w:rsid w:val="0071584C"/>
    <w:rsid w:val="0074649F"/>
    <w:rsid w:val="007531FD"/>
    <w:rsid w:val="00755FA6"/>
    <w:rsid w:val="00767250"/>
    <w:rsid w:val="007727E7"/>
    <w:rsid w:val="00780877"/>
    <w:rsid w:val="0078206B"/>
    <w:rsid w:val="0079370B"/>
    <w:rsid w:val="007F4556"/>
    <w:rsid w:val="00810410"/>
    <w:rsid w:val="00813932"/>
    <w:rsid w:val="008550EF"/>
    <w:rsid w:val="008655BB"/>
    <w:rsid w:val="00872064"/>
    <w:rsid w:val="008803A0"/>
    <w:rsid w:val="00891162"/>
    <w:rsid w:val="008C4B94"/>
    <w:rsid w:val="008D1A40"/>
    <w:rsid w:val="008D245D"/>
    <w:rsid w:val="008E1C87"/>
    <w:rsid w:val="00942E09"/>
    <w:rsid w:val="00957DB9"/>
    <w:rsid w:val="009912EF"/>
    <w:rsid w:val="00994BCE"/>
    <w:rsid w:val="009A43C0"/>
    <w:rsid w:val="009A6462"/>
    <w:rsid w:val="009C75B8"/>
    <w:rsid w:val="009E0C42"/>
    <w:rsid w:val="009E3C6D"/>
    <w:rsid w:val="009E4AD3"/>
    <w:rsid w:val="009F000F"/>
    <w:rsid w:val="00A31032"/>
    <w:rsid w:val="00A40DA3"/>
    <w:rsid w:val="00A438F0"/>
    <w:rsid w:val="00A466BC"/>
    <w:rsid w:val="00A538B7"/>
    <w:rsid w:val="00A62994"/>
    <w:rsid w:val="00A776E7"/>
    <w:rsid w:val="00A84101"/>
    <w:rsid w:val="00A9306F"/>
    <w:rsid w:val="00AA084D"/>
    <w:rsid w:val="00AB0593"/>
    <w:rsid w:val="00AB0E9E"/>
    <w:rsid w:val="00AB69BC"/>
    <w:rsid w:val="00AC20B0"/>
    <w:rsid w:val="00AC3A8A"/>
    <w:rsid w:val="00AD3CC6"/>
    <w:rsid w:val="00B004D6"/>
    <w:rsid w:val="00B013B6"/>
    <w:rsid w:val="00B067F3"/>
    <w:rsid w:val="00B17B49"/>
    <w:rsid w:val="00B21F30"/>
    <w:rsid w:val="00B240B8"/>
    <w:rsid w:val="00B26298"/>
    <w:rsid w:val="00B26509"/>
    <w:rsid w:val="00B743FC"/>
    <w:rsid w:val="00B807E8"/>
    <w:rsid w:val="00BC6CCD"/>
    <w:rsid w:val="00BD58F5"/>
    <w:rsid w:val="00BE02A5"/>
    <w:rsid w:val="00BE6518"/>
    <w:rsid w:val="00BF35A0"/>
    <w:rsid w:val="00BF7D4B"/>
    <w:rsid w:val="00C02FCA"/>
    <w:rsid w:val="00C07B9B"/>
    <w:rsid w:val="00C11473"/>
    <w:rsid w:val="00C14536"/>
    <w:rsid w:val="00C16DDE"/>
    <w:rsid w:val="00C61C21"/>
    <w:rsid w:val="00C73842"/>
    <w:rsid w:val="00C74BFB"/>
    <w:rsid w:val="00C80A29"/>
    <w:rsid w:val="00C9237E"/>
    <w:rsid w:val="00CA0608"/>
    <w:rsid w:val="00CB34E4"/>
    <w:rsid w:val="00CD2ABD"/>
    <w:rsid w:val="00CE20FE"/>
    <w:rsid w:val="00CF2B27"/>
    <w:rsid w:val="00CF4A74"/>
    <w:rsid w:val="00D2494B"/>
    <w:rsid w:val="00D768AA"/>
    <w:rsid w:val="00D8409C"/>
    <w:rsid w:val="00D93E38"/>
    <w:rsid w:val="00D9465B"/>
    <w:rsid w:val="00DA7EEC"/>
    <w:rsid w:val="00DB55AC"/>
    <w:rsid w:val="00DD4702"/>
    <w:rsid w:val="00DE1D90"/>
    <w:rsid w:val="00DE52CD"/>
    <w:rsid w:val="00E12296"/>
    <w:rsid w:val="00E211D8"/>
    <w:rsid w:val="00E42965"/>
    <w:rsid w:val="00E61953"/>
    <w:rsid w:val="00E65630"/>
    <w:rsid w:val="00E731A3"/>
    <w:rsid w:val="00ED69D4"/>
    <w:rsid w:val="00EE344F"/>
    <w:rsid w:val="00F347A5"/>
    <w:rsid w:val="00F35019"/>
    <w:rsid w:val="00F36717"/>
    <w:rsid w:val="00F45730"/>
    <w:rsid w:val="00F607B6"/>
    <w:rsid w:val="00F6449C"/>
    <w:rsid w:val="00F93E36"/>
    <w:rsid w:val="00FA6FE6"/>
    <w:rsid w:val="00FA7A9C"/>
    <w:rsid w:val="00FB4C59"/>
    <w:rsid w:val="00FB664E"/>
    <w:rsid w:val="00FC7168"/>
    <w:rsid w:val="00FE333B"/>
    <w:rsid w:val="00FE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1648"/>
  <w15:chartTrackingRefBased/>
  <w15:docId w15:val="{E5EC2425-79D9-4F99-BAE8-80147790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BA6"/>
    <w:pPr>
      <w:keepNext/>
      <w:keepLines/>
      <w:spacing w:before="160" w:after="0"/>
      <w:outlineLvl w:val="1"/>
    </w:pPr>
    <w:rPr>
      <w:rFonts w:ascii="Times New Roman" w:eastAsiaTheme="majorEastAsia" w:hAnsi="Times New Roman" w:cs="Times New Roman"/>
      <w:b/>
      <w:bCs/>
      <w:sz w:val="32"/>
      <w:szCs w:val="32"/>
    </w:rPr>
  </w:style>
  <w:style w:type="paragraph" w:styleId="Heading3">
    <w:name w:val="heading 3"/>
    <w:basedOn w:val="Normal"/>
    <w:next w:val="Normal"/>
    <w:link w:val="Heading3Char"/>
    <w:uiPriority w:val="9"/>
    <w:unhideWhenUsed/>
    <w:qFormat/>
    <w:rsid w:val="0015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BA6"/>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15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E0"/>
    <w:rPr>
      <w:rFonts w:eastAsiaTheme="majorEastAsia" w:cstheme="majorBidi"/>
      <w:color w:val="272727" w:themeColor="text1" w:themeTint="D8"/>
    </w:rPr>
  </w:style>
  <w:style w:type="paragraph" w:styleId="Title">
    <w:name w:val="Title"/>
    <w:basedOn w:val="Normal"/>
    <w:next w:val="Normal"/>
    <w:link w:val="TitleChar"/>
    <w:uiPriority w:val="10"/>
    <w:qFormat/>
    <w:rsid w:val="001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154DE0"/>
    <w:rPr>
      <w:i/>
      <w:iCs/>
      <w:color w:val="404040" w:themeColor="text1" w:themeTint="BF"/>
    </w:rPr>
  </w:style>
  <w:style w:type="paragraph" w:styleId="ListParagraph">
    <w:name w:val="List Paragraph"/>
    <w:basedOn w:val="Normal"/>
    <w:uiPriority w:val="34"/>
    <w:qFormat/>
    <w:rsid w:val="00154DE0"/>
    <w:pPr>
      <w:ind w:left="720"/>
      <w:contextualSpacing/>
    </w:pPr>
  </w:style>
  <w:style w:type="character" w:styleId="IntenseEmphasis">
    <w:name w:val="Intense Emphasis"/>
    <w:basedOn w:val="DefaultParagraphFont"/>
    <w:uiPriority w:val="21"/>
    <w:qFormat/>
    <w:rsid w:val="00154DE0"/>
    <w:rPr>
      <w:i/>
      <w:iCs/>
      <w:color w:val="0F4761" w:themeColor="accent1" w:themeShade="BF"/>
    </w:rPr>
  </w:style>
  <w:style w:type="paragraph" w:styleId="IntenseQuote">
    <w:name w:val="Intense Quote"/>
    <w:basedOn w:val="Normal"/>
    <w:next w:val="Normal"/>
    <w:link w:val="IntenseQuoteChar"/>
    <w:uiPriority w:val="30"/>
    <w:qFormat/>
    <w:rsid w:val="001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E0"/>
    <w:rPr>
      <w:i/>
      <w:iCs/>
      <w:color w:val="0F4761" w:themeColor="accent1" w:themeShade="BF"/>
    </w:rPr>
  </w:style>
  <w:style w:type="character" w:styleId="IntenseReference">
    <w:name w:val="Intense Reference"/>
    <w:basedOn w:val="DefaultParagraphFont"/>
    <w:uiPriority w:val="32"/>
    <w:qFormat/>
    <w:rsid w:val="00154DE0"/>
    <w:rPr>
      <w:b/>
      <w:bCs/>
      <w:smallCaps/>
      <w:color w:val="0F4761" w:themeColor="accent1" w:themeShade="BF"/>
      <w:spacing w:val="5"/>
    </w:rPr>
  </w:style>
  <w:style w:type="character" w:styleId="CommentReference">
    <w:name w:val="annotation reference"/>
    <w:basedOn w:val="DefaultParagraphFont"/>
    <w:uiPriority w:val="99"/>
    <w:semiHidden/>
    <w:unhideWhenUsed/>
    <w:rsid w:val="00011A51"/>
    <w:rPr>
      <w:sz w:val="16"/>
      <w:szCs w:val="16"/>
    </w:rPr>
  </w:style>
  <w:style w:type="paragraph" w:styleId="CommentText">
    <w:name w:val="annotation text"/>
    <w:basedOn w:val="Normal"/>
    <w:link w:val="CommentTextChar"/>
    <w:uiPriority w:val="99"/>
    <w:unhideWhenUsed/>
    <w:rsid w:val="00011A5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11A51"/>
    <w:rPr>
      <w:rFonts w:eastAsiaTheme="minorEastAsia"/>
      <w:kern w:val="0"/>
      <w:sz w:val="20"/>
      <w:szCs w:val="20"/>
      <w14:ligatures w14:val="none"/>
    </w:rPr>
  </w:style>
  <w:style w:type="character" w:styleId="Hyperlink">
    <w:name w:val="Hyperlink"/>
    <w:basedOn w:val="DefaultParagraphFont"/>
    <w:uiPriority w:val="99"/>
    <w:unhideWhenUsed/>
    <w:rsid w:val="001B22BB"/>
    <w:rPr>
      <w:color w:val="467886" w:themeColor="hyperlink"/>
      <w:u w:val="single"/>
    </w:rPr>
  </w:style>
  <w:style w:type="character" w:styleId="UnresolvedMention">
    <w:name w:val="Unresolved Mention"/>
    <w:basedOn w:val="DefaultParagraphFont"/>
    <w:uiPriority w:val="99"/>
    <w:semiHidden/>
    <w:unhideWhenUsed/>
    <w:rsid w:val="001B22BB"/>
    <w:rPr>
      <w:color w:val="605E5C"/>
      <w:shd w:val="clear" w:color="auto" w:fill="E1DFDD"/>
    </w:rPr>
  </w:style>
  <w:style w:type="paragraph" w:styleId="Header">
    <w:name w:val="header"/>
    <w:basedOn w:val="Normal"/>
    <w:link w:val="HeaderChar"/>
    <w:uiPriority w:val="99"/>
    <w:unhideWhenUsed/>
    <w:rsid w:val="00D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02"/>
  </w:style>
  <w:style w:type="paragraph" w:styleId="Footer">
    <w:name w:val="footer"/>
    <w:basedOn w:val="Normal"/>
    <w:link w:val="FooterChar"/>
    <w:uiPriority w:val="99"/>
    <w:unhideWhenUsed/>
    <w:rsid w:val="00D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B27"/>
    <w:rPr>
      <w:color w:val="808080"/>
    </w:rPr>
  </w:style>
  <w:style w:type="character" w:customStyle="1" w:styleId="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unhideWhenUsed/>
    <w:rsid w:val="00B26509"/>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26509"/>
    <w:rPr>
      <w:rFonts w:eastAsiaTheme="minorEastAsia"/>
      <w:b/>
      <w:bCs/>
      <w:kern w:val="0"/>
      <w:sz w:val="20"/>
      <w:szCs w:val="20"/>
      <w14:ligatures w14:val="none"/>
    </w:rPr>
  </w:style>
  <w:style w:type="character" w:customStyle="1" w:styleId="Style2">
    <w:name w:val="Style2"/>
    <w:basedOn w:val="DefaultParagraphFont"/>
    <w:uiPriority w:val="1"/>
    <w:rsid w:val="00872064"/>
    <w:rPr>
      <w:rFonts w:ascii="Times New Roman" w:hAnsi="Times New Roman"/>
      <w:color w:val="auto"/>
    </w:rPr>
  </w:style>
  <w:style w:type="character" w:customStyle="1" w:styleId="Style3">
    <w:name w:val="Style3"/>
    <w:basedOn w:val="DefaultParagraphFont"/>
    <w:uiPriority w:val="1"/>
    <w:rsid w:val="00872064"/>
    <w:rPr>
      <w:sz w:val="28"/>
    </w:rPr>
  </w:style>
  <w:style w:type="paragraph" w:styleId="Revision">
    <w:name w:val="Revision"/>
    <w:hidden/>
    <w:uiPriority w:val="99"/>
    <w:semiHidden/>
    <w:rsid w:val="006E0958"/>
    <w:pPr>
      <w:spacing w:after="0" w:line="240" w:lineRule="auto"/>
    </w:pPr>
  </w:style>
  <w:style w:type="character" w:styleId="FollowedHyperlink">
    <w:name w:val="FollowedHyperlink"/>
    <w:basedOn w:val="DefaultParagraphFont"/>
    <w:uiPriority w:val="99"/>
    <w:semiHidden/>
    <w:unhideWhenUsed/>
    <w:rsid w:val="00BD58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school/csip/Documents/KCWP%203%20Strategic%20Design%20and%20Deliver%20Assessment%20Literac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ky.gov/school/csip/Documents/KCWP%202%20Strategic%20Design%20and%20Deliver%20Instruc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ky.gov/school/csip/Documents/KCWP%206%20Strategic%20Establish%20Learning%20Culture%20and%20Environment.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school/csip/Documents/KCWP%201%20Strategic%20Design%20and%20Deploy%20Standards.pdf" TargetMode="External"/><Relationship Id="rId5" Type="http://schemas.openxmlformats.org/officeDocument/2006/relationships/numbering" Target="numbering.xml"/><Relationship Id="rId15"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school/csip/Documents/KCWP%204%20Strategic%20Review%20Analyze%20and%20Apply%20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32046C-34F5-4AF1-81BB-F9CC6FCDB99E}"/>
      </w:docPartPr>
      <w:docPartBody>
        <w:p w:rsidR="000844CC" w:rsidRDefault="000844CC">
          <w:r w:rsidRPr="009A3386">
            <w:rPr>
              <w:rStyle w:val="PlaceholderText"/>
            </w:rPr>
            <w:t>Click or tap here to enter text.</w:t>
          </w:r>
        </w:p>
      </w:docPartBody>
    </w:docPart>
    <w:docPart>
      <w:docPartPr>
        <w:name w:val="C37094F9FB3747FEA4AF0EA291168C09"/>
        <w:category>
          <w:name w:val="General"/>
          <w:gallery w:val="placeholder"/>
        </w:category>
        <w:types>
          <w:type w:val="bbPlcHdr"/>
        </w:types>
        <w:behaviors>
          <w:behavior w:val="content"/>
        </w:behaviors>
        <w:guid w:val="{D08ADBD5-0EC3-4493-8CCA-8E9D39852281}"/>
      </w:docPartPr>
      <w:docPartBody>
        <w:p w:rsidR="00440AA8" w:rsidRDefault="00440AA8" w:rsidP="00440AA8">
          <w:pPr>
            <w:pStyle w:val="C37094F9FB3747FEA4AF0EA291168C09"/>
          </w:pPr>
          <w:r w:rsidRPr="009A3386">
            <w:rPr>
              <w:rStyle w:val="PlaceholderText"/>
            </w:rPr>
            <w:t>Click or tap here to enter text.</w:t>
          </w:r>
        </w:p>
      </w:docPartBody>
    </w:docPart>
    <w:docPart>
      <w:docPartPr>
        <w:name w:val="02BA6EB19E5B4BCAB459B06A3B06B0E0"/>
        <w:category>
          <w:name w:val="General"/>
          <w:gallery w:val="placeholder"/>
        </w:category>
        <w:types>
          <w:type w:val="bbPlcHdr"/>
        </w:types>
        <w:behaviors>
          <w:behavior w:val="content"/>
        </w:behaviors>
        <w:guid w:val="{66BD7205-5723-4C38-8AFD-7611B627FF86}"/>
      </w:docPartPr>
      <w:docPartBody>
        <w:p w:rsidR="00440AA8" w:rsidRDefault="00440AA8" w:rsidP="00440AA8">
          <w:pPr>
            <w:pStyle w:val="02BA6EB19E5B4BCAB459B06A3B06B0E0"/>
          </w:pPr>
          <w:r w:rsidRPr="009A3386">
            <w:rPr>
              <w:rStyle w:val="PlaceholderText"/>
            </w:rPr>
            <w:t>Click or tap here to enter text.</w:t>
          </w:r>
        </w:p>
      </w:docPartBody>
    </w:docPart>
    <w:docPart>
      <w:docPartPr>
        <w:name w:val="22E6DC74E9094497B59548A755CB1F5A"/>
        <w:category>
          <w:name w:val="General"/>
          <w:gallery w:val="placeholder"/>
        </w:category>
        <w:types>
          <w:type w:val="bbPlcHdr"/>
        </w:types>
        <w:behaviors>
          <w:behavior w:val="content"/>
        </w:behaviors>
        <w:guid w:val="{A3CF1B6F-774F-4E94-A207-862B0A0EF4EA}"/>
      </w:docPartPr>
      <w:docPartBody>
        <w:p w:rsidR="00440AA8" w:rsidRDefault="00440AA8" w:rsidP="00440AA8">
          <w:pPr>
            <w:pStyle w:val="22E6DC74E9094497B59548A755CB1F5A"/>
          </w:pPr>
          <w:r w:rsidRPr="009A3386">
            <w:rPr>
              <w:rStyle w:val="PlaceholderText"/>
            </w:rPr>
            <w:t>Click or tap here to enter text.</w:t>
          </w:r>
        </w:p>
      </w:docPartBody>
    </w:docPart>
    <w:docPart>
      <w:docPartPr>
        <w:name w:val="1F26D1E8AB7045F78872E3FD49B7B63B"/>
        <w:category>
          <w:name w:val="General"/>
          <w:gallery w:val="placeholder"/>
        </w:category>
        <w:types>
          <w:type w:val="bbPlcHdr"/>
        </w:types>
        <w:behaviors>
          <w:behavior w:val="content"/>
        </w:behaviors>
        <w:guid w:val="{B2C21406-5307-44EC-98ED-7C6915FDE387}"/>
      </w:docPartPr>
      <w:docPartBody>
        <w:p w:rsidR="00440AA8" w:rsidRDefault="00440AA8" w:rsidP="00440AA8">
          <w:pPr>
            <w:pStyle w:val="1F26D1E8AB7045F78872E3FD49B7B63B"/>
          </w:pPr>
          <w:r w:rsidRPr="009A3386">
            <w:rPr>
              <w:rStyle w:val="PlaceholderText"/>
            </w:rPr>
            <w:t>Click or tap here to enter text.</w:t>
          </w:r>
        </w:p>
      </w:docPartBody>
    </w:docPart>
    <w:docPart>
      <w:docPartPr>
        <w:name w:val="39115AA9A5874412B949D6D6906E9A50"/>
        <w:category>
          <w:name w:val="General"/>
          <w:gallery w:val="placeholder"/>
        </w:category>
        <w:types>
          <w:type w:val="bbPlcHdr"/>
        </w:types>
        <w:behaviors>
          <w:behavior w:val="content"/>
        </w:behaviors>
        <w:guid w:val="{5D287546-B9FB-4C75-AECB-A80CA917699F}"/>
      </w:docPartPr>
      <w:docPartBody>
        <w:p w:rsidR="00440AA8" w:rsidRDefault="00440AA8" w:rsidP="00440AA8">
          <w:pPr>
            <w:pStyle w:val="39115AA9A5874412B949D6D6906E9A50"/>
          </w:pPr>
          <w:r w:rsidRPr="009A3386">
            <w:rPr>
              <w:rStyle w:val="PlaceholderText"/>
            </w:rPr>
            <w:t>Click or tap here to enter text.</w:t>
          </w:r>
        </w:p>
      </w:docPartBody>
    </w:docPart>
    <w:docPart>
      <w:docPartPr>
        <w:name w:val="071F838D4A2B4571AC1BBF39B141B999"/>
        <w:category>
          <w:name w:val="General"/>
          <w:gallery w:val="placeholder"/>
        </w:category>
        <w:types>
          <w:type w:val="bbPlcHdr"/>
        </w:types>
        <w:behaviors>
          <w:behavior w:val="content"/>
        </w:behaviors>
        <w:guid w:val="{2D11A99D-2A93-4294-AB13-CA1226EE47B7}"/>
      </w:docPartPr>
      <w:docPartBody>
        <w:p w:rsidR="00440AA8" w:rsidRDefault="00440AA8" w:rsidP="00440AA8">
          <w:pPr>
            <w:pStyle w:val="071F838D4A2B4571AC1BBF39B141B999"/>
          </w:pPr>
          <w:r w:rsidRPr="009A3386">
            <w:rPr>
              <w:rStyle w:val="PlaceholderText"/>
            </w:rPr>
            <w:t>Click or tap here to enter text.</w:t>
          </w:r>
        </w:p>
      </w:docPartBody>
    </w:docPart>
    <w:docPart>
      <w:docPartPr>
        <w:name w:val="82E2C3C1767D48D8B1C2F91AC89C2397"/>
        <w:category>
          <w:name w:val="General"/>
          <w:gallery w:val="placeholder"/>
        </w:category>
        <w:types>
          <w:type w:val="bbPlcHdr"/>
        </w:types>
        <w:behaviors>
          <w:behavior w:val="content"/>
        </w:behaviors>
        <w:guid w:val="{5BA5B217-B472-478F-B8DF-C87BDF20F6C7}"/>
      </w:docPartPr>
      <w:docPartBody>
        <w:p w:rsidR="00440AA8" w:rsidRDefault="00440AA8" w:rsidP="00440AA8">
          <w:pPr>
            <w:pStyle w:val="82E2C3C1767D48D8B1C2F91AC89C2397"/>
          </w:pPr>
          <w:r w:rsidRPr="009A3386">
            <w:rPr>
              <w:rStyle w:val="PlaceholderText"/>
            </w:rPr>
            <w:t>Click or tap here to enter text.</w:t>
          </w:r>
        </w:p>
      </w:docPartBody>
    </w:docPart>
    <w:docPart>
      <w:docPartPr>
        <w:name w:val="C1D533D8A8374EE6A1E8CC90BAD1B467"/>
        <w:category>
          <w:name w:val="General"/>
          <w:gallery w:val="placeholder"/>
        </w:category>
        <w:types>
          <w:type w:val="bbPlcHdr"/>
        </w:types>
        <w:behaviors>
          <w:behavior w:val="content"/>
        </w:behaviors>
        <w:guid w:val="{94BEBAB1-71B1-42C2-B1F9-68E229018535}"/>
      </w:docPartPr>
      <w:docPartBody>
        <w:p w:rsidR="00440AA8" w:rsidRDefault="00440AA8" w:rsidP="00440AA8">
          <w:pPr>
            <w:pStyle w:val="C1D533D8A8374EE6A1E8CC90BAD1B467"/>
          </w:pPr>
          <w:r w:rsidRPr="009A3386">
            <w:rPr>
              <w:rStyle w:val="PlaceholderText"/>
            </w:rPr>
            <w:t>Click or tap here to enter text.</w:t>
          </w:r>
        </w:p>
      </w:docPartBody>
    </w:docPart>
    <w:docPart>
      <w:docPartPr>
        <w:name w:val="FE8ED0B91AA8429597D0DD726EC464B1"/>
        <w:category>
          <w:name w:val="General"/>
          <w:gallery w:val="placeholder"/>
        </w:category>
        <w:types>
          <w:type w:val="bbPlcHdr"/>
        </w:types>
        <w:behaviors>
          <w:behavior w:val="content"/>
        </w:behaviors>
        <w:guid w:val="{EDF52847-4D05-43A0-B7BB-9B33D68007D4}"/>
      </w:docPartPr>
      <w:docPartBody>
        <w:p w:rsidR="00440AA8" w:rsidRDefault="00440AA8" w:rsidP="00440AA8">
          <w:pPr>
            <w:pStyle w:val="FE8ED0B91AA8429597D0DD726EC464B1"/>
          </w:pPr>
          <w:r w:rsidRPr="009A3386">
            <w:rPr>
              <w:rStyle w:val="PlaceholderText"/>
            </w:rPr>
            <w:t>Click or tap here to enter text.</w:t>
          </w:r>
        </w:p>
      </w:docPartBody>
    </w:docPart>
    <w:docPart>
      <w:docPartPr>
        <w:name w:val="2AF7A72E64084C169A26313B7E3EC83A"/>
        <w:category>
          <w:name w:val="General"/>
          <w:gallery w:val="placeholder"/>
        </w:category>
        <w:types>
          <w:type w:val="bbPlcHdr"/>
        </w:types>
        <w:behaviors>
          <w:behavior w:val="content"/>
        </w:behaviors>
        <w:guid w:val="{9C863992-16D8-48BD-938D-D204FF1AA52C}"/>
      </w:docPartPr>
      <w:docPartBody>
        <w:p w:rsidR="00A95EAC" w:rsidRDefault="00A95EAC" w:rsidP="00A95EAC">
          <w:pPr>
            <w:pStyle w:val="2AF7A72E64084C169A26313B7E3EC83A"/>
          </w:pPr>
          <w:r w:rsidRPr="009A3386">
            <w:rPr>
              <w:rStyle w:val="PlaceholderText"/>
            </w:rPr>
            <w:t>Click or tap here to enter text.</w:t>
          </w:r>
        </w:p>
      </w:docPartBody>
    </w:docPart>
    <w:docPart>
      <w:docPartPr>
        <w:name w:val="6E6CA1F2FC5B47B3A905FE6D0C903CB6"/>
        <w:category>
          <w:name w:val="General"/>
          <w:gallery w:val="placeholder"/>
        </w:category>
        <w:types>
          <w:type w:val="bbPlcHdr"/>
        </w:types>
        <w:behaviors>
          <w:behavior w:val="content"/>
        </w:behaviors>
        <w:guid w:val="{36A67901-D5A2-414B-9A93-9D9ACE68869D}"/>
      </w:docPartPr>
      <w:docPartBody>
        <w:p w:rsidR="00A95EAC" w:rsidRDefault="00A95EAC" w:rsidP="00A95EAC">
          <w:pPr>
            <w:pStyle w:val="6E6CA1F2FC5B47B3A905FE6D0C903CB6"/>
          </w:pPr>
          <w:r w:rsidRPr="009A33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E3"/>
    <w:rsid w:val="00015F21"/>
    <w:rsid w:val="000440DF"/>
    <w:rsid w:val="00051B6B"/>
    <w:rsid w:val="000844CC"/>
    <w:rsid w:val="001207B1"/>
    <w:rsid w:val="0018335D"/>
    <w:rsid w:val="00207294"/>
    <w:rsid w:val="00222366"/>
    <w:rsid w:val="002D24F7"/>
    <w:rsid w:val="003031B0"/>
    <w:rsid w:val="00325338"/>
    <w:rsid w:val="003A0FAB"/>
    <w:rsid w:val="003C5267"/>
    <w:rsid w:val="003E42F4"/>
    <w:rsid w:val="00440AA8"/>
    <w:rsid w:val="00583FA7"/>
    <w:rsid w:val="005E6CAD"/>
    <w:rsid w:val="00655EF9"/>
    <w:rsid w:val="006F65D5"/>
    <w:rsid w:val="007041AC"/>
    <w:rsid w:val="007041E8"/>
    <w:rsid w:val="0070653C"/>
    <w:rsid w:val="00780877"/>
    <w:rsid w:val="0078206B"/>
    <w:rsid w:val="007F2562"/>
    <w:rsid w:val="0086347F"/>
    <w:rsid w:val="008A0F75"/>
    <w:rsid w:val="00994BCE"/>
    <w:rsid w:val="009C75B8"/>
    <w:rsid w:val="009F000F"/>
    <w:rsid w:val="00A95EAC"/>
    <w:rsid w:val="00AD1DC3"/>
    <w:rsid w:val="00B743FC"/>
    <w:rsid w:val="00BC1D32"/>
    <w:rsid w:val="00BC6CCD"/>
    <w:rsid w:val="00C71AE3"/>
    <w:rsid w:val="00C8533C"/>
    <w:rsid w:val="00D768AA"/>
    <w:rsid w:val="00DA7EEC"/>
    <w:rsid w:val="00ED3ED5"/>
    <w:rsid w:val="00F607B6"/>
    <w:rsid w:val="00FA6FE6"/>
    <w:rsid w:val="00FA7A9C"/>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EAC"/>
    <w:rPr>
      <w:color w:val="808080"/>
    </w:rPr>
  </w:style>
  <w:style w:type="paragraph" w:customStyle="1" w:styleId="B35FBB26EE5E42CD8D12BD9B92941588">
    <w:name w:val="B35FBB26EE5E42CD8D12BD9B92941588"/>
    <w:rsid w:val="00C71AE3"/>
  </w:style>
  <w:style w:type="paragraph" w:customStyle="1" w:styleId="FDD80F28DA0C4F0E8FF72E62AFCF441C">
    <w:name w:val="FDD80F28DA0C4F0E8FF72E62AFCF441C"/>
    <w:rsid w:val="00C71AE3"/>
  </w:style>
  <w:style w:type="paragraph" w:customStyle="1" w:styleId="A60DBB3A959246EABC3C04E692CAF248">
    <w:name w:val="A60DBB3A959246EABC3C04E692CAF248"/>
    <w:rsid w:val="00C71AE3"/>
  </w:style>
  <w:style w:type="paragraph" w:customStyle="1" w:styleId="CA6CAF70C44340B28FF848A264816D6D">
    <w:name w:val="CA6CAF70C44340B28FF848A264816D6D"/>
    <w:rsid w:val="00C71AE3"/>
  </w:style>
  <w:style w:type="paragraph" w:customStyle="1" w:styleId="6F8C856C9A124E5594464F0A952AFEBE">
    <w:name w:val="6F8C856C9A124E5594464F0A952AFEBE"/>
    <w:rsid w:val="00C71AE3"/>
  </w:style>
  <w:style w:type="paragraph" w:customStyle="1" w:styleId="78160C485ECF4280BFD0482BC6ACB796">
    <w:name w:val="78160C485ECF4280BFD0482BC6ACB796"/>
    <w:rsid w:val="00C71AE3"/>
  </w:style>
  <w:style w:type="paragraph" w:customStyle="1" w:styleId="7ADCFB4327FB4681BC5C316A9FC7CF15">
    <w:name w:val="7ADCFB4327FB4681BC5C316A9FC7CF15"/>
    <w:rsid w:val="00C71AE3"/>
  </w:style>
  <w:style w:type="paragraph" w:customStyle="1" w:styleId="95D3BEEAB4274ADFAD4F073650035F66">
    <w:name w:val="95D3BEEAB4274ADFAD4F073650035F66"/>
    <w:rsid w:val="00C71AE3"/>
  </w:style>
  <w:style w:type="paragraph" w:customStyle="1" w:styleId="A6819E26C7D34626B1215E4750DA2CF2">
    <w:name w:val="A6819E26C7D34626B1215E4750DA2CF2"/>
    <w:rsid w:val="00C71AE3"/>
  </w:style>
  <w:style w:type="paragraph" w:customStyle="1" w:styleId="430B21B2EDAE46DDA2C8B54EC2C29457">
    <w:name w:val="430B21B2EDAE46DDA2C8B54EC2C29457"/>
    <w:rsid w:val="00C71AE3"/>
  </w:style>
  <w:style w:type="paragraph" w:customStyle="1" w:styleId="C37094F9FB3747FEA4AF0EA291168C09">
    <w:name w:val="C37094F9FB3747FEA4AF0EA291168C09"/>
    <w:rsid w:val="00440AA8"/>
  </w:style>
  <w:style w:type="paragraph" w:customStyle="1" w:styleId="335B8736317845FD8E51550884EE1AE3">
    <w:name w:val="335B8736317845FD8E51550884EE1AE3"/>
    <w:rsid w:val="00440AA8"/>
  </w:style>
  <w:style w:type="paragraph" w:customStyle="1" w:styleId="02BA6EB19E5B4BCAB459B06A3B06B0E0">
    <w:name w:val="02BA6EB19E5B4BCAB459B06A3B06B0E0"/>
    <w:rsid w:val="00440AA8"/>
  </w:style>
  <w:style w:type="paragraph" w:customStyle="1" w:styleId="22E6DC74E9094497B59548A755CB1F5A">
    <w:name w:val="22E6DC74E9094497B59548A755CB1F5A"/>
    <w:rsid w:val="00440AA8"/>
  </w:style>
  <w:style w:type="paragraph" w:customStyle="1" w:styleId="1F26D1E8AB7045F78872E3FD49B7B63B">
    <w:name w:val="1F26D1E8AB7045F78872E3FD49B7B63B"/>
    <w:rsid w:val="00440AA8"/>
  </w:style>
  <w:style w:type="paragraph" w:customStyle="1" w:styleId="39115AA9A5874412B949D6D6906E9A50">
    <w:name w:val="39115AA9A5874412B949D6D6906E9A50"/>
    <w:rsid w:val="00440AA8"/>
  </w:style>
  <w:style w:type="paragraph" w:customStyle="1" w:styleId="071F838D4A2B4571AC1BBF39B141B999">
    <w:name w:val="071F838D4A2B4571AC1BBF39B141B999"/>
    <w:rsid w:val="00440AA8"/>
  </w:style>
  <w:style w:type="paragraph" w:customStyle="1" w:styleId="82E2C3C1767D48D8B1C2F91AC89C2397">
    <w:name w:val="82E2C3C1767D48D8B1C2F91AC89C2397"/>
    <w:rsid w:val="00440AA8"/>
  </w:style>
  <w:style w:type="paragraph" w:customStyle="1" w:styleId="C1D533D8A8374EE6A1E8CC90BAD1B467">
    <w:name w:val="C1D533D8A8374EE6A1E8CC90BAD1B467"/>
    <w:rsid w:val="00440AA8"/>
  </w:style>
  <w:style w:type="paragraph" w:customStyle="1" w:styleId="FE8ED0B91AA8429597D0DD726EC464B1">
    <w:name w:val="FE8ED0B91AA8429597D0DD726EC464B1"/>
    <w:rsid w:val="00440AA8"/>
  </w:style>
  <w:style w:type="paragraph" w:customStyle="1" w:styleId="DE7586F606E44226ABB72276AEB1843B">
    <w:name w:val="DE7586F606E44226ABB72276AEB1843B"/>
    <w:rsid w:val="00440AA8"/>
  </w:style>
  <w:style w:type="paragraph" w:customStyle="1" w:styleId="2C2A2840B06C48B49CBB509AE4859547">
    <w:name w:val="2C2A2840B06C48B49CBB509AE4859547"/>
    <w:rsid w:val="00440AA8"/>
  </w:style>
  <w:style w:type="paragraph" w:customStyle="1" w:styleId="2CCC801DBE6749738CF1ABD5FDF25A40">
    <w:name w:val="2CCC801DBE6749738CF1ABD5FDF25A40"/>
    <w:rsid w:val="00440AA8"/>
  </w:style>
  <w:style w:type="paragraph" w:customStyle="1" w:styleId="1CAA7E81BBDC4F688E236E9BE26E62E0">
    <w:name w:val="1CAA7E81BBDC4F688E236E9BE26E62E0"/>
    <w:rsid w:val="00440AA8"/>
  </w:style>
  <w:style w:type="paragraph" w:customStyle="1" w:styleId="3DA4DADC4C044D7CB4B3503C1A876E12">
    <w:name w:val="3DA4DADC4C044D7CB4B3503C1A876E12"/>
    <w:rsid w:val="00440AA8"/>
  </w:style>
  <w:style w:type="paragraph" w:customStyle="1" w:styleId="4A295811A93F4C11A2CBC2744D02BDB2">
    <w:name w:val="4A295811A93F4C11A2CBC2744D02BDB2"/>
    <w:rsid w:val="00440AA8"/>
  </w:style>
  <w:style w:type="paragraph" w:customStyle="1" w:styleId="F3519E02EB054EF1AEB03E9ED279E7A2">
    <w:name w:val="F3519E02EB054EF1AEB03E9ED279E7A2"/>
    <w:rsid w:val="00440AA8"/>
  </w:style>
  <w:style w:type="paragraph" w:customStyle="1" w:styleId="B25EC770AA3548AB9C52DC5F2679A2F1">
    <w:name w:val="B25EC770AA3548AB9C52DC5F2679A2F1"/>
    <w:rsid w:val="00440AA8"/>
  </w:style>
  <w:style w:type="paragraph" w:customStyle="1" w:styleId="911C77B1BC55452F8988988ABA392B68">
    <w:name w:val="911C77B1BC55452F8988988ABA392B68"/>
    <w:rsid w:val="00440AA8"/>
  </w:style>
  <w:style w:type="paragraph" w:customStyle="1" w:styleId="3F12A6A7457446EDA24CAC0341F52033">
    <w:name w:val="3F12A6A7457446EDA24CAC0341F52033"/>
    <w:rsid w:val="00440AA8"/>
  </w:style>
  <w:style w:type="paragraph" w:customStyle="1" w:styleId="162447FEB0AB4A6C92CA7C2EBCB7C245">
    <w:name w:val="162447FEB0AB4A6C92CA7C2EBCB7C245"/>
    <w:rsid w:val="00440AA8"/>
  </w:style>
  <w:style w:type="paragraph" w:customStyle="1" w:styleId="B6F4347F1AB24710A06D88894ED8AFC5">
    <w:name w:val="B6F4347F1AB24710A06D88894ED8AFC5"/>
    <w:rsid w:val="00440AA8"/>
  </w:style>
  <w:style w:type="paragraph" w:customStyle="1" w:styleId="F165041EBCB34D5B846A3BFB1C74529C">
    <w:name w:val="F165041EBCB34D5B846A3BFB1C74529C"/>
    <w:rsid w:val="00440AA8"/>
  </w:style>
  <w:style w:type="paragraph" w:customStyle="1" w:styleId="07AE44AB713B4337A8240854491B88D4">
    <w:name w:val="07AE44AB713B4337A8240854491B88D4"/>
    <w:rsid w:val="00440AA8"/>
  </w:style>
  <w:style w:type="paragraph" w:customStyle="1" w:styleId="27F3F46355CD414A9AE8B17610BEF7D5">
    <w:name w:val="27F3F46355CD414A9AE8B17610BEF7D5"/>
    <w:rsid w:val="00440AA8"/>
  </w:style>
  <w:style w:type="paragraph" w:customStyle="1" w:styleId="E31150E7F23D414CAFBC5BA6459F6D78">
    <w:name w:val="E31150E7F23D414CAFBC5BA6459F6D78"/>
    <w:rsid w:val="00440AA8"/>
  </w:style>
  <w:style w:type="paragraph" w:customStyle="1" w:styleId="BBB6F5239BCF4F94B34638AE49F341DF">
    <w:name w:val="BBB6F5239BCF4F94B34638AE49F341DF"/>
    <w:rsid w:val="00440AA8"/>
  </w:style>
  <w:style w:type="paragraph" w:customStyle="1" w:styleId="BC422E59742A42ED814FB149BF5008E3">
    <w:name w:val="BC422E59742A42ED814FB149BF5008E3"/>
    <w:rsid w:val="00440AA8"/>
  </w:style>
  <w:style w:type="paragraph" w:customStyle="1" w:styleId="A4E511244C0F43D8B17816D1F699EA31">
    <w:name w:val="A4E511244C0F43D8B17816D1F699EA31"/>
    <w:rsid w:val="00440AA8"/>
  </w:style>
  <w:style w:type="paragraph" w:customStyle="1" w:styleId="4BC8B101811F437F9BB9101149B0435D">
    <w:name w:val="4BC8B101811F437F9BB9101149B0435D"/>
    <w:rsid w:val="00ED3ED5"/>
  </w:style>
  <w:style w:type="paragraph" w:customStyle="1" w:styleId="E2771B887C934153A948D692AF10FAAE">
    <w:name w:val="E2771B887C934153A948D692AF10FAAE"/>
    <w:rsid w:val="00ED3ED5"/>
  </w:style>
  <w:style w:type="paragraph" w:customStyle="1" w:styleId="34D924ADA18544A0A24CC13C82348D77">
    <w:name w:val="34D924ADA18544A0A24CC13C82348D77"/>
    <w:rsid w:val="00ED3ED5"/>
  </w:style>
  <w:style w:type="paragraph" w:customStyle="1" w:styleId="0ADC1C2D9B2146CE930D606E332E7527">
    <w:name w:val="0ADC1C2D9B2146CE930D606E332E7527"/>
    <w:rsid w:val="00ED3ED5"/>
  </w:style>
  <w:style w:type="paragraph" w:customStyle="1" w:styleId="009B31BDFFEC4AB3A8DFD934213FDEB3">
    <w:name w:val="009B31BDFFEC4AB3A8DFD934213FDEB3"/>
    <w:rsid w:val="00ED3ED5"/>
  </w:style>
  <w:style w:type="paragraph" w:customStyle="1" w:styleId="B899D91D4628437A8F15BAA6E283D226">
    <w:name w:val="B899D91D4628437A8F15BAA6E283D226"/>
    <w:rsid w:val="00ED3ED5"/>
  </w:style>
  <w:style w:type="paragraph" w:customStyle="1" w:styleId="3974D0896F10430191A3842D2A8A1B3B">
    <w:name w:val="3974D0896F10430191A3842D2A8A1B3B"/>
    <w:rsid w:val="00ED3ED5"/>
  </w:style>
  <w:style w:type="paragraph" w:customStyle="1" w:styleId="83F3875356594DEC9AC3CE30A48D8E25">
    <w:name w:val="83F3875356594DEC9AC3CE30A48D8E25"/>
    <w:rsid w:val="00ED3ED5"/>
  </w:style>
  <w:style w:type="paragraph" w:customStyle="1" w:styleId="84B5ADF383C949A98CDD8C8AB891C7A2">
    <w:name w:val="84B5ADF383C949A98CDD8C8AB891C7A2"/>
    <w:rsid w:val="00ED3ED5"/>
  </w:style>
  <w:style w:type="paragraph" w:customStyle="1" w:styleId="274D31269EAA46199B099FFA090B55D9">
    <w:name w:val="274D31269EAA46199B099FFA090B55D9"/>
    <w:rsid w:val="00BC1D32"/>
  </w:style>
  <w:style w:type="paragraph" w:customStyle="1" w:styleId="C77A383C9A5A49569337A755924BDD1F">
    <w:name w:val="C77A383C9A5A49569337A755924BDD1F"/>
    <w:rsid w:val="00BC1D32"/>
  </w:style>
  <w:style w:type="paragraph" w:customStyle="1" w:styleId="4E763D5FF7A8454AAB8E40CFC224DD64">
    <w:name w:val="4E763D5FF7A8454AAB8E40CFC224DD64"/>
    <w:rsid w:val="00BC1D32"/>
  </w:style>
  <w:style w:type="paragraph" w:customStyle="1" w:styleId="DFA43D9F18D743FCA72378EE6220AF8E">
    <w:name w:val="DFA43D9F18D743FCA72378EE6220AF8E"/>
    <w:rsid w:val="00BC1D32"/>
  </w:style>
  <w:style w:type="paragraph" w:customStyle="1" w:styleId="6543E4B56D9449639E74BFCA179F1F45">
    <w:name w:val="6543E4B56D9449639E74BFCA179F1F45"/>
    <w:rsid w:val="00BC1D32"/>
  </w:style>
  <w:style w:type="paragraph" w:customStyle="1" w:styleId="2AF7A72E64084C169A26313B7E3EC83A">
    <w:name w:val="2AF7A72E64084C169A26313B7E3EC83A"/>
    <w:rsid w:val="00A95EAC"/>
  </w:style>
  <w:style w:type="paragraph" w:customStyle="1" w:styleId="6E6CA1F2FC5B47B3A905FE6D0C903CB6">
    <w:name w:val="6E6CA1F2FC5B47B3A905FE6D0C903CB6"/>
    <w:rsid w:val="00A95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pplication_x0020_Type xmlns="3a62de7d-ba57-4f43-9dae-9623ba637be0" xsi:nil="true"/>
    <Accessibility_x0020_Audit_x0020_Date xmlns="3a62de7d-ba57-4f43-9dae-9623ba637be0">2023-12-04T05:00:00+00:00</Accessibility_x0020_Audit_x0020_Date>
    <PublishingStartDate xmlns="http://schemas.microsoft.com/sharepoint/v3" xsi:nil="true"/>
    <_dlc_DocId xmlns="3a62de7d-ba57-4f43-9dae-9623ba637be0">KYED-380-256</_dlc_DocId>
    <Application_x0020_Date xmlns="3a62de7d-ba57-4f43-9dae-9623ba637be0" xsi:nil="true"/>
    <_dlc_DocIdUrl xmlns="3a62de7d-ba57-4f43-9dae-9623ba637be0">
      <Url>https://education-edit.ky.gov/school/csip/_layouts/15/DocIdRedir.aspx?ID=KYED-380-256</Url>
      <Description>KYED-380-256</Description>
    </_dlc_DocIdUrl>
    <Application_x0020_Status xmlns="3a62de7d-ba57-4f43-9dae-9623ba637be0" xsi:nil="true"/>
    <Publication_x0020_Date xmlns="3a62de7d-ba57-4f43-9dae-9623ba637be0">2021-05-17T04:00:00+00:00</Publication_x0020_Date>
    <Accessibility_x0020_Office xmlns="3a62de7d-ba57-4f43-9dae-9623ba637be0">OCIS - Office of Continuous Improvement and Support</Accessibility_x0020_Office>
    <Accessibility_x0020_Audience xmlns="3a62de7d-ba57-4f43-9dae-9623ba637be0">District</Accessibility_x0020_Audience>
    <Accessibility_x0020_Target_x0020_Date xmlns="3a62de7d-ba57-4f43-9dae-9623ba637be0" xsi:nil="true"/>
    <RoutingRuleDescription xmlns="http://schemas.microsoft.com/sharepoint/v3" xsi:nil="true"/>
    <PublishingExpirationDate xmlns="http://schemas.microsoft.com/sharepoint/v3" xsi:nil="true"/>
    <Accessibility_x0020_Status xmlns="3a62de7d-ba57-4f43-9dae-9623ba637be0">Accessible</Accessibility_x0020_Status>
  </documentManagement>
</p:properties>
</file>

<file path=customXml/itemProps1.xml><?xml version="1.0" encoding="utf-8"?>
<ds:datastoreItem xmlns:ds="http://schemas.openxmlformats.org/officeDocument/2006/customXml" ds:itemID="{196F8E68-71ED-43F2-BD06-331460C88AB1}">
  <ds:schemaRefs>
    <ds:schemaRef ds:uri="http://schemas.microsoft.com/sharepoint/v3/contenttype/forms"/>
  </ds:schemaRefs>
</ds:datastoreItem>
</file>

<file path=customXml/itemProps2.xml><?xml version="1.0" encoding="utf-8"?>
<ds:datastoreItem xmlns:ds="http://schemas.openxmlformats.org/officeDocument/2006/customXml" ds:itemID="{2D599443-2C61-44A6-9EC1-BF3D4F88C04C}">
  <ds:schemaRefs>
    <ds:schemaRef ds:uri="http://schemas.microsoft.com/sharepoint/events"/>
  </ds:schemaRefs>
</ds:datastoreItem>
</file>

<file path=customXml/itemProps3.xml><?xml version="1.0" encoding="utf-8"?>
<ds:datastoreItem xmlns:ds="http://schemas.openxmlformats.org/officeDocument/2006/customXml" ds:itemID="{81294FC0-1BC7-42E6-A0FA-B22C5E2D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91987-2421-451E-B485-0D3710F9B5FE}">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Comprehensive District Improvement Plan (CDIP)</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District Improvement Plan (CDIP)</dc:title>
  <dc:subject/>
  <dc:creator>Swanson, Ruth - Division of School and Program Improvement</dc:creator>
  <cp:keywords/>
  <dc:description/>
  <cp:lastModifiedBy>Wilson, Laura</cp:lastModifiedBy>
  <cp:revision>3</cp:revision>
  <dcterms:created xsi:type="dcterms:W3CDTF">2025-11-03T19:00:00Z</dcterms:created>
  <dcterms:modified xsi:type="dcterms:W3CDTF">2025-11-03T20:23:00Z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ea4b9a78-66ae-442d-84ab-43d2c427e7d9</vt:lpwstr>
  </property>
</Properties>
</file>