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27AF5AAE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11-13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F672D7">
            <w:rPr>
              <w:rFonts w:asciiTheme="minorHAnsi" w:hAnsiTheme="minorHAnsi" w:cstheme="minorHAnsi"/>
            </w:rPr>
            <w:t>11/13/2025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p w14:paraId="0BB37D0F" w14:textId="2B1FB0F8" w:rsidR="006F0552" w:rsidRPr="00716300" w:rsidRDefault="0070007A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Ignite</w:t>
          </w:r>
          <w:r w:rsidR="00456B82">
            <w:rPr>
              <w:rFonts w:asciiTheme="minorHAnsi" w:hAnsiTheme="minorHAnsi" w:cstheme="minorHAnsi"/>
            </w:rPr>
            <w:t xml:space="preserve"> Institute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EndPr/>
      <w:sdtContent>
        <w:p w14:paraId="1B703F6A" w14:textId="52EE68CC" w:rsidR="00DE0B82" w:rsidRPr="00716300" w:rsidRDefault="0070007A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Quadient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/>
      <w:sdtContent>
        <w:p w14:paraId="1E03A576" w14:textId="2EE2F11A" w:rsidR="00DE0B82" w:rsidRPr="00716300" w:rsidRDefault="0070007A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Quadient</w:t>
          </w:r>
          <w:r w:rsidR="00456B82">
            <w:rPr>
              <w:rFonts w:asciiTheme="minorHAnsi" w:hAnsiTheme="minorHAnsi" w:cstheme="minorHAnsi"/>
            </w:rPr>
            <w:t xml:space="preserve"> Postage Machine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p w14:paraId="577C44B0" w14:textId="76589687" w:rsidR="008A2749" w:rsidRPr="008A2749" w:rsidRDefault="0070007A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1/26/2026 – 1/25/2031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  <w:color w:val="auto"/>
        </w:rPr>
        <w:id w:val="111016972"/>
        <w:placeholder>
          <w:docPart w:val="1E53CF4151444CD5947662009E10114D"/>
        </w:placeholder>
      </w:sdtPr>
      <w:sdtEndPr>
        <w:rPr>
          <w:rStyle w:val="PlaceholderText"/>
        </w:rPr>
      </w:sdtEndPr>
      <w:sdtContent>
        <w:sdt>
          <w:sdtPr>
            <w:rPr>
              <w:color w:val="808080"/>
            </w:rPr>
            <w:id w:val="716628599"/>
            <w:placeholder>
              <w:docPart w:val="9FE6B40BB26C415C81CD6296ADAA5A4E"/>
            </w:placeholder>
          </w:sdtPr>
          <w:sdtEndPr>
            <w:rPr>
              <w:color w:val="auto"/>
            </w:rPr>
          </w:sdtEndPr>
          <w:sdtContent>
            <w:sdt>
              <w:sdtPr>
                <w:rPr>
                  <w:color w:val="808080"/>
                </w:rPr>
                <w:id w:val="-577894917"/>
                <w:placeholder>
                  <w:docPart w:val="136648A3F9E44AD096EAB934B294ABE7"/>
                </w:placeholder>
              </w:sdtPr>
              <w:sdtEndPr>
                <w:rPr>
                  <w:color w:val="auto"/>
                  <w:sz w:val="22"/>
                  <w:szCs w:val="22"/>
                </w:rPr>
              </w:sdtEndPr>
              <w:sdtContent>
                <w:p w14:paraId="2F75AFEC" w14:textId="77777777" w:rsidR="00456B82" w:rsidRPr="00DD75DD" w:rsidRDefault="00456B82" w:rsidP="00456B82">
                  <w:pPr>
                    <w:pStyle w:val="NoSpacing"/>
                    <w:rPr>
                      <w:sz w:val="22"/>
                      <w:szCs w:val="22"/>
                    </w:rPr>
                  </w:pPr>
                  <w:r w:rsidRPr="00DD75DD">
                    <w:rPr>
                      <w:sz w:val="22"/>
                      <w:szCs w:val="22"/>
                    </w:rPr>
                    <w:t>04.32 Model Procurement Code Purchasing</w:t>
                  </w:r>
                </w:p>
                <w:p w14:paraId="50EABA8A" w14:textId="77777777" w:rsidR="00456B82" w:rsidRPr="00DD75DD" w:rsidRDefault="00456B82" w:rsidP="00456B82">
                  <w:pPr>
                    <w:pStyle w:val="NoSpacing"/>
                    <w:rPr>
                      <w:sz w:val="22"/>
                      <w:szCs w:val="22"/>
                    </w:rPr>
                  </w:pPr>
                  <w:r w:rsidRPr="00DD75DD">
                    <w:rPr>
                      <w:sz w:val="22"/>
                      <w:szCs w:val="22"/>
                    </w:rPr>
                    <w:t xml:space="preserve">4B Boone County Schools will eliminate redundancy in purchasing of service and/or programs </w:t>
                  </w:r>
                  <w:proofErr w:type="gramStart"/>
                  <w:r w:rsidRPr="00DD75DD">
                    <w:rPr>
                      <w:sz w:val="22"/>
                      <w:szCs w:val="22"/>
                    </w:rPr>
                    <w:t>in order to</w:t>
                  </w:r>
                  <w:proofErr w:type="gramEnd"/>
                  <w:r w:rsidRPr="00DD75DD">
                    <w:rPr>
                      <w:sz w:val="22"/>
                      <w:szCs w:val="22"/>
                    </w:rPr>
                    <w:t xml:space="preserve"> reduce costs and increase financial resources</w:t>
                  </w:r>
                </w:p>
                <w:p w14:paraId="580316C0" w14:textId="77777777" w:rsidR="00456B82" w:rsidRPr="00DD75DD" w:rsidRDefault="00456B82" w:rsidP="00456B82">
                  <w:pPr>
                    <w:pStyle w:val="NoSpacing"/>
                    <w:numPr>
                      <w:ilvl w:val="0"/>
                      <w:numId w:val="21"/>
                    </w:numPr>
                    <w:rPr>
                      <w:sz w:val="22"/>
                      <w:szCs w:val="22"/>
                    </w:rPr>
                  </w:pPr>
                  <w:r w:rsidRPr="00DD75DD">
                    <w:rPr>
                      <w:sz w:val="22"/>
                      <w:szCs w:val="22"/>
                    </w:rPr>
                    <w:t>3. Create a centralized purchasing process for operational resources used by all buildings and departments</w:t>
                  </w:r>
                </w:p>
              </w:sdtContent>
            </w:sdt>
            <w:p w14:paraId="1AACF985" w14:textId="78ED2E51" w:rsidR="00456B82" w:rsidRPr="00053970" w:rsidRDefault="00DD75DD" w:rsidP="00D072A8">
              <w:pPr>
                <w:pStyle w:val="NoSpacing"/>
                <w:rPr>
                  <w:rStyle w:val="PlaceholderText"/>
                  <w:color w:val="auto"/>
                </w:rPr>
              </w:pPr>
            </w:p>
          </w:sdtContent>
        </w:sdt>
      </w:sdtContent>
    </w:sdt>
    <w:p w14:paraId="782D36A5" w14:textId="3CA4D5DB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p w14:paraId="2D4BD394" w14:textId="0F927E6A" w:rsidR="000426AA" w:rsidRDefault="000426AA" w:rsidP="000426AA">
      <w:pPr>
        <w:pStyle w:val="NoSpacing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</w:rPr>
        <w:t xml:space="preserve">The Ignite Institute </w:t>
      </w:r>
      <w:r>
        <w:rPr>
          <w:rFonts w:asciiTheme="minorHAnsi" w:hAnsiTheme="minorHAnsi" w:cstheme="minorHAnsi"/>
        </w:rPr>
        <w:t>would like to lease a postage meter from Quadient Leasing. The details are as follows:</w:t>
      </w:r>
    </w:p>
    <w:p w14:paraId="79965E23" w14:textId="5100A949" w:rsidR="00D072A8" w:rsidRDefault="00456B82" w:rsidP="00D072A8">
      <w:pPr>
        <w:pStyle w:val="NoSpacing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1-IX3-P5-iX 3 Series Base w/5lb Integrated Weigh Platform</w:t>
      </w:r>
    </w:p>
    <w:p w14:paraId="0D80C627" w14:textId="659E8140" w:rsidR="00456B82" w:rsidRDefault="00456B82" w:rsidP="00D072A8">
      <w:pPr>
        <w:pStyle w:val="NoSpacing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1-ESP01N- 15 Amp Power Conditioning Line Filter</w:t>
      </w:r>
    </w:p>
    <w:p w14:paraId="57A19803" w14:textId="4B7F2E83" w:rsidR="00456B82" w:rsidRDefault="00456B82" w:rsidP="00D072A8">
      <w:pPr>
        <w:pStyle w:val="NoSpacing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Duration: 60 months</w:t>
      </w:r>
    </w:p>
    <w:p w14:paraId="4550A264" w14:textId="59E49F45" w:rsidR="00456B82" w:rsidRPr="006F0552" w:rsidRDefault="00456B82" w:rsidP="00D072A8">
      <w:pPr>
        <w:pStyle w:val="NoSpacing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Monthly cost: $71.33</w:t>
      </w:r>
    </w:p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64B7761A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EndPr/>
      <w:sdtContent>
        <w:p w14:paraId="747F2F84" w14:textId="4B51020E" w:rsidR="00D072A8" w:rsidRPr="006F0552" w:rsidRDefault="0070007A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$4279.80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EndPr/>
      <w:sdtContent>
        <w:p w14:paraId="3FDBDA7E" w14:textId="08EEA706" w:rsidR="00DE0B82" w:rsidRDefault="00290210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Ignite General Fund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  <w:showingPlcHdr/>
      </w:sdtPr>
      <w:sdtEndPr/>
      <w:sdtContent>
        <w:p w14:paraId="4300A899" w14:textId="77777777" w:rsidR="00FE1745" w:rsidRDefault="000369EA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</w:sdtPr>
      <w:sdtEndPr/>
      <w:sdtContent>
        <w:p w14:paraId="1B8AF874" w14:textId="5E1487ED" w:rsidR="00FE1745" w:rsidRDefault="0070007A" w:rsidP="00FE1745">
          <w:pPr>
            <w:pStyle w:val="NoSpacing"/>
            <w:rPr>
              <w:rFonts w:cstheme="minorHAnsi"/>
            </w:rPr>
          </w:pPr>
          <w:r>
            <w:rPr>
              <w:rFonts w:cstheme="minorHAnsi"/>
            </w:rPr>
            <w:t>N/A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EndPr/>
      <w:sdtContent>
        <w:p w14:paraId="27B3D1CE" w14:textId="6F27A7C1" w:rsidR="00D072A8" w:rsidRPr="008A2749" w:rsidRDefault="00456B82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new lease with Quadient, as presented. 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1C2622F2" w14:textId="3DC7273D" w:rsidR="00D072A8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</w:t>
      </w:r>
      <w:r w:rsidR="00456B82">
        <w:rPr>
          <w:rFonts w:asciiTheme="minorHAnsi" w:hAnsiTheme="minorHAnsi" w:cstheme="minorHAnsi"/>
          <w:b/>
        </w:rPr>
        <w:t>mitter)</w:t>
      </w:r>
    </w:p>
    <w:p w14:paraId="5884CF8F" w14:textId="0926E923" w:rsidR="00456B82" w:rsidRPr="00456B82" w:rsidRDefault="00456B82" w:rsidP="00D072A8">
      <w:pPr>
        <w:pStyle w:val="NoSpacing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lastRenderedPageBreak/>
        <w:t>Donny Grant, Purchasing Administrator</w:t>
      </w:r>
    </w:p>
    <w:sectPr w:rsidR="00456B82" w:rsidRPr="00456B82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E06E9" w14:textId="77777777" w:rsidR="0039361A" w:rsidRDefault="0039361A">
      <w:r>
        <w:separator/>
      </w:r>
    </w:p>
  </w:endnote>
  <w:endnote w:type="continuationSeparator" w:id="0">
    <w:p w14:paraId="76FD091A" w14:textId="77777777" w:rsidR="0039361A" w:rsidRDefault="00393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B749B" w14:textId="77777777" w:rsidR="0039361A" w:rsidRDefault="0039361A">
      <w:r>
        <w:separator/>
      </w:r>
    </w:p>
  </w:footnote>
  <w:footnote w:type="continuationSeparator" w:id="0">
    <w:p w14:paraId="75774423" w14:textId="77777777" w:rsidR="0039361A" w:rsidRDefault="003936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90A84"/>
    <w:multiLevelType w:val="hybridMultilevel"/>
    <w:tmpl w:val="FAAE9ED6"/>
    <w:lvl w:ilvl="0" w:tplc="040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2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3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3"/>
  </w:num>
  <w:num w:numId="3" w16cid:durableId="2076858589">
    <w:abstractNumId w:val="9"/>
  </w:num>
  <w:num w:numId="4" w16cid:durableId="1146162121">
    <w:abstractNumId w:val="14"/>
  </w:num>
  <w:num w:numId="5" w16cid:durableId="471797804">
    <w:abstractNumId w:val="7"/>
  </w:num>
  <w:num w:numId="6" w16cid:durableId="2083213485">
    <w:abstractNumId w:val="0"/>
  </w:num>
  <w:num w:numId="7" w16cid:durableId="4930371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7"/>
  </w:num>
  <w:num w:numId="9" w16cid:durableId="1197502291">
    <w:abstractNumId w:val="1"/>
  </w:num>
  <w:num w:numId="10" w16cid:durableId="1001393317">
    <w:abstractNumId w:val="16"/>
  </w:num>
  <w:num w:numId="11" w16cid:durableId="980769065">
    <w:abstractNumId w:val="20"/>
  </w:num>
  <w:num w:numId="12" w16cid:durableId="1465466535">
    <w:abstractNumId w:val="8"/>
  </w:num>
  <w:num w:numId="13" w16cid:durableId="1949192406">
    <w:abstractNumId w:val="11"/>
  </w:num>
  <w:num w:numId="14" w16cid:durableId="638606734">
    <w:abstractNumId w:val="10"/>
  </w:num>
  <w:num w:numId="15" w16cid:durableId="19354005">
    <w:abstractNumId w:val="18"/>
  </w:num>
  <w:num w:numId="16" w16cid:durableId="82072716">
    <w:abstractNumId w:val="2"/>
  </w:num>
  <w:num w:numId="17" w16cid:durableId="252474617">
    <w:abstractNumId w:val="6"/>
  </w:num>
  <w:num w:numId="18" w16cid:durableId="955258009">
    <w:abstractNumId w:val="15"/>
  </w:num>
  <w:num w:numId="19" w16cid:durableId="62415734">
    <w:abstractNumId w:val="19"/>
  </w:num>
  <w:num w:numId="20" w16cid:durableId="1621372704">
    <w:abstractNumId w:val="4"/>
  </w:num>
  <w:num w:numId="21" w16cid:durableId="51091996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60A4"/>
    <w:rsid w:val="00027EC8"/>
    <w:rsid w:val="000307BE"/>
    <w:rsid w:val="000369EA"/>
    <w:rsid w:val="00036B34"/>
    <w:rsid w:val="000426AA"/>
    <w:rsid w:val="000442C9"/>
    <w:rsid w:val="00044C5B"/>
    <w:rsid w:val="00045B84"/>
    <w:rsid w:val="00046237"/>
    <w:rsid w:val="00047968"/>
    <w:rsid w:val="0005093B"/>
    <w:rsid w:val="00053970"/>
    <w:rsid w:val="00062AFE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2129"/>
    <w:rsid w:val="000D3996"/>
    <w:rsid w:val="000D4357"/>
    <w:rsid w:val="000E0B8E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67CF"/>
    <w:rsid w:val="00127558"/>
    <w:rsid w:val="00130498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210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61A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5D8"/>
    <w:rsid w:val="00411AA6"/>
    <w:rsid w:val="00422DC3"/>
    <w:rsid w:val="00425C55"/>
    <w:rsid w:val="0043032B"/>
    <w:rsid w:val="00433C2F"/>
    <w:rsid w:val="00451E3B"/>
    <w:rsid w:val="00452030"/>
    <w:rsid w:val="00453D75"/>
    <w:rsid w:val="00456B82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152B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D7F"/>
    <w:rsid w:val="0060063F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80D7F"/>
    <w:rsid w:val="0069110B"/>
    <w:rsid w:val="00691936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0007A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1FC9"/>
    <w:rsid w:val="007E3B04"/>
    <w:rsid w:val="007F160C"/>
    <w:rsid w:val="007F3CCC"/>
    <w:rsid w:val="00810339"/>
    <w:rsid w:val="0083442B"/>
    <w:rsid w:val="0084129D"/>
    <w:rsid w:val="00844B33"/>
    <w:rsid w:val="00863939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5B4C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D75DD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6591B"/>
    <w:rsid w:val="00F672D7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9FE6B40BB26C415C81CD6296ADAA5A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B9183D-F71E-495A-9E27-DADDA97CAA7C}"/>
      </w:docPartPr>
      <w:docPartBody>
        <w:p w:rsidR="00581AF4" w:rsidRDefault="00A32B9D" w:rsidP="00A32B9D">
          <w:pPr>
            <w:pStyle w:val="9FE6B40BB26C415C81CD6296ADAA5A4E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36648A3F9E44AD096EAB934B294AB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D63C62-86DE-47B3-BC4E-415F264DE6DA}"/>
      </w:docPartPr>
      <w:docPartBody>
        <w:p w:rsidR="00581AF4" w:rsidRDefault="00A32B9D" w:rsidP="00A32B9D">
          <w:pPr>
            <w:pStyle w:val="136648A3F9E44AD096EAB934B294ABE7"/>
          </w:pPr>
          <w:r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44C5B"/>
    <w:rsid w:val="000D2129"/>
    <w:rsid w:val="001E4628"/>
    <w:rsid w:val="003A03C8"/>
    <w:rsid w:val="00406556"/>
    <w:rsid w:val="00445713"/>
    <w:rsid w:val="004574D0"/>
    <w:rsid w:val="004D3C03"/>
    <w:rsid w:val="00581AF4"/>
    <w:rsid w:val="005E5A26"/>
    <w:rsid w:val="00632387"/>
    <w:rsid w:val="00691936"/>
    <w:rsid w:val="007B2151"/>
    <w:rsid w:val="00944CB8"/>
    <w:rsid w:val="009509DE"/>
    <w:rsid w:val="00A32B9D"/>
    <w:rsid w:val="00A55B4C"/>
    <w:rsid w:val="00B32F66"/>
    <w:rsid w:val="00C77529"/>
    <w:rsid w:val="00DE23C8"/>
    <w:rsid w:val="00E13973"/>
    <w:rsid w:val="00E25CE3"/>
    <w:rsid w:val="00E73F13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32B9D"/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FE6B40BB26C415C81CD6296ADAA5A4E">
    <w:name w:val="9FE6B40BB26C415C81CD6296ADAA5A4E"/>
    <w:rsid w:val="00A32B9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36648A3F9E44AD096EAB934B294ABE7">
    <w:name w:val="136648A3F9E44AD096EAB934B294ABE7"/>
    <w:rsid w:val="00A32B9D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1225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Ashley, Michelle</cp:lastModifiedBy>
  <cp:revision>2</cp:revision>
  <cp:lastPrinted>2025-10-30T15:11:00Z</cp:lastPrinted>
  <dcterms:created xsi:type="dcterms:W3CDTF">2025-10-30T15:11:00Z</dcterms:created>
  <dcterms:modified xsi:type="dcterms:W3CDTF">2025-10-30T15:11:00Z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70c95514-ede0-48d7-bb6a-2cc8c2c65bba</vt:lpwstr>
  </property>
</Properties>
</file>