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3DE885EE" w14:textId="7E50E092" w:rsidR="00D072A8" w:rsidRPr="009F6EC3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</w:t>
      </w:r>
      <w:r w:rsidR="00D072A8" w:rsidRPr="006F0552">
        <w:rPr>
          <w:rFonts w:asciiTheme="minorHAnsi" w:hAnsiTheme="minorHAnsi" w:cstheme="minorHAnsi"/>
          <w:b/>
        </w:rPr>
        <w:t>DATE:</w:t>
      </w:r>
      <w:r w:rsidR="00D072A8"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11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90E8A">
            <w:rPr>
              <w:rFonts w:asciiTheme="minorHAnsi" w:hAnsiTheme="minorHAnsi" w:cstheme="minorHAnsi"/>
            </w:rPr>
            <w:t>11/13</w:t>
          </w:r>
          <w:r w:rsidR="00346367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3BEFF52C" w:rsidR="006F0552" w:rsidRPr="00716300" w:rsidRDefault="00F90E8A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Finance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04629CBF" w:rsidR="00DE0B82" w:rsidRPr="00716300" w:rsidRDefault="00F90E8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4955D153" w:rsidR="00DE0B82" w:rsidRPr="00716300" w:rsidRDefault="00007894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KY Office of Education Technology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6A27F586" w:rsidR="008A2749" w:rsidRPr="008A2749" w:rsidRDefault="0000789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Fiscal Year 2026</w:t>
          </w:r>
        </w:p>
      </w:sdtContent>
    </w:sdt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sdt>
          <w:sdtPr>
            <w:rPr>
              <w:rStyle w:val="PlaceholderText"/>
              <w:rFonts w:asciiTheme="minorHAnsi" w:hAnsiTheme="minorHAnsi" w:cstheme="minorHAnsi"/>
              <w:color w:val="auto"/>
            </w:rPr>
            <w:id w:val="-395893763"/>
            <w:placeholder>
              <w:docPart w:val="ABF49651CAFC4C1A926B2CDC8DC0C023"/>
            </w:placeholder>
          </w:sdtPr>
          <w:sdtEndPr>
            <w:rPr>
              <w:rStyle w:val="PlaceholderText"/>
            </w:rPr>
          </w:sdtEndPr>
          <w:sdtContent>
            <w:p w14:paraId="730D4278" w14:textId="77777777" w:rsidR="00007894" w:rsidRDefault="006A354F" w:rsidP="00007894">
              <w:pPr>
                <w:pStyle w:val="NoSpacing"/>
                <w:rPr>
                  <w:rStyle w:val="PlaceholderText"/>
                  <w:rFonts w:asciiTheme="minorHAnsi" w:hAnsiTheme="minorHAnsi" w:cstheme="minorHAnsi"/>
                  <w:color w:val="auto"/>
                  <w:szCs w:val="24"/>
                </w:rPr>
              </w:pPr>
              <w:sdt>
                <w:sdtPr>
                  <w:rPr>
                    <w:rStyle w:val="PlaceholderText"/>
                    <w:rFonts w:asciiTheme="minorHAnsi" w:hAnsiTheme="minorHAnsi" w:cstheme="minorHAnsi"/>
                    <w:color w:val="auto"/>
                    <w:szCs w:val="24"/>
                  </w:rPr>
                  <w:id w:val="-244191275"/>
                  <w:placeholder>
                    <w:docPart w:val="B30643A1E857429CB1F5440A99CACB05"/>
                  </w:placeholder>
                </w:sdtPr>
                <w:sdtEndPr>
                  <w:rPr>
                    <w:rStyle w:val="PlaceholderText"/>
                  </w:rPr>
                </w:sdtEndPr>
                <w:sdtContent>
                  <w:r w:rsidR="00007894">
                    <w:rPr>
                      <w:rStyle w:val="PlaceholderText"/>
                      <w:rFonts w:asciiTheme="minorHAnsi" w:hAnsiTheme="minorHAnsi" w:cstheme="minorHAnsi"/>
                      <w:color w:val="auto"/>
                      <w:szCs w:val="24"/>
                    </w:rPr>
                    <w:t>N/A</w:t>
                  </w:r>
                </w:sdtContent>
              </w:sdt>
            </w:p>
            <w:p w14:paraId="5EBBE7A2" w14:textId="77777777" w:rsidR="00007894" w:rsidRDefault="00007894" w:rsidP="00007894">
              <w:pPr>
                <w:spacing w:after="160" w:line="259" w:lineRule="auto"/>
                <w:rPr>
                  <w:rStyle w:val="PlaceholderText"/>
                  <w:rFonts w:asciiTheme="minorHAnsi" w:hAnsiTheme="minorHAnsi" w:cstheme="minorHAnsi"/>
                  <w:color w:val="auto"/>
                </w:rPr>
              </w:pPr>
              <w:r w:rsidRPr="00527F39">
                <w:rPr>
                  <w:rStyle w:val="PlaceholderText"/>
                  <w:rFonts w:asciiTheme="minorHAnsi" w:hAnsiTheme="minorHAnsi" w:cstheme="minorHAnsi"/>
                  <w:color w:val="auto"/>
                </w:rPr>
                <w:t xml:space="preserve">4C </w:t>
              </w:r>
              <w:r w:rsidRPr="00527F39">
                <w:rPr>
                  <w:rFonts w:asciiTheme="minorHAnsi" w:hAnsiTheme="minorHAnsi" w:cstheme="minorHAnsi"/>
                </w:rPr>
                <w:t>Boone County Schools will develop the annual budget to reflect strategic priorities.</w:t>
              </w:r>
              <w:r w:rsidRPr="00527F39">
                <w:rPr>
                  <w:rStyle w:val="PlaceholderText"/>
                  <w:rFonts w:asciiTheme="minorHAnsi" w:hAnsiTheme="minorHAnsi" w:cstheme="minorHAnsi"/>
                  <w:color w:val="auto"/>
                </w:rPr>
                <w:t xml:space="preserve"> </w:t>
              </w:r>
              <w:r>
                <w:rPr>
                  <w:rStyle w:val="PlaceholderText"/>
                  <w:rFonts w:asciiTheme="minorHAnsi" w:hAnsiTheme="minorHAnsi" w:cstheme="minorHAnsi"/>
                  <w:color w:val="auto"/>
                </w:rPr>
                <w:t xml:space="preserve">4. </w:t>
              </w:r>
              <w:r>
                <w:t>Implement long range/ short term fiscal planning strategies that will enable the district to meet the demands of an ever-changing economy</w:t>
              </w:r>
            </w:p>
          </w:sdtContent>
        </w:sdt>
        <w:p w14:paraId="24CD1294" w14:textId="69B21D5F" w:rsidR="00923995" w:rsidRDefault="006A354F" w:rsidP="00007894">
          <w:pPr>
            <w:pStyle w:val="NoSpacing"/>
            <w:rPr>
              <w:rStyle w:val="PlaceholderText"/>
            </w:rPr>
          </w:pPr>
        </w:p>
      </w:sdtContent>
    </w:sdt>
    <w:p w14:paraId="782D36A5" w14:textId="5348A41F" w:rsidR="00DA0E68" w:rsidRPr="00923995" w:rsidRDefault="00760BF5" w:rsidP="00D072A8">
      <w:pPr>
        <w:pStyle w:val="NoSpacing"/>
        <w:rPr>
          <w:color w:val="808080"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09B5FB80" w14:textId="7ACC0927" w:rsidR="00007894" w:rsidRPr="00EA7C44" w:rsidRDefault="006A354F" w:rsidP="00007894">
          <w:pPr>
            <w:rPr>
              <w:rFonts w:asciiTheme="minorHAnsi" w:hAnsiTheme="minorHAnsi" w:cstheme="minorHAnsi"/>
            </w:rPr>
          </w:pPr>
          <w:sdt>
            <w:sdtPr>
              <w:rPr>
                <w:rFonts w:asciiTheme="minorHAnsi" w:hAnsiTheme="minorHAnsi" w:cstheme="minorHAnsi"/>
                <w:szCs w:val="24"/>
              </w:rPr>
              <w:id w:val="165293952"/>
              <w:placeholder>
                <w:docPart w:val="5E599B862D434721AEE5393D74CC1468"/>
              </w:placeholder>
            </w:sdtPr>
            <w:sdtEndPr/>
            <w:sdtContent>
              <w:sdt>
                <w:sdtPr>
                  <w:rPr>
                    <w:rFonts w:asciiTheme="minorHAnsi" w:hAnsiTheme="minorHAnsi" w:cstheme="minorHAnsi"/>
                  </w:rPr>
                  <w:id w:val="-1406060745"/>
                  <w:placeholder>
                    <w:docPart w:val="0F73788862DF47CE86B28DD8B0584698"/>
                  </w:placeholder>
                </w:sdtPr>
                <w:sdtEndPr/>
                <w:sdtContent>
                  <w:r w:rsidR="00007894" w:rsidRPr="00007894">
                    <w:rPr>
                      <w:rFonts w:asciiTheme="minorHAnsi" w:hAnsiTheme="minorHAnsi" w:cstheme="minorHAnsi"/>
                    </w:rPr>
                    <w:t xml:space="preserve">The SFCC made the first </w:t>
                  </w:r>
                  <w:r>
                    <w:rPr>
                      <w:rFonts w:asciiTheme="minorHAnsi" w:hAnsiTheme="minorHAnsi" w:cstheme="minorHAnsi"/>
                    </w:rPr>
                    <w:t xml:space="preserve">KETS </w:t>
                  </w:r>
                  <w:r w:rsidR="00007894" w:rsidRPr="00007894">
                    <w:rPr>
                      <w:rFonts w:asciiTheme="minorHAnsi" w:hAnsiTheme="minorHAnsi" w:cstheme="minorHAnsi"/>
                    </w:rPr>
                    <w:t xml:space="preserve">offer of assistance on October 14, 2025, in the amount of $219,818.00. The </w:t>
                  </w:r>
                  <w:r>
                    <w:rPr>
                      <w:rFonts w:asciiTheme="minorHAnsi" w:hAnsiTheme="minorHAnsi" w:cstheme="minorHAnsi"/>
                    </w:rPr>
                    <w:t xml:space="preserve">first KETS offer of </w:t>
                  </w:r>
                  <w:r>
                    <w:rPr>
                      <w:rFonts w:asciiTheme="minorHAnsi" w:hAnsiTheme="minorHAnsi" w:cstheme="minorHAnsi"/>
                    </w:rPr>
                    <w:t>a</w:t>
                  </w:r>
                  <w:r>
                    <w:rPr>
                      <w:rFonts w:asciiTheme="minorHAnsi" w:hAnsiTheme="minorHAnsi" w:cstheme="minorHAnsi"/>
                    </w:rPr>
                    <w:t>ssistance</w:t>
                  </w:r>
                  <w:r w:rsidR="00007894" w:rsidRPr="00007894">
                    <w:rPr>
                      <w:rFonts w:asciiTheme="minorHAnsi" w:hAnsiTheme="minorHAnsi" w:cstheme="minorHAnsi"/>
                    </w:rPr>
                    <w:t xml:space="preserve"> is for expenditures toward the District’s unmet technological needs.   As stated in the </w:t>
                  </w:r>
                  <w:r>
                    <w:rPr>
                      <w:rFonts w:asciiTheme="minorHAnsi" w:hAnsiTheme="minorHAnsi" w:cstheme="minorHAnsi"/>
                    </w:rPr>
                    <w:t xml:space="preserve">first KETS offer of </w:t>
                  </w:r>
                  <w:r>
                    <w:rPr>
                      <w:rFonts w:asciiTheme="minorHAnsi" w:hAnsiTheme="minorHAnsi" w:cstheme="minorHAnsi"/>
                    </w:rPr>
                    <w:t>a</w:t>
                  </w:r>
                  <w:r>
                    <w:rPr>
                      <w:rFonts w:asciiTheme="minorHAnsi" w:hAnsiTheme="minorHAnsi" w:cstheme="minorHAnsi"/>
                    </w:rPr>
                    <w:t>ssistance</w:t>
                  </w:r>
                  <w:r w:rsidR="00007894" w:rsidRPr="00007894">
                    <w:rPr>
                      <w:rFonts w:asciiTheme="minorHAnsi" w:hAnsiTheme="minorHAnsi" w:cstheme="minorHAnsi"/>
                    </w:rPr>
                    <w:t>, the Board must accept, reject, or escrow the offer.  If the Board chooses to accept the</w:t>
                  </w:r>
                  <w:r>
                    <w:rPr>
                      <w:rFonts w:asciiTheme="minorHAnsi" w:hAnsiTheme="minorHAnsi" w:cstheme="minorHAnsi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</w:rPr>
                    <w:t xml:space="preserve">first KETS offer of </w:t>
                  </w:r>
                  <w:r>
                    <w:rPr>
                      <w:rFonts w:asciiTheme="minorHAnsi" w:hAnsiTheme="minorHAnsi" w:cstheme="minorHAnsi"/>
                    </w:rPr>
                    <w:t>a</w:t>
                  </w:r>
                  <w:r>
                    <w:rPr>
                      <w:rFonts w:asciiTheme="minorHAnsi" w:hAnsiTheme="minorHAnsi" w:cstheme="minorHAnsi"/>
                    </w:rPr>
                    <w:t>ssistance</w:t>
                  </w:r>
                  <w:r w:rsidR="00007894" w:rsidRPr="00007894">
                    <w:rPr>
                      <w:rFonts w:asciiTheme="minorHAnsi" w:hAnsiTheme="minorHAnsi" w:cstheme="minorHAnsi"/>
                    </w:rPr>
                    <w:t>, an equal amount of funds must be matched.  The working budget includes a provision for up to $554,000 to be matched.</w:t>
                  </w:r>
                </w:sdtContent>
              </w:sdt>
            </w:sdtContent>
          </w:sdt>
        </w:p>
        <w:p w14:paraId="3FF7504D" w14:textId="257E2043" w:rsidR="00F509F8" w:rsidRDefault="00F509F8" w:rsidP="00007894">
          <w:pPr>
            <w:pStyle w:val="NoSpacing"/>
            <w:rPr>
              <w:rFonts w:asciiTheme="minorHAnsi" w:hAnsiTheme="minorHAnsi" w:cstheme="minorHAnsi"/>
            </w:rPr>
          </w:pPr>
        </w:p>
        <w:p w14:paraId="1E157872" w14:textId="7424E500" w:rsidR="00346367" w:rsidRDefault="006A354F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p w14:paraId="3E920A20" w14:textId="3369C51D" w:rsidR="00DE0B82" w:rsidRPr="00923995" w:rsidRDefault="000946CC" w:rsidP="00D072A8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786F342E" w:rsidR="00D072A8" w:rsidRPr="006F0552" w:rsidRDefault="0000789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633D8C6D" w:rsidR="00DE0B82" w:rsidRDefault="0000789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EndPr/>
      <w:sdtContent>
        <w:p w14:paraId="4300A899" w14:textId="1C275B4C" w:rsidR="00FE1745" w:rsidRDefault="00007894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</w:sdtPr>
      <w:sdtEndPr/>
      <w:sdtContent>
        <w:p w14:paraId="1B8AF874" w14:textId="25FAF7EC" w:rsidR="00FE1745" w:rsidRDefault="00007894" w:rsidP="00FE1745">
          <w:pPr>
            <w:pStyle w:val="NoSpacing"/>
            <w:rPr>
              <w:rFonts w:cstheme="minorHAnsi"/>
            </w:rPr>
          </w:pPr>
          <w:r>
            <w:rPr>
              <w:rFonts w:cstheme="minorHAnsi"/>
            </w:rPr>
            <w:t>$219,818.00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7D14E76D" w:rsidR="00D072A8" w:rsidRPr="008A2749" w:rsidRDefault="0000789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We</w:t>
          </w:r>
          <w:r w:rsidR="00CA65AD">
            <w:rPr>
              <w:rFonts w:asciiTheme="minorHAnsi" w:hAnsiTheme="minorHAnsi" w:cstheme="minorHAnsi"/>
            </w:rPr>
            <w:t xml:space="preserve"> recommend the Board approve </w:t>
          </w:r>
          <w:r>
            <w:rPr>
              <w:rFonts w:asciiTheme="minorHAnsi" w:hAnsiTheme="minorHAnsi" w:cstheme="minorHAnsi"/>
            </w:rPr>
            <w:t xml:space="preserve">the first KETS offer of </w:t>
          </w:r>
          <w:r w:rsidR="006A354F">
            <w:rPr>
              <w:rFonts w:asciiTheme="minorHAnsi" w:hAnsiTheme="minorHAnsi" w:cstheme="minorHAnsi"/>
            </w:rPr>
            <w:t>a</w:t>
          </w:r>
          <w:r>
            <w:rPr>
              <w:rFonts w:asciiTheme="minorHAnsi" w:hAnsiTheme="minorHAnsi" w:cstheme="minorHAnsi"/>
            </w:rPr>
            <w:t>ssistance for F</w:t>
          </w:r>
          <w:r w:rsidR="006A354F">
            <w:rPr>
              <w:rFonts w:asciiTheme="minorHAnsi" w:hAnsiTheme="minorHAnsi" w:cstheme="minorHAnsi"/>
            </w:rPr>
            <w:t xml:space="preserve">iscal Year </w:t>
          </w:r>
          <w:r>
            <w:rPr>
              <w:rFonts w:asciiTheme="minorHAnsi" w:hAnsiTheme="minorHAnsi" w:cstheme="minorHAnsi"/>
            </w:rPr>
            <w:t>2026</w:t>
          </w:r>
          <w:r w:rsidR="00F509F8">
            <w:rPr>
              <w:rFonts w:asciiTheme="minorHAnsi" w:hAnsiTheme="minorHAnsi" w:cstheme="minorHAnsi"/>
            </w:rPr>
            <w:t xml:space="preserve">, as presented. </w:t>
          </w:r>
        </w:p>
      </w:sdtContent>
    </w:sdt>
    <w:p w14:paraId="03710E40" w14:textId="32DA9ED7" w:rsidR="00C43C4C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</w:t>
      </w:r>
      <w:r w:rsidR="00C43C4C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090CD06A" w:rsidR="00D072A8" w:rsidRDefault="0000789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Daryl Denham, Executive Finance Director</w:t>
          </w:r>
        </w:p>
        <w:p w14:paraId="726C1090" w14:textId="379A2DAD" w:rsidR="00007894" w:rsidRPr="00D072A8" w:rsidRDefault="0000789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Amy Lampone, Accounting Supervisor</w:t>
          </w:r>
        </w:p>
      </w:sdtContent>
    </w:sdt>
    <w:sectPr w:rsidR="00007894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DA888" w14:textId="77777777" w:rsidR="002B193A" w:rsidRDefault="002B193A">
      <w:r>
        <w:separator/>
      </w:r>
    </w:p>
  </w:endnote>
  <w:endnote w:type="continuationSeparator" w:id="0">
    <w:p w14:paraId="2AA05C4B" w14:textId="77777777" w:rsidR="002B193A" w:rsidRDefault="002B1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5F726" w14:textId="77777777" w:rsidR="002B193A" w:rsidRDefault="002B193A">
      <w:r>
        <w:separator/>
      </w:r>
    </w:p>
  </w:footnote>
  <w:footnote w:type="continuationSeparator" w:id="0">
    <w:p w14:paraId="64EA76AC" w14:textId="77777777" w:rsidR="002B193A" w:rsidRDefault="002B1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90A84"/>
    <w:multiLevelType w:val="hybridMultilevel"/>
    <w:tmpl w:val="FAAE9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2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3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3"/>
  </w:num>
  <w:num w:numId="3" w16cid:durableId="2076858589">
    <w:abstractNumId w:val="9"/>
  </w:num>
  <w:num w:numId="4" w16cid:durableId="1146162121">
    <w:abstractNumId w:val="14"/>
  </w:num>
  <w:num w:numId="5" w16cid:durableId="471797804">
    <w:abstractNumId w:val="7"/>
  </w:num>
  <w:num w:numId="6" w16cid:durableId="2083213485">
    <w:abstractNumId w:val="0"/>
  </w:num>
  <w:num w:numId="7" w16cid:durableId="4930371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7"/>
  </w:num>
  <w:num w:numId="9" w16cid:durableId="1197502291">
    <w:abstractNumId w:val="1"/>
  </w:num>
  <w:num w:numId="10" w16cid:durableId="1001393317">
    <w:abstractNumId w:val="16"/>
  </w:num>
  <w:num w:numId="11" w16cid:durableId="980769065">
    <w:abstractNumId w:val="20"/>
  </w:num>
  <w:num w:numId="12" w16cid:durableId="1465466535">
    <w:abstractNumId w:val="8"/>
  </w:num>
  <w:num w:numId="13" w16cid:durableId="1949192406">
    <w:abstractNumId w:val="11"/>
  </w:num>
  <w:num w:numId="14" w16cid:durableId="638606734">
    <w:abstractNumId w:val="10"/>
  </w:num>
  <w:num w:numId="15" w16cid:durableId="19354005">
    <w:abstractNumId w:val="18"/>
  </w:num>
  <w:num w:numId="16" w16cid:durableId="82072716">
    <w:abstractNumId w:val="2"/>
  </w:num>
  <w:num w:numId="17" w16cid:durableId="252474617">
    <w:abstractNumId w:val="6"/>
  </w:num>
  <w:num w:numId="18" w16cid:durableId="955258009">
    <w:abstractNumId w:val="15"/>
  </w:num>
  <w:num w:numId="19" w16cid:durableId="62415734">
    <w:abstractNumId w:val="19"/>
  </w:num>
  <w:num w:numId="20" w16cid:durableId="1621372704">
    <w:abstractNumId w:val="4"/>
  </w:num>
  <w:num w:numId="21" w16cid:durableId="21465102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894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79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306B7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193A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374D1"/>
    <w:rsid w:val="003420F3"/>
    <w:rsid w:val="00343474"/>
    <w:rsid w:val="00346367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0F66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201AB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37AA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354F"/>
    <w:rsid w:val="006A44FB"/>
    <w:rsid w:val="006A51E8"/>
    <w:rsid w:val="006B1CC5"/>
    <w:rsid w:val="006B311E"/>
    <w:rsid w:val="006C3A1D"/>
    <w:rsid w:val="006C6E8B"/>
    <w:rsid w:val="006C733B"/>
    <w:rsid w:val="006C7CEA"/>
    <w:rsid w:val="006D14E7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E7355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3995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2128"/>
    <w:rsid w:val="009C496A"/>
    <w:rsid w:val="009C637E"/>
    <w:rsid w:val="009D29FF"/>
    <w:rsid w:val="009E163A"/>
    <w:rsid w:val="009E44F9"/>
    <w:rsid w:val="009F2585"/>
    <w:rsid w:val="009F6562"/>
    <w:rsid w:val="009F6EC3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660D0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3C4C"/>
    <w:rsid w:val="00C45226"/>
    <w:rsid w:val="00C50E9B"/>
    <w:rsid w:val="00C51073"/>
    <w:rsid w:val="00C51247"/>
    <w:rsid w:val="00C62A32"/>
    <w:rsid w:val="00C91C22"/>
    <w:rsid w:val="00C93691"/>
    <w:rsid w:val="00C93D4D"/>
    <w:rsid w:val="00CA65A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46BFF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351E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2FE3"/>
    <w:rsid w:val="00EA336E"/>
    <w:rsid w:val="00EA3B5F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28C"/>
    <w:rsid w:val="00F35D04"/>
    <w:rsid w:val="00F47FF3"/>
    <w:rsid w:val="00F509F8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90E8A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ABF49651CAFC4C1A926B2CDC8DC0C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A47CA-89C5-4BF2-81FD-0EE036F6DD02}"/>
      </w:docPartPr>
      <w:docPartBody>
        <w:p w:rsidR="00BA5E73" w:rsidRDefault="00BA5E73" w:rsidP="00BA5E73">
          <w:pPr>
            <w:pStyle w:val="ABF49651CAFC4C1A926B2CDC8DC0C023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0643A1E857429CB1F5440A99CAC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A0CFB-C4B3-45C6-A081-5B0AF24952B4}"/>
      </w:docPartPr>
      <w:docPartBody>
        <w:p w:rsidR="00BA5E73" w:rsidRDefault="00BA5E73" w:rsidP="00BA5E73">
          <w:pPr>
            <w:pStyle w:val="B30643A1E857429CB1F5440A99CAC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599B862D434721AEE5393D74CC1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21554-4411-4A3A-9AE5-BE93BEE51A87}"/>
      </w:docPartPr>
      <w:docPartBody>
        <w:p w:rsidR="00BA5E73" w:rsidRDefault="00BA5E73" w:rsidP="00BA5E73">
          <w:pPr>
            <w:pStyle w:val="5E599B862D434721AEE5393D74CC1468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73788862DF47CE86B28DD8B0584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10C69-5E8F-4CA4-84CC-9230FD25FEB5}"/>
      </w:docPartPr>
      <w:docPartBody>
        <w:p w:rsidR="00BA5E73" w:rsidRDefault="00BA5E73" w:rsidP="00BA5E73">
          <w:pPr>
            <w:pStyle w:val="0F73788862DF47CE86B28DD8B0584698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23861"/>
    <w:rsid w:val="001E4628"/>
    <w:rsid w:val="002A4A6C"/>
    <w:rsid w:val="00360361"/>
    <w:rsid w:val="00397DB9"/>
    <w:rsid w:val="003A03C8"/>
    <w:rsid w:val="00406556"/>
    <w:rsid w:val="00445713"/>
    <w:rsid w:val="004574D0"/>
    <w:rsid w:val="004D3C03"/>
    <w:rsid w:val="005E5A26"/>
    <w:rsid w:val="00632387"/>
    <w:rsid w:val="006D14E7"/>
    <w:rsid w:val="007B2151"/>
    <w:rsid w:val="007E7355"/>
    <w:rsid w:val="007F14F1"/>
    <w:rsid w:val="009509DE"/>
    <w:rsid w:val="009C2128"/>
    <w:rsid w:val="00B32F66"/>
    <w:rsid w:val="00B61F3E"/>
    <w:rsid w:val="00BA5E73"/>
    <w:rsid w:val="00C77529"/>
    <w:rsid w:val="00D33B99"/>
    <w:rsid w:val="00D8664D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5E7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F49651CAFC4C1A926B2CDC8DC0C023">
    <w:name w:val="ABF49651CAFC4C1A926B2CDC8DC0C023"/>
    <w:rsid w:val="00BA5E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0643A1E857429CB1F5440A99CACB05">
    <w:name w:val="B30643A1E857429CB1F5440A99CACB05"/>
    <w:rsid w:val="00BA5E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599B862D434721AEE5393D74CC1468">
    <w:name w:val="5E599B862D434721AEE5393D74CC1468"/>
    <w:rsid w:val="00BA5E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73788862DF47CE86B28DD8B0584698">
    <w:name w:val="0F73788862DF47CE86B28DD8B0584698"/>
    <w:rsid w:val="00BA5E7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233</Words>
  <Characters>1361</Characters>
  <Application>Microsoft Office Word</Application>
  <DocSecurity>0</DocSecurity>
  <Lines>46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Ensley, Jennifer</cp:lastModifiedBy>
  <cp:revision>4</cp:revision>
  <cp:lastPrinted>2021-03-03T22:03:00Z</cp:lastPrinted>
  <dcterms:created xsi:type="dcterms:W3CDTF">2025-10-14T19:41:00Z</dcterms:created>
  <dcterms:modified xsi:type="dcterms:W3CDTF">2025-10-29T13:32:00Z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78ae7c360725a5f8ef97d99496f2866ae544babc17d35d75e83f1c8b3dc27818</vt:lpwstr>
  </property>
</Properties>
</file>