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BBD0834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</w:t>
          </w:r>
          <w:r w:rsidR="00734A8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13</w:t>
          </w:r>
          <w:r w:rsidR="00A1623A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76C5675" w:rsidR="006F0552" w:rsidRPr="00716300" w:rsidRDefault="00AF24E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6D7924">
            <w:rPr>
              <w:rFonts w:asciiTheme="minorHAnsi" w:hAnsiTheme="minorHAnsi" w:cstheme="minorHAnsi"/>
            </w:rPr>
            <w:t xml:space="preserve"> High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070B694" w:rsidR="00DE0B82" w:rsidRPr="00716300" w:rsidRDefault="00734A8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proofErr w:type="spellStart"/>
          <w:r>
            <w:rPr>
              <w:rFonts w:asciiTheme="minorHAnsi" w:hAnsiTheme="minorHAnsi" w:cstheme="minorHAnsi"/>
            </w:rPr>
            <w:t>Ginga</w:t>
          </w:r>
          <w:proofErr w:type="spellEnd"/>
          <w:r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5FF5B34B" w:rsidR="00AF24EB" w:rsidRDefault="00734A82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11/15, 11/29 2025 9am-11am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C63B560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AF24EB">
            <w:rPr>
              <w:rFonts w:asciiTheme="minorHAnsi" w:hAnsiTheme="minorHAnsi" w:cstheme="minorHAnsi"/>
            </w:rPr>
            <w:t>Ryle</w:t>
          </w:r>
          <w:r w:rsidR="006D7924">
            <w:rPr>
              <w:rFonts w:asciiTheme="minorHAnsi" w:hAnsiTheme="minorHAnsi" w:cstheme="minorHAnsi"/>
            </w:rPr>
            <w:t xml:space="preserve"> High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proofErr w:type="spellStart"/>
          <w:r w:rsidR="00734A82">
            <w:rPr>
              <w:rFonts w:asciiTheme="minorHAnsi" w:hAnsiTheme="minorHAnsi" w:cstheme="minorHAnsi"/>
            </w:rPr>
            <w:t>Ginga</w:t>
          </w:r>
          <w:proofErr w:type="spellEnd"/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91A5226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AF24EB">
            <w:rPr>
              <w:rFonts w:asciiTheme="minorHAnsi" w:hAnsiTheme="minorHAnsi" w:cstheme="minorHAnsi"/>
            </w:rPr>
            <w:t>Ry</w:t>
          </w:r>
          <w:r w:rsidR="006654E4">
            <w:rPr>
              <w:rFonts w:asciiTheme="minorHAnsi" w:hAnsiTheme="minorHAnsi" w:cstheme="minorHAnsi"/>
            </w:rPr>
            <w:t>l</w:t>
          </w:r>
          <w:r w:rsidR="00AF24EB">
            <w:rPr>
              <w:rFonts w:asciiTheme="minorHAnsi" w:hAnsiTheme="minorHAnsi" w:cstheme="minorHAnsi"/>
            </w:rPr>
            <w:t>e</w:t>
          </w:r>
          <w:r w:rsidR="006D7924">
            <w:rPr>
              <w:rFonts w:asciiTheme="minorHAnsi" w:hAnsiTheme="minorHAnsi" w:cstheme="minorHAnsi"/>
            </w:rPr>
            <w:t xml:space="preserve"> High</w:t>
          </w:r>
          <w:r w:rsidR="00A1623A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734A82">
            <w:rPr>
              <w:rFonts w:asciiTheme="minorHAnsi" w:hAnsiTheme="minorHAnsi" w:cstheme="minorHAnsi"/>
            </w:rPr>
            <w:t>Ginga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6DDD2E5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AF24EB">
            <w:rPr>
              <w:rFonts w:asciiTheme="minorHAnsi" w:hAnsiTheme="minorHAnsi" w:cstheme="minorHAnsi"/>
            </w:rPr>
            <w:t xml:space="preserve"> 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897F4" w14:textId="77777777" w:rsidR="00D2785E" w:rsidRDefault="00D2785E">
      <w:r>
        <w:separator/>
      </w:r>
    </w:p>
  </w:endnote>
  <w:endnote w:type="continuationSeparator" w:id="0">
    <w:p w14:paraId="632792D6" w14:textId="77777777" w:rsidR="00D2785E" w:rsidRDefault="00D27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56C08" w14:textId="77777777" w:rsidR="00D2785E" w:rsidRDefault="00D2785E">
      <w:r>
        <w:separator/>
      </w:r>
    </w:p>
  </w:footnote>
  <w:footnote w:type="continuationSeparator" w:id="0">
    <w:p w14:paraId="0F05C696" w14:textId="77777777" w:rsidR="00D2785E" w:rsidRDefault="00D27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E4628"/>
    <w:rsid w:val="00234E01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8E76D9"/>
    <w:rsid w:val="009509DE"/>
    <w:rsid w:val="00A202A9"/>
    <w:rsid w:val="00A9218A"/>
    <w:rsid w:val="00AA65B1"/>
    <w:rsid w:val="00AA669F"/>
    <w:rsid w:val="00AD01ED"/>
    <w:rsid w:val="00B32F66"/>
    <w:rsid w:val="00B567FE"/>
    <w:rsid w:val="00B56DE8"/>
    <w:rsid w:val="00C77529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2025-09-22T14:33:00Z</cp:lastPrinted>
  <dcterms:created xsi:type="dcterms:W3CDTF">2025-10-17T18:51:00Z</dcterms:created>
  <dcterms:modified xsi:type="dcterms:W3CDTF">2025-10-17T18:51:00Z</dcterms:modified>
</cp:coreProperties>
</file>