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C491163" w:rsidR="00D072A8"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DATE:</w:t>
      </w:r>
      <w:r w:rsidRPr="009831F1">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5-10-09T00:00:00Z">
            <w:dateFormat w:val="M/d/yyyy"/>
            <w:lid w:val="en-US"/>
            <w:storeMappedDataAs w:val="dateTime"/>
            <w:calendar w:val="gregorian"/>
          </w:date>
        </w:sdtPr>
        <w:sdtContent>
          <w:r w:rsidR="005E4A3D" w:rsidRPr="009831F1">
            <w:rPr>
              <w:rFonts w:asciiTheme="minorHAnsi" w:hAnsiTheme="minorHAnsi" w:cstheme="minorHAnsi"/>
              <w:szCs w:val="24"/>
            </w:rPr>
            <w:t>10</w:t>
          </w:r>
          <w:r w:rsidR="008F523D" w:rsidRPr="009831F1">
            <w:rPr>
              <w:rFonts w:asciiTheme="minorHAnsi" w:hAnsiTheme="minorHAnsi" w:cstheme="minorHAnsi"/>
              <w:szCs w:val="24"/>
            </w:rPr>
            <w:t>/</w:t>
          </w:r>
          <w:r w:rsidR="00021E94" w:rsidRPr="009831F1">
            <w:rPr>
              <w:rFonts w:asciiTheme="minorHAnsi" w:hAnsiTheme="minorHAnsi" w:cstheme="minorHAnsi"/>
              <w:szCs w:val="24"/>
            </w:rPr>
            <w:t>9</w:t>
          </w:r>
          <w:r w:rsidR="005E5BDA" w:rsidRPr="009831F1">
            <w:rPr>
              <w:rFonts w:asciiTheme="minorHAnsi" w:hAnsiTheme="minorHAnsi" w:cstheme="minorHAnsi"/>
              <w:szCs w:val="24"/>
            </w:rPr>
            <w:t>/2025</w:t>
          </w:r>
        </w:sdtContent>
      </w:sdt>
      <w:r w:rsidR="008A2749" w:rsidRPr="009831F1">
        <w:rPr>
          <w:rFonts w:asciiTheme="minorHAnsi" w:hAnsiTheme="minorHAnsi" w:cstheme="minorHAnsi"/>
          <w:szCs w:val="24"/>
        </w:rPr>
        <w:fldChar w:fldCharType="begin"/>
      </w:r>
      <w:r w:rsidR="008A2749" w:rsidRPr="009831F1">
        <w:rPr>
          <w:rFonts w:asciiTheme="minorHAnsi" w:hAnsiTheme="minorHAnsi" w:cstheme="minorHAnsi"/>
          <w:szCs w:val="24"/>
        </w:rPr>
        <w:instrText xml:space="preserve"> AUTOTEXT  " Simple Text Box"  \* MERGEFORMAT </w:instrText>
      </w:r>
      <w:r w:rsidR="008A2749" w:rsidRPr="009831F1">
        <w:rPr>
          <w:rFonts w:asciiTheme="minorHAnsi" w:hAnsiTheme="minorHAnsi" w:cstheme="minorHAnsi"/>
          <w:szCs w:val="24"/>
        </w:rPr>
        <w:fldChar w:fldCharType="end"/>
      </w:r>
    </w:p>
    <w:p w14:paraId="1C66C917" w14:textId="77777777" w:rsidR="00D072A8" w:rsidRPr="009831F1" w:rsidRDefault="00D072A8" w:rsidP="00D072A8">
      <w:pPr>
        <w:pStyle w:val="NoSpacing"/>
        <w:rPr>
          <w:rFonts w:asciiTheme="minorHAnsi" w:hAnsiTheme="minorHAnsi" w:cstheme="minorHAnsi"/>
          <w:szCs w:val="24"/>
        </w:rPr>
      </w:pPr>
    </w:p>
    <w:p w14:paraId="2E3D31BA" w14:textId="77777777" w:rsidR="00DE0B82"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AGENDA ITEM</w:t>
      </w:r>
      <w:r w:rsidR="00DA0E68" w:rsidRPr="009831F1">
        <w:rPr>
          <w:rFonts w:asciiTheme="minorHAnsi" w:hAnsiTheme="minorHAnsi" w:cstheme="minorHAnsi"/>
          <w:b/>
          <w:szCs w:val="24"/>
        </w:rPr>
        <w:t xml:space="preserve"> DETAILS</w:t>
      </w:r>
      <w:r w:rsidR="00DE0B82" w:rsidRPr="009831F1">
        <w:rPr>
          <w:rFonts w:asciiTheme="minorHAnsi" w:hAnsiTheme="minorHAnsi" w:cstheme="minorHAnsi"/>
          <w:b/>
          <w:szCs w:val="24"/>
        </w:rPr>
        <w:t>:</w:t>
      </w:r>
    </w:p>
    <w:p w14:paraId="7CA97326" w14:textId="77777777" w:rsidR="00DE0B82"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School/Department</w:t>
      </w:r>
      <w:r w:rsidR="00DE0B82" w:rsidRPr="009831F1">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Content>
        <w:p w14:paraId="0BB37D0F" w14:textId="315B7F64" w:rsidR="006F0552" w:rsidRPr="009831F1" w:rsidRDefault="005E5BDA" w:rsidP="00AB30F5">
          <w:pPr>
            <w:pStyle w:val="NoSpacing"/>
            <w:ind w:left="270"/>
            <w:rPr>
              <w:rFonts w:asciiTheme="minorHAnsi" w:hAnsiTheme="minorHAnsi" w:cstheme="minorHAnsi"/>
              <w:szCs w:val="24"/>
            </w:rPr>
          </w:pPr>
          <w:r w:rsidRPr="009831F1">
            <w:rPr>
              <w:rFonts w:asciiTheme="minorHAnsi" w:hAnsiTheme="minorHAnsi" w:cstheme="minorHAnsi"/>
              <w:szCs w:val="24"/>
            </w:rPr>
            <w:t>Facility Management</w:t>
          </w:r>
          <w:r w:rsidRPr="009831F1">
            <w:rPr>
              <w:rFonts w:asciiTheme="minorHAnsi" w:hAnsiTheme="minorHAnsi" w:cstheme="minorHAnsi"/>
              <w:szCs w:val="24"/>
            </w:rPr>
            <w:tab/>
          </w:r>
        </w:p>
      </w:sdtContent>
    </w:sdt>
    <w:p w14:paraId="7FD14C7C" w14:textId="77777777" w:rsidR="00DE0B82"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 xml:space="preserve">Product </w:t>
      </w:r>
      <w:r w:rsidR="00DA0E68" w:rsidRPr="009831F1">
        <w:rPr>
          <w:rFonts w:asciiTheme="minorHAnsi" w:hAnsiTheme="minorHAnsi" w:cstheme="minorHAnsi"/>
          <w:b/>
          <w:szCs w:val="24"/>
        </w:rPr>
        <w:t>Vendor</w:t>
      </w:r>
      <w:r w:rsidRPr="009831F1">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Content>
        <w:p w14:paraId="1B703F6A" w14:textId="5D09DE3C" w:rsidR="00DE0B82"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3C3D7D7B" w14:textId="77777777" w:rsidR="00DE0B82"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Product</w:t>
      </w:r>
      <w:r w:rsidR="00DA0E68" w:rsidRPr="009831F1">
        <w:rPr>
          <w:rFonts w:asciiTheme="minorHAnsi" w:hAnsiTheme="minorHAnsi" w:cstheme="minorHAnsi"/>
          <w:b/>
          <w:szCs w:val="24"/>
        </w:rPr>
        <w:t xml:space="preserve"> </w:t>
      </w:r>
      <w:r w:rsidR="00FE1745" w:rsidRPr="009831F1">
        <w:rPr>
          <w:rFonts w:asciiTheme="minorHAnsi" w:hAnsiTheme="minorHAnsi" w:cstheme="minorHAnsi"/>
          <w:b/>
          <w:szCs w:val="24"/>
        </w:rPr>
        <w:t xml:space="preserve">or Grant </w:t>
      </w:r>
      <w:r w:rsidR="00DA0E68" w:rsidRPr="009831F1">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Content>
        <w:p w14:paraId="1E03A576" w14:textId="466CE343" w:rsidR="00DE0B82" w:rsidRPr="009831F1" w:rsidRDefault="005E5BDA" w:rsidP="006F0552">
          <w:pPr>
            <w:pStyle w:val="NoSpacing"/>
            <w:ind w:left="270"/>
            <w:rPr>
              <w:rFonts w:asciiTheme="minorHAnsi" w:hAnsiTheme="minorHAnsi" w:cstheme="minorHAnsi"/>
              <w:szCs w:val="24"/>
            </w:rPr>
          </w:pPr>
          <w:r w:rsidRPr="009831F1">
            <w:rPr>
              <w:rFonts w:asciiTheme="minorHAnsi" w:hAnsiTheme="minorHAnsi" w:cstheme="minorHAnsi"/>
              <w:szCs w:val="24"/>
            </w:rPr>
            <w:t>Declaration as Surplus</w:t>
          </w:r>
        </w:p>
      </w:sdtContent>
    </w:sdt>
    <w:p w14:paraId="0CEF682D" w14:textId="77777777" w:rsidR="00D072A8"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Date</w:t>
      </w:r>
      <w:r w:rsidR="00760BF5" w:rsidRPr="009831F1">
        <w:rPr>
          <w:rFonts w:asciiTheme="minorHAnsi" w:hAnsiTheme="minorHAnsi" w:cstheme="minorHAnsi"/>
          <w:b/>
          <w:szCs w:val="24"/>
        </w:rPr>
        <w:t>/Term</w:t>
      </w:r>
      <w:r w:rsidR="00DE0B82" w:rsidRPr="009831F1">
        <w:rPr>
          <w:rFonts w:asciiTheme="minorHAnsi" w:hAnsiTheme="minorHAnsi" w:cstheme="minorHAnsi"/>
          <w:b/>
          <w:szCs w:val="24"/>
        </w:rPr>
        <w:t xml:space="preserve"> (Beginning and End Dates</w:t>
      </w:r>
      <w:r w:rsidR="00760BF5" w:rsidRPr="009831F1">
        <w:rPr>
          <w:rFonts w:asciiTheme="minorHAnsi" w:hAnsiTheme="minorHAnsi" w:cstheme="minorHAnsi"/>
          <w:b/>
          <w:szCs w:val="24"/>
        </w:rPr>
        <w:t>/Year</w:t>
      </w:r>
      <w:r w:rsidR="00DE0B82" w:rsidRPr="009831F1">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Content>
        <w:p w14:paraId="577C44B0" w14:textId="2ADD1B5A" w:rsidR="008A2749" w:rsidRPr="009831F1" w:rsidRDefault="005E4A3D" w:rsidP="00760BF5">
          <w:pPr>
            <w:pStyle w:val="NoSpacing"/>
            <w:ind w:left="270"/>
            <w:rPr>
              <w:rFonts w:asciiTheme="minorHAnsi" w:hAnsiTheme="minorHAnsi" w:cstheme="minorHAnsi"/>
              <w:szCs w:val="24"/>
            </w:rPr>
          </w:pPr>
          <w:r w:rsidRPr="009831F1">
            <w:rPr>
              <w:rFonts w:asciiTheme="minorHAnsi" w:hAnsiTheme="minorHAnsi" w:cstheme="minorHAnsi"/>
              <w:szCs w:val="24"/>
            </w:rPr>
            <w:t>10</w:t>
          </w:r>
          <w:r w:rsidR="008F523D" w:rsidRPr="009831F1">
            <w:rPr>
              <w:rFonts w:asciiTheme="minorHAnsi" w:hAnsiTheme="minorHAnsi" w:cstheme="minorHAnsi"/>
              <w:szCs w:val="24"/>
            </w:rPr>
            <w:t>/</w:t>
          </w:r>
          <w:r w:rsidR="00021E94" w:rsidRPr="009831F1">
            <w:rPr>
              <w:rFonts w:asciiTheme="minorHAnsi" w:hAnsiTheme="minorHAnsi" w:cstheme="minorHAnsi"/>
              <w:szCs w:val="24"/>
            </w:rPr>
            <w:t>9</w:t>
          </w:r>
          <w:r w:rsidR="00A770BF" w:rsidRPr="009831F1">
            <w:rPr>
              <w:rFonts w:asciiTheme="minorHAnsi" w:hAnsiTheme="minorHAnsi" w:cstheme="minorHAnsi"/>
              <w:szCs w:val="24"/>
            </w:rPr>
            <w:t>/2</w:t>
          </w:r>
          <w:r w:rsidR="005A0447" w:rsidRPr="009831F1">
            <w:rPr>
              <w:rFonts w:asciiTheme="minorHAnsi" w:hAnsiTheme="minorHAnsi" w:cstheme="minorHAnsi"/>
              <w:szCs w:val="24"/>
            </w:rPr>
            <w:t>5</w:t>
          </w:r>
        </w:p>
      </w:sdtContent>
    </w:sdt>
    <w:p w14:paraId="5563F292" w14:textId="77777777" w:rsidR="00760BF5" w:rsidRPr="009831F1" w:rsidRDefault="00760BF5" w:rsidP="00D072A8">
      <w:pPr>
        <w:pStyle w:val="NoSpacing"/>
        <w:rPr>
          <w:rFonts w:asciiTheme="minorHAnsi" w:hAnsiTheme="minorHAnsi" w:cstheme="minorHAnsi"/>
          <w:b/>
          <w:color w:val="FF0000"/>
          <w:szCs w:val="24"/>
        </w:rPr>
      </w:pPr>
    </w:p>
    <w:p w14:paraId="765DB4AF" w14:textId="3D01CA95" w:rsidR="00760BF5"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APPLICABLE BOARD POLICY</w:t>
      </w:r>
      <w:r w:rsidR="00E4706A" w:rsidRPr="009831F1">
        <w:rPr>
          <w:rFonts w:asciiTheme="minorHAnsi" w:hAnsiTheme="minorHAnsi" w:cstheme="minorHAnsi"/>
          <w:b/>
          <w:szCs w:val="24"/>
        </w:rPr>
        <w:t xml:space="preserve"> &amp; STRATEGIC PLAN GOAL</w:t>
      </w:r>
      <w:r w:rsidRPr="009831F1">
        <w:rPr>
          <w:rFonts w:asciiTheme="minorHAnsi" w:hAnsiTheme="minorHAnsi" w:cstheme="minorHAnsi"/>
          <w:b/>
          <w:szCs w:val="24"/>
        </w:rPr>
        <w:t>:</w:t>
      </w:r>
      <w:r w:rsidR="008A2749" w:rsidRPr="009831F1">
        <w:rPr>
          <w:rFonts w:asciiTheme="minorHAnsi" w:hAnsiTheme="minorHAnsi" w:cstheme="minorHAnsi"/>
          <w:b/>
          <w:szCs w:val="24"/>
        </w:rPr>
        <w:t xml:space="preserve">  </w:t>
      </w:r>
    </w:p>
    <w:sdt>
      <w:sdtPr>
        <w:rPr>
          <w:rStyle w:val="PlaceholderText"/>
          <w:rFonts w:asciiTheme="minorHAnsi" w:hAnsiTheme="minorHAnsi" w:cstheme="minorHAnsi"/>
          <w:szCs w:val="24"/>
        </w:rPr>
        <w:id w:val="111016972"/>
        <w:placeholder>
          <w:docPart w:val="1E53CF4151444CD5947662009E10114D"/>
        </w:placeholder>
      </w:sdtPr>
      <w:sdtContent>
        <w:sdt>
          <w:sdtPr>
            <w:rPr>
              <w:rStyle w:val="PlaceholderText"/>
              <w:rFonts w:asciiTheme="minorHAnsi" w:hAnsiTheme="minorHAnsi" w:cstheme="minorHAnsi"/>
              <w:szCs w:val="24"/>
            </w:rPr>
            <w:id w:val="802881061"/>
            <w:placeholder>
              <w:docPart w:val="5F2CB4B82F9A4E98B7792E942C0228AB"/>
            </w:placeholder>
          </w:sdtPr>
          <w:sdtContent>
            <w:sdt>
              <w:sdtPr>
                <w:rPr>
                  <w:rStyle w:val="PlaceholderText"/>
                  <w:rFonts w:asciiTheme="minorHAnsi" w:hAnsiTheme="minorHAnsi" w:cstheme="minorHAnsi"/>
                  <w:szCs w:val="24"/>
                </w:rPr>
                <w:id w:val="-1238695648"/>
                <w:placeholder>
                  <w:docPart w:val="77E0A5F42E344A3C93FFC88AF7B21A36"/>
                </w:placeholder>
              </w:sdtPr>
              <w:sdtContent>
                <w:p w14:paraId="30FD8F30"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04.32- Model Procurement Code Purchasing</w:t>
                  </w:r>
                </w:p>
                <w:p w14:paraId="0A6AE22F"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4E Boone County will provide safe, clean, learner-ready facilities.</w:t>
                  </w:r>
                </w:p>
                <w:p w14:paraId="4173D777"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 xml:space="preserve">2. Perform monthly evaluations of each facility to determine supports and resources needed to ensure safe and clean learning environments. </w:t>
                  </w:r>
                </w:p>
                <w:p w14:paraId="5C1D0286" w14:textId="3C8B382D" w:rsidR="005E5BDA" w:rsidRPr="009831F1" w:rsidRDefault="00000000" w:rsidP="00D072A8">
                  <w:pPr>
                    <w:pStyle w:val="NoSpacing"/>
                    <w:rPr>
                      <w:rStyle w:val="PlaceholderText"/>
                      <w:rFonts w:asciiTheme="minorHAnsi" w:hAnsiTheme="minorHAnsi" w:cstheme="minorHAnsi"/>
                      <w:szCs w:val="24"/>
                    </w:rPr>
                  </w:pPr>
                </w:p>
              </w:sdtContent>
            </w:sdt>
          </w:sdtContent>
        </w:sdt>
      </w:sdtContent>
    </w:sdt>
    <w:p w14:paraId="782D36A5" w14:textId="606D4C82" w:rsidR="00DA0E68" w:rsidRPr="009831F1" w:rsidRDefault="00760BF5" w:rsidP="00D072A8">
      <w:pPr>
        <w:pStyle w:val="NoSpacing"/>
        <w:rPr>
          <w:rFonts w:asciiTheme="minorHAnsi" w:hAnsiTheme="minorHAnsi" w:cstheme="minorHAnsi"/>
          <w:color w:val="808080"/>
          <w:szCs w:val="24"/>
        </w:rPr>
      </w:pPr>
      <w:r w:rsidRPr="009831F1">
        <w:rPr>
          <w:rFonts w:asciiTheme="minorHAnsi" w:hAnsiTheme="minorHAnsi" w:cstheme="minorHAnsi"/>
          <w:b/>
          <w:szCs w:val="24"/>
        </w:rPr>
        <w:t>DESCRIBE USE OF CONTRACT/PURCHASE/AGREEMENT</w:t>
      </w:r>
    </w:p>
    <w:bookmarkStart w:id="0" w:name="_Hlk189131365" w:displacedByCustomXml="next"/>
    <w:sdt>
      <w:sdtPr>
        <w:rPr>
          <w:rFonts w:asciiTheme="minorHAnsi" w:hAnsiTheme="minorHAnsi" w:cstheme="minorHAnsi"/>
          <w:szCs w:val="24"/>
        </w:rPr>
        <w:id w:val="-1476367471"/>
        <w:placeholder>
          <w:docPart w:val="226852AE777C4E89B60C85BE97CF260C"/>
        </w:placeholder>
      </w:sdtPr>
      <w:sdtContent>
        <w:sdt>
          <w:sdtPr>
            <w:rPr>
              <w:rFonts w:asciiTheme="minorHAnsi" w:hAnsiTheme="minorHAnsi" w:cstheme="minorHAnsi"/>
              <w:szCs w:val="24"/>
            </w:rPr>
            <w:id w:val="1119183060"/>
            <w:placeholder>
              <w:docPart w:val="BDC7C7EE3021407FB72C3525B756039B"/>
            </w:placeholder>
          </w:sdtPr>
          <w:sdtContent>
            <w:p w14:paraId="04D9D715" w14:textId="3D7BF530" w:rsidR="005E5BDA" w:rsidRPr="009831F1" w:rsidRDefault="005E5BDA" w:rsidP="005E5BDA">
              <w:pPr>
                <w:pStyle w:val="NoSpacing"/>
                <w:rPr>
                  <w:rFonts w:asciiTheme="minorHAnsi" w:hAnsiTheme="minorHAnsi" w:cstheme="minorHAnsi"/>
                  <w:szCs w:val="24"/>
                </w:rPr>
              </w:pPr>
              <w:r w:rsidRPr="009831F1">
                <w:rPr>
                  <w:rFonts w:asciiTheme="minorHAnsi" w:hAnsiTheme="minorHAnsi" w:cstheme="minorHAnsi"/>
                  <w:szCs w:val="24"/>
                </w:rPr>
                <w:t xml:space="preserve">Dan Razor, Director of Facility Management has deemed the attached </w:t>
              </w:r>
              <w:r w:rsidR="00095872" w:rsidRPr="009831F1">
                <w:rPr>
                  <w:rFonts w:asciiTheme="minorHAnsi" w:hAnsiTheme="minorHAnsi" w:cstheme="minorHAnsi"/>
                  <w:szCs w:val="24"/>
                </w:rPr>
                <w:t xml:space="preserve">tech </w:t>
              </w:r>
              <w:r w:rsidRPr="009831F1">
                <w:rPr>
                  <w:rFonts w:asciiTheme="minorHAnsi" w:hAnsiTheme="minorHAnsi" w:cstheme="minorHAnsi"/>
                  <w:szCs w:val="24"/>
                </w:rPr>
                <w:t xml:space="preserve">items as either at the end of useful life, broken, obsolete, or of no practical purpose to our school facilities. All items being disposed of are documented and kept on file in the Finance Office for review. </w:t>
              </w:r>
            </w:p>
            <w:p w14:paraId="1061AAA1" w14:textId="0ECA2A79" w:rsidR="005E5BDA" w:rsidRPr="009831F1" w:rsidRDefault="00000000" w:rsidP="00D072A8">
              <w:pPr>
                <w:pStyle w:val="NoSpacing"/>
                <w:rPr>
                  <w:rFonts w:asciiTheme="minorHAnsi" w:hAnsiTheme="minorHAnsi" w:cstheme="minorHAnsi"/>
                  <w:szCs w:val="24"/>
                </w:rPr>
              </w:pPr>
            </w:p>
          </w:sdtContent>
        </w:sdt>
      </w:sdtContent>
    </w:sdt>
    <w:bookmarkEnd w:id="0" w:displacedByCustomXml="prev"/>
    <w:p w14:paraId="3E920A20" w14:textId="4054CDA3" w:rsidR="00DE0B82" w:rsidRPr="009831F1" w:rsidRDefault="000946CC" w:rsidP="00D072A8">
      <w:pPr>
        <w:pStyle w:val="NoSpacing"/>
        <w:rPr>
          <w:rFonts w:asciiTheme="minorHAnsi" w:hAnsiTheme="minorHAnsi" w:cstheme="minorHAnsi"/>
          <w:szCs w:val="24"/>
        </w:rPr>
      </w:pPr>
      <w:r w:rsidRPr="009831F1">
        <w:rPr>
          <w:rFonts w:asciiTheme="minorHAnsi" w:hAnsiTheme="minorHAnsi" w:cstheme="minorHAnsi"/>
          <w:b/>
          <w:szCs w:val="24"/>
        </w:rPr>
        <w:t>FUNDING FOR PURCHASES AND OTHER REQUESTS</w:t>
      </w:r>
      <w:r w:rsidR="00DE0B82" w:rsidRPr="009831F1">
        <w:rPr>
          <w:rFonts w:asciiTheme="minorHAnsi" w:hAnsiTheme="minorHAnsi" w:cstheme="minorHAnsi"/>
          <w:b/>
          <w:szCs w:val="24"/>
        </w:rPr>
        <w:t>:</w:t>
      </w:r>
    </w:p>
    <w:p w14:paraId="039B364F" w14:textId="77777777" w:rsidR="00D072A8"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Total Cost</w:t>
      </w:r>
    </w:p>
    <w:sdt>
      <w:sdtPr>
        <w:rPr>
          <w:rFonts w:asciiTheme="minorHAnsi" w:hAnsiTheme="minorHAnsi" w:cstheme="minorHAnsi"/>
          <w:szCs w:val="24"/>
        </w:rPr>
        <w:id w:val="-251896248"/>
        <w:placeholder>
          <w:docPart w:val="272DA70A213F4860B7FD1A44364C185E"/>
        </w:placeholder>
      </w:sdtPr>
      <w:sdtContent>
        <w:p w14:paraId="747F2F84" w14:textId="5A5968A6" w:rsidR="00D072A8"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4E4ECB58" w14:textId="77777777" w:rsidR="00D072A8"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Funding</w:t>
      </w:r>
      <w:r w:rsidR="00DE0B82" w:rsidRPr="009831F1">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Content>
        <w:p w14:paraId="3FDBDA7E" w14:textId="75B5580D" w:rsidR="00DE0B82" w:rsidRPr="009831F1" w:rsidRDefault="00A770BF"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7059E059" w14:textId="77777777" w:rsidR="00DE0B82" w:rsidRPr="009831F1" w:rsidRDefault="000946CC" w:rsidP="00D072A8">
      <w:pPr>
        <w:pStyle w:val="NoSpacing"/>
        <w:rPr>
          <w:rFonts w:asciiTheme="minorHAnsi" w:hAnsiTheme="minorHAnsi" w:cstheme="minorHAnsi"/>
          <w:b/>
          <w:szCs w:val="24"/>
        </w:rPr>
      </w:pPr>
      <w:r w:rsidRPr="009831F1">
        <w:rPr>
          <w:rFonts w:asciiTheme="minorHAnsi" w:hAnsiTheme="minorHAnsi" w:cstheme="minorHAnsi"/>
          <w:b/>
          <w:szCs w:val="24"/>
        </w:rPr>
        <w:t xml:space="preserve">    </w:t>
      </w:r>
      <w:r w:rsidR="00DE4774" w:rsidRPr="009831F1">
        <w:rPr>
          <w:rFonts w:asciiTheme="minorHAnsi" w:hAnsiTheme="minorHAnsi" w:cstheme="minorHAnsi"/>
          <w:b/>
          <w:szCs w:val="24"/>
        </w:rPr>
        <w:t xml:space="preserve"> *</w:t>
      </w:r>
      <w:r w:rsidRPr="009831F1">
        <w:rPr>
          <w:rFonts w:asciiTheme="minorHAnsi" w:hAnsiTheme="minorHAnsi" w:cstheme="minorHAnsi"/>
          <w:b/>
          <w:szCs w:val="24"/>
        </w:rPr>
        <w:t>If more than one funding source, list</w:t>
      </w:r>
      <w:r w:rsidR="00FE1745" w:rsidRPr="009831F1">
        <w:rPr>
          <w:rFonts w:asciiTheme="minorHAnsi" w:hAnsiTheme="minorHAnsi" w:cstheme="minorHAnsi"/>
          <w:b/>
          <w:szCs w:val="24"/>
        </w:rPr>
        <w:t xml:space="preserve"> below</w:t>
      </w:r>
      <w:r w:rsidRPr="009831F1">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dtPr>
      <w:sdtContent>
        <w:p w14:paraId="4300A899" w14:textId="4C057082" w:rsidR="00FE1745" w:rsidRPr="009831F1" w:rsidRDefault="00A770BF" w:rsidP="00FE174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0B50CF93" w14:textId="77777777" w:rsidR="00FE1745" w:rsidRPr="009831F1" w:rsidRDefault="00FE1745" w:rsidP="00FE1745">
      <w:pPr>
        <w:pStyle w:val="NoSpacing"/>
        <w:rPr>
          <w:rFonts w:asciiTheme="minorHAnsi" w:hAnsiTheme="minorHAnsi" w:cstheme="minorHAnsi"/>
          <w:b/>
          <w:szCs w:val="24"/>
        </w:rPr>
      </w:pPr>
    </w:p>
    <w:p w14:paraId="3637F3A6" w14:textId="77777777" w:rsidR="00FE1745" w:rsidRPr="009831F1" w:rsidRDefault="00FE1745" w:rsidP="00FE1745">
      <w:pPr>
        <w:pStyle w:val="NoSpacing"/>
        <w:rPr>
          <w:rFonts w:asciiTheme="minorHAnsi" w:hAnsiTheme="minorHAnsi" w:cstheme="minorHAnsi"/>
          <w:b/>
          <w:szCs w:val="24"/>
        </w:rPr>
      </w:pPr>
      <w:r w:rsidRPr="009831F1">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dtPr>
      <w:sdtContent>
        <w:p w14:paraId="1B8AF874" w14:textId="1BFF7185" w:rsidR="00FE1745" w:rsidRPr="009831F1" w:rsidRDefault="00A770BF" w:rsidP="00FE1745">
          <w:pPr>
            <w:pStyle w:val="NoSpacing"/>
            <w:rPr>
              <w:rFonts w:asciiTheme="minorHAnsi" w:hAnsiTheme="minorHAnsi" w:cstheme="minorHAnsi"/>
              <w:szCs w:val="24"/>
            </w:rPr>
          </w:pPr>
          <w:r w:rsidRPr="009831F1">
            <w:rPr>
              <w:rFonts w:asciiTheme="minorHAnsi" w:hAnsiTheme="minorHAnsi" w:cstheme="minorHAnsi"/>
              <w:szCs w:val="24"/>
            </w:rPr>
            <w:t>N/A</w:t>
          </w:r>
        </w:p>
      </w:sdtContent>
    </w:sdt>
    <w:p w14:paraId="3D6A491E" w14:textId="77777777" w:rsidR="000946CC" w:rsidRPr="009831F1" w:rsidRDefault="000946CC" w:rsidP="00D072A8">
      <w:pPr>
        <w:pStyle w:val="NoSpacing"/>
        <w:rPr>
          <w:rFonts w:asciiTheme="minorHAnsi" w:hAnsiTheme="minorHAnsi" w:cstheme="minorHAnsi"/>
          <w:szCs w:val="24"/>
        </w:rPr>
      </w:pPr>
    </w:p>
    <w:p w14:paraId="3183C89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RECOMMENDATION:</w:t>
      </w:r>
    </w:p>
    <w:sdt>
      <w:sdtPr>
        <w:rPr>
          <w:rFonts w:asciiTheme="minorHAnsi" w:hAnsiTheme="minorHAnsi" w:cstheme="minorHAnsi"/>
          <w:szCs w:val="24"/>
        </w:rPr>
        <w:id w:val="-1157767254"/>
        <w:placeholder>
          <w:docPart w:val="FF2DBD4D7A554B9B976B338B5520E22C"/>
        </w:placeholder>
      </w:sdtPr>
      <w:sdtContent>
        <w:p w14:paraId="27B3D1CE" w14:textId="3DF0BA66"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 xml:space="preserve">I recommend </w:t>
          </w:r>
          <w:r w:rsidR="005E5BDA" w:rsidRPr="009831F1">
            <w:rPr>
              <w:rFonts w:asciiTheme="minorHAnsi" w:hAnsiTheme="minorHAnsi" w:cstheme="minorHAnsi"/>
              <w:szCs w:val="24"/>
            </w:rPr>
            <w:t>t</w:t>
          </w:r>
          <w:r w:rsidR="005C5563" w:rsidRPr="009831F1">
            <w:rPr>
              <w:rFonts w:asciiTheme="minorHAnsi" w:hAnsiTheme="minorHAnsi" w:cstheme="minorHAnsi"/>
              <w:szCs w:val="24"/>
            </w:rPr>
            <w:t xml:space="preserve">he Board </w:t>
          </w:r>
          <w:r w:rsidR="005E5BDA" w:rsidRPr="009831F1">
            <w:rPr>
              <w:rFonts w:asciiTheme="minorHAnsi" w:hAnsiTheme="minorHAnsi" w:cstheme="minorHAnsi"/>
              <w:szCs w:val="24"/>
            </w:rPr>
            <w:t xml:space="preserve">declare the items attached as surplus and approve the disposal per </w:t>
          </w:r>
          <w:r w:rsidR="000654EA" w:rsidRPr="009831F1">
            <w:rPr>
              <w:rFonts w:asciiTheme="minorHAnsi" w:hAnsiTheme="minorHAnsi" w:cstheme="minorHAnsi"/>
              <w:szCs w:val="24"/>
            </w:rPr>
            <w:t>B</w:t>
          </w:r>
          <w:r w:rsidR="005E5BDA" w:rsidRPr="009831F1">
            <w:rPr>
              <w:rFonts w:asciiTheme="minorHAnsi" w:hAnsiTheme="minorHAnsi" w:cstheme="minorHAnsi"/>
              <w:szCs w:val="24"/>
            </w:rPr>
            <w:t>oard policies, as presented.</w:t>
          </w:r>
          <w:r w:rsidRPr="009831F1">
            <w:rPr>
              <w:rFonts w:asciiTheme="minorHAnsi" w:hAnsiTheme="minorHAnsi" w:cstheme="minorHAnsi"/>
              <w:szCs w:val="24"/>
            </w:rPr>
            <w:t xml:space="preserve"> </w:t>
          </w:r>
        </w:p>
      </w:sdtContent>
    </w:sdt>
    <w:p w14:paraId="38848A1A" w14:textId="77777777" w:rsidR="00D072A8" w:rsidRPr="009831F1" w:rsidRDefault="00D072A8" w:rsidP="00D072A8">
      <w:pPr>
        <w:pStyle w:val="NoSpacing"/>
        <w:rPr>
          <w:rFonts w:asciiTheme="minorHAnsi" w:hAnsiTheme="minorHAnsi" w:cstheme="minorHAnsi"/>
          <w:szCs w:val="24"/>
        </w:rPr>
      </w:pPr>
    </w:p>
    <w:p w14:paraId="4FB2DF1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CONTACT PERSON:</w:t>
      </w:r>
      <w:r w:rsidR="00DE0B82" w:rsidRPr="009831F1">
        <w:rPr>
          <w:rFonts w:asciiTheme="minorHAnsi" w:hAnsiTheme="minorHAnsi" w:cstheme="minorHAnsi"/>
          <w:b/>
          <w:szCs w:val="24"/>
        </w:rPr>
        <w:t xml:space="preserve"> (submitter)</w:t>
      </w:r>
    </w:p>
    <w:sdt>
      <w:sdtPr>
        <w:rPr>
          <w:rFonts w:asciiTheme="minorHAnsi" w:hAnsiTheme="minorHAnsi" w:cstheme="minorHAnsi"/>
          <w:szCs w:val="24"/>
        </w:rPr>
        <w:id w:val="-1229372256"/>
        <w:placeholder>
          <w:docPart w:val="2E10778993734DDEAEE7F536FA8984E5"/>
        </w:placeholder>
      </w:sdtPr>
      <w:sdtContent>
        <w:p w14:paraId="1C2622F2" w14:textId="55FC945C"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Donny Grant, Purchasing Administrator</w:t>
          </w:r>
        </w:p>
      </w:sdtContent>
    </w:sdt>
    <w:sectPr w:rsidR="00D072A8" w:rsidRPr="009831F1"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F3F0" w14:textId="77777777" w:rsidR="00480F40" w:rsidRDefault="00480F40">
      <w:r>
        <w:separator/>
      </w:r>
    </w:p>
  </w:endnote>
  <w:endnote w:type="continuationSeparator" w:id="0">
    <w:p w14:paraId="793D2C75" w14:textId="77777777" w:rsidR="00480F40" w:rsidRDefault="0048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833D" w14:textId="77777777" w:rsidR="00480F40" w:rsidRDefault="00480F40">
      <w:r>
        <w:separator/>
      </w:r>
    </w:p>
  </w:footnote>
  <w:footnote w:type="continuationSeparator" w:id="0">
    <w:p w14:paraId="565911B6" w14:textId="77777777" w:rsidR="00480F40" w:rsidRDefault="0048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1E94"/>
    <w:rsid w:val="00023E7A"/>
    <w:rsid w:val="00027EC8"/>
    <w:rsid w:val="000307BE"/>
    <w:rsid w:val="000369EA"/>
    <w:rsid w:val="00036B34"/>
    <w:rsid w:val="000442C9"/>
    <w:rsid w:val="00045B84"/>
    <w:rsid w:val="00046237"/>
    <w:rsid w:val="00047968"/>
    <w:rsid w:val="0005093B"/>
    <w:rsid w:val="00062AFE"/>
    <w:rsid w:val="000654EA"/>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0DEC"/>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074AC"/>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80F40"/>
    <w:rsid w:val="004935CF"/>
    <w:rsid w:val="004A7DF1"/>
    <w:rsid w:val="004B08E6"/>
    <w:rsid w:val="004B2839"/>
    <w:rsid w:val="004B51AE"/>
    <w:rsid w:val="004C2188"/>
    <w:rsid w:val="004D485B"/>
    <w:rsid w:val="004D7806"/>
    <w:rsid w:val="004D7F77"/>
    <w:rsid w:val="004E0A10"/>
    <w:rsid w:val="004E2A51"/>
    <w:rsid w:val="004E2DED"/>
    <w:rsid w:val="00501275"/>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5563"/>
    <w:rsid w:val="005C7D69"/>
    <w:rsid w:val="005D7E2D"/>
    <w:rsid w:val="005E31C2"/>
    <w:rsid w:val="005E4A3D"/>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74902"/>
    <w:rsid w:val="0077604C"/>
    <w:rsid w:val="00782E02"/>
    <w:rsid w:val="00783B09"/>
    <w:rsid w:val="00792ACA"/>
    <w:rsid w:val="007A287A"/>
    <w:rsid w:val="007A2E26"/>
    <w:rsid w:val="007A2F82"/>
    <w:rsid w:val="007B2555"/>
    <w:rsid w:val="007B436A"/>
    <w:rsid w:val="007B4AE8"/>
    <w:rsid w:val="007B630B"/>
    <w:rsid w:val="007B650B"/>
    <w:rsid w:val="007C1398"/>
    <w:rsid w:val="007D5835"/>
    <w:rsid w:val="007D7408"/>
    <w:rsid w:val="007E3B04"/>
    <w:rsid w:val="007F160C"/>
    <w:rsid w:val="007F3CCC"/>
    <w:rsid w:val="00810339"/>
    <w:rsid w:val="0083442B"/>
    <w:rsid w:val="00837DDE"/>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523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831F1"/>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3693"/>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065B5"/>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6247"/>
    <w:rsid w:val="00CE75D8"/>
    <w:rsid w:val="00CF4C82"/>
    <w:rsid w:val="00D02765"/>
    <w:rsid w:val="00D03A0A"/>
    <w:rsid w:val="00D03D68"/>
    <w:rsid w:val="00D072A8"/>
    <w:rsid w:val="00D1172F"/>
    <w:rsid w:val="00D12F78"/>
    <w:rsid w:val="00D143A3"/>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380E"/>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50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E4628"/>
    <w:rsid w:val="002C6801"/>
    <w:rsid w:val="00306717"/>
    <w:rsid w:val="003519A7"/>
    <w:rsid w:val="003A03C8"/>
    <w:rsid w:val="00406556"/>
    <w:rsid w:val="0041529E"/>
    <w:rsid w:val="00445713"/>
    <w:rsid w:val="0045386A"/>
    <w:rsid w:val="004574D0"/>
    <w:rsid w:val="004D3C03"/>
    <w:rsid w:val="005E5A26"/>
    <w:rsid w:val="00632387"/>
    <w:rsid w:val="0077604C"/>
    <w:rsid w:val="007B2151"/>
    <w:rsid w:val="00837DDE"/>
    <w:rsid w:val="009509DE"/>
    <w:rsid w:val="00A33693"/>
    <w:rsid w:val="00B32F66"/>
    <w:rsid w:val="00BC3F5E"/>
    <w:rsid w:val="00C43E94"/>
    <w:rsid w:val="00C77529"/>
    <w:rsid w:val="00D45B96"/>
    <w:rsid w:val="00DE18FD"/>
    <w:rsid w:val="00DE23C8"/>
    <w:rsid w:val="00DF6387"/>
    <w:rsid w:val="00E13973"/>
    <w:rsid w:val="00E25CE3"/>
    <w:rsid w:val="00E94AC1"/>
    <w:rsid w:val="00EB11AA"/>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3</cp:revision>
  <cp:lastPrinted>2025-01-30T17:13:00Z</cp:lastPrinted>
  <dcterms:created xsi:type="dcterms:W3CDTF">2025-09-23T12:27:00Z</dcterms:created>
  <dcterms:modified xsi:type="dcterms:W3CDTF">2025-09-23T12:31:00Z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