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60A8" w14:textId="3229D758" w:rsidR="0044500F" w:rsidRDefault="00053C07" w:rsidP="008B5B3D">
      <w:pPr>
        <w:spacing w:after="0" w:line="240" w:lineRule="auto"/>
      </w:pPr>
      <w:r>
        <w:t xml:space="preserve">TO: </w:t>
      </w:r>
      <w:r w:rsidR="00C351C8">
        <w:t>BCS School Board</w:t>
      </w:r>
      <w:r>
        <w:t xml:space="preserve"> </w:t>
      </w:r>
    </w:p>
    <w:p w14:paraId="45C94345" w14:textId="2A204DF5" w:rsidR="00726AB9" w:rsidRDefault="00726AB9" w:rsidP="008B5B3D">
      <w:pPr>
        <w:spacing w:after="0" w:line="240" w:lineRule="auto"/>
      </w:pPr>
      <w:r>
        <w:t>From: Dr. Jeff Hauswald &amp; Mr. Eric McArtor</w:t>
      </w:r>
    </w:p>
    <w:p w14:paraId="33B8F830" w14:textId="4C83552A" w:rsidR="00726AB9" w:rsidRDefault="00726AB9" w:rsidP="008B5B3D">
      <w:pPr>
        <w:spacing w:after="0" w:line="240" w:lineRule="auto"/>
      </w:pPr>
      <w:r>
        <w:t xml:space="preserve">Date: September </w:t>
      </w:r>
      <w:r w:rsidR="005C4B14">
        <w:t>5</w:t>
      </w:r>
      <w:r>
        <w:t>, 2025</w:t>
      </w:r>
    </w:p>
    <w:p w14:paraId="0D74A6FE" w14:textId="1146BE00" w:rsidR="00726AB9" w:rsidRDefault="00726AB9" w:rsidP="008B5B3D">
      <w:pPr>
        <w:spacing w:after="0" w:line="240" w:lineRule="auto"/>
      </w:pPr>
      <w:r>
        <w:t xml:space="preserve">Re: Sustainable </w:t>
      </w:r>
      <w:r w:rsidR="008B5B3D">
        <w:t xml:space="preserve">Proposal for the </w:t>
      </w:r>
      <w:r>
        <w:t>Expansion of Student Opportunities</w:t>
      </w:r>
    </w:p>
    <w:p w14:paraId="176C2E15" w14:textId="77777777" w:rsidR="008B5B3D" w:rsidRDefault="008B5B3D" w:rsidP="008B5B3D">
      <w:pPr>
        <w:spacing w:after="0" w:line="240" w:lineRule="auto"/>
      </w:pPr>
    </w:p>
    <w:p w14:paraId="60DFEE98" w14:textId="77777777" w:rsidR="008B5B3D" w:rsidRDefault="008B5B3D" w:rsidP="008B5B3D">
      <w:pPr>
        <w:spacing w:after="0" w:line="240" w:lineRule="auto"/>
      </w:pPr>
    </w:p>
    <w:p w14:paraId="3A483441" w14:textId="3D64D849" w:rsidR="008B5B3D" w:rsidRDefault="008B5B3D" w:rsidP="008B5B3D">
      <w:pPr>
        <w:spacing w:after="0" w:line="240" w:lineRule="auto"/>
      </w:pPr>
      <w:r>
        <w:t>Boone County Schools is committed to ensuring that every student has the resources, opportunities, access, and experiences necessary to reach their full potential.  Yet, some students and schools face economic barriers that limit access to extra-curricular activities, enrichment opportunities, and essential supports that are required for participation.</w:t>
      </w:r>
    </w:p>
    <w:p w14:paraId="4D988C9D" w14:textId="77777777" w:rsidR="008B5B3D" w:rsidRDefault="008B5B3D" w:rsidP="008B5B3D">
      <w:pPr>
        <w:spacing w:after="0" w:line="240" w:lineRule="auto"/>
      </w:pPr>
    </w:p>
    <w:p w14:paraId="5D7F5247" w14:textId="6B209FDB" w:rsidR="008B5B3D" w:rsidRDefault="008B5B3D" w:rsidP="008B5B3D">
      <w:pPr>
        <w:spacing w:after="0" w:line="240" w:lineRule="auto"/>
      </w:pPr>
      <w:r>
        <w:t xml:space="preserve">District events – such as athletic competitions and other extra-curricular performances – generate significant community engagement and revenue.  However, the revenue generated varies greatly from school to school and creates significant </w:t>
      </w:r>
      <w:r w:rsidR="0050727C">
        <w:t xml:space="preserve">discrepancies in funding available to help every student have the </w:t>
      </w:r>
      <w:r w:rsidR="004D120B">
        <w:t>resources</w:t>
      </w:r>
      <w:r w:rsidR="0050727C">
        <w:t>, opportunities, access, and experiences they deserve.</w:t>
      </w:r>
    </w:p>
    <w:p w14:paraId="21A7474E" w14:textId="77777777" w:rsidR="0050727C" w:rsidRDefault="0050727C" w:rsidP="008B5B3D">
      <w:pPr>
        <w:spacing w:after="0" w:line="240" w:lineRule="auto"/>
      </w:pPr>
    </w:p>
    <w:p w14:paraId="7A0DCA1B" w14:textId="50EE1699" w:rsidR="0050727C" w:rsidRDefault="0050727C" w:rsidP="008B5B3D">
      <w:pPr>
        <w:spacing w:after="0" w:line="240" w:lineRule="auto"/>
      </w:pPr>
      <w:proofErr w:type="gramStart"/>
      <w:r>
        <w:t>In an effort to</w:t>
      </w:r>
      <w:proofErr w:type="gramEnd"/>
      <w:r>
        <w:t xml:space="preserve"> expand student opportunities, we recommend the creation of a</w:t>
      </w:r>
      <w:r w:rsidR="004D120B">
        <w:t>n</w:t>
      </w:r>
      <w:r>
        <w:t xml:space="preserve"> “Expanding Student Opportunities</w:t>
      </w:r>
      <w:r w:rsidR="004D120B">
        <w:t>”</w:t>
      </w:r>
      <w:r>
        <w:t xml:space="preserve"> </w:t>
      </w:r>
      <w:r w:rsidR="004D120B">
        <w:t>t</w:t>
      </w:r>
      <w:r>
        <w:t xml:space="preserve">icket </w:t>
      </w:r>
      <w:r w:rsidR="004D120B">
        <w:t>i</w:t>
      </w:r>
      <w:r>
        <w:t xml:space="preserve">nitiative. Beginning </w:t>
      </w:r>
      <w:r w:rsidR="004D120B">
        <w:t xml:space="preserve">from the start of </w:t>
      </w:r>
      <w:r>
        <w:t>the 2025-2026 school year, $1 from every ticket sold at</w:t>
      </w:r>
      <w:r w:rsidR="005C4B14">
        <w:t xml:space="preserve"> regular-season</w:t>
      </w:r>
      <w:r>
        <w:t xml:space="preserve"> athletic events in grades </w:t>
      </w:r>
      <w:r w:rsidR="00EB15E2">
        <w:t>9</w:t>
      </w:r>
      <w:r>
        <w:t>-12</w:t>
      </w:r>
      <w:r w:rsidR="00EB15E2">
        <w:t xml:space="preserve"> and 50 cents from every ticket sold at athletic events in grades 6-8</w:t>
      </w:r>
      <w:r>
        <w:t xml:space="preserve"> will go into a district fund</w:t>
      </w:r>
      <w:r w:rsidR="004D120B">
        <w:t xml:space="preserve">. Monies </w:t>
      </w:r>
      <w:r>
        <w:t>from the fund</w:t>
      </w:r>
      <w:r w:rsidR="004D120B">
        <w:t xml:space="preserve"> will be</w:t>
      </w:r>
      <w:r>
        <w:t xml:space="preserve"> distributed to schools based on need for the sole purpose of expanding opportunities and access </w:t>
      </w:r>
      <w:r w:rsidR="004D120B">
        <w:t>for students by addressing</w:t>
      </w:r>
      <w:r>
        <w:t xml:space="preserve"> budget shortfalls </w:t>
      </w:r>
      <w:r w:rsidR="004D120B">
        <w:t>as well as unfunded and underfunded needs for</w:t>
      </w:r>
      <w:r>
        <w:t xml:space="preserve"> extracurricular participation, uniforms, equipment, and </w:t>
      </w:r>
      <w:r w:rsidR="004D120B">
        <w:t>other essential needs</w:t>
      </w:r>
      <w:r>
        <w:t xml:space="preserve"> that limit access and affect student participation.</w:t>
      </w:r>
    </w:p>
    <w:p w14:paraId="42E60EAA" w14:textId="77777777" w:rsidR="0050727C" w:rsidRDefault="0050727C" w:rsidP="008B5B3D">
      <w:pPr>
        <w:spacing w:after="0" w:line="240" w:lineRule="auto"/>
      </w:pPr>
    </w:p>
    <w:p w14:paraId="79BA9FDB" w14:textId="099CE3A3" w:rsidR="0050727C" w:rsidRDefault="0050727C" w:rsidP="008B5B3D">
      <w:pPr>
        <w:spacing w:after="0" w:line="240" w:lineRule="auto"/>
      </w:pPr>
      <w:r>
        <w:t xml:space="preserve">Each year, the administration will review requests from secondary schools and create a formula for distributing revenue from the “Expanding Student Opportunities” ticket initiative. For the 2025-2026 </w:t>
      </w:r>
      <w:r w:rsidR="005C4B14">
        <w:t xml:space="preserve">school year, </w:t>
      </w:r>
      <w:r>
        <w:t xml:space="preserve">the revenue will be distributed to Boone County High School, R.A. Jones Middle School, and </w:t>
      </w:r>
      <w:proofErr w:type="spellStart"/>
      <w:r>
        <w:t>Ockerman</w:t>
      </w:r>
      <w:proofErr w:type="spellEnd"/>
      <w:r>
        <w:t xml:space="preserve"> Middle School.</w:t>
      </w:r>
    </w:p>
    <w:p w14:paraId="086F86B7" w14:textId="77777777" w:rsidR="0050727C" w:rsidRDefault="0050727C" w:rsidP="008B5B3D">
      <w:pPr>
        <w:spacing w:after="0" w:line="240" w:lineRule="auto"/>
      </w:pPr>
    </w:p>
    <w:p w14:paraId="21C396AC" w14:textId="0F9A3729" w:rsidR="0050727C" w:rsidRDefault="0050727C" w:rsidP="008B5B3D">
      <w:pPr>
        <w:spacing w:after="0" w:line="240" w:lineRule="auto"/>
      </w:pPr>
      <w:r>
        <w:t>The administration may increase the percentage</w:t>
      </w:r>
      <w:r w:rsidR="00EB15E2">
        <w:t xml:space="preserve">/amount </w:t>
      </w:r>
      <w:r>
        <w:t xml:space="preserve">of money collected from one year to the next year following the 2025-2026 school year should funds gathered from the “Expanding Student Opportunities” ticket initiative fail to meet </w:t>
      </w:r>
      <w:r w:rsidR="004D120B">
        <w:t xml:space="preserve">fully the </w:t>
      </w:r>
      <w:r>
        <w:t>needs associated with the stated goals of this program.</w:t>
      </w:r>
    </w:p>
    <w:p w14:paraId="04C5F820" w14:textId="77777777" w:rsidR="0050727C" w:rsidRDefault="0050727C" w:rsidP="008B5B3D">
      <w:pPr>
        <w:spacing w:after="0" w:line="240" w:lineRule="auto"/>
      </w:pPr>
    </w:p>
    <w:p w14:paraId="2A3EDFD8" w14:textId="11818C50" w:rsidR="000214AE" w:rsidRDefault="004D120B" w:rsidP="008B5B3D">
      <w:pPr>
        <w:spacing w:after="0" w:line="240" w:lineRule="auto"/>
      </w:pPr>
      <w:r>
        <w:t>Individually, s</w:t>
      </w:r>
      <w:r w:rsidR="0050727C">
        <w:t>chools may elect to request (not require) a donation of an additional $1</w:t>
      </w:r>
      <w:r w:rsidR="005C4B14">
        <w:t xml:space="preserve"> (high school) or 50 cents (middle school)</w:t>
      </w:r>
      <w:r w:rsidR="0050727C">
        <w:t xml:space="preserve"> per ticket to offset the </w:t>
      </w:r>
      <w:r w:rsidR="000214AE">
        <w:t xml:space="preserve">funds being collected as part of this initiative.  </w:t>
      </w:r>
    </w:p>
    <w:p w14:paraId="24AB7BD8" w14:textId="77777777" w:rsidR="000214AE" w:rsidRDefault="000214AE" w:rsidP="008B5B3D">
      <w:pPr>
        <w:spacing w:after="0" w:line="240" w:lineRule="auto"/>
      </w:pPr>
    </w:p>
    <w:p w14:paraId="5C028B81" w14:textId="2815D9A3" w:rsidR="0050727C" w:rsidRDefault="000214AE" w:rsidP="008B5B3D">
      <w:pPr>
        <w:spacing w:after="0" w:line="240" w:lineRule="auto"/>
      </w:pPr>
      <w:r>
        <w:t xml:space="preserve">The “Expanding Student Opportunities” ticket initiative is a simple, sustainable, and community-driven way to expand access and opportunities for students most in need. By linking our community’s </w:t>
      </w:r>
      <w:r w:rsidR="005C4B14">
        <w:t xml:space="preserve">resources and </w:t>
      </w:r>
      <w:r>
        <w:t xml:space="preserve">support of school events to the advancement of educational opportunities and access, we can ensure that school programs (and the students participating in those programs) have the opportunities and conditions of participation that are adequate and deserved. </w:t>
      </w:r>
      <w:r w:rsidR="0050727C">
        <w:t xml:space="preserve"> </w:t>
      </w:r>
    </w:p>
    <w:sectPr w:rsidR="00507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07"/>
    <w:rsid w:val="000214AE"/>
    <w:rsid w:val="00053C07"/>
    <w:rsid w:val="0044500F"/>
    <w:rsid w:val="004D120B"/>
    <w:rsid w:val="0050727C"/>
    <w:rsid w:val="005C4B14"/>
    <w:rsid w:val="006230A3"/>
    <w:rsid w:val="00726AB9"/>
    <w:rsid w:val="008B5B3D"/>
    <w:rsid w:val="00A51E1A"/>
    <w:rsid w:val="00BC5F85"/>
    <w:rsid w:val="00C351C8"/>
    <w:rsid w:val="00C5061B"/>
    <w:rsid w:val="00CC3027"/>
    <w:rsid w:val="00EB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4D44"/>
  <w15:chartTrackingRefBased/>
  <w15:docId w15:val="{A1306897-2657-4E35-A4E6-417D37D0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Hauswald, Jeff - Superintendent</dc:creator>
  <cp:keywords/>
  <dc:description/>
  <cp:lastModifiedBy>Hauswald, Jeff - Superintendent</cp:lastModifiedBy>
  <cp:revision>2</cp:revision>
  <cp:lastPrinted>2025-09-03T14:31:00Z</cp:lastPrinted>
  <dcterms:created xsi:type="dcterms:W3CDTF">2025-09-03T16:21:00Z</dcterms:created>
  <dcterms:modified xsi:type="dcterms:W3CDTF">2025-09-03T16:21:00Z</dcterms:modified>
</cp:coreProperties>
</file>