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CDD6" w14:textId="77777777" w:rsidR="00074438" w:rsidRDefault="00000000">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sz w:val="28"/>
          <w:szCs w:val="28"/>
          <w:u w:val="single"/>
        </w:rPr>
        <w:t>Board Memo</w:t>
      </w:r>
    </w:p>
    <w:p w14:paraId="76BA585D" w14:textId="77777777" w:rsidR="00074438"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DATE:</w:t>
      </w:r>
      <w:r>
        <w:rPr>
          <w:rFonts w:ascii="Calibri" w:eastAsia="Calibri" w:hAnsi="Calibri" w:cs="Calibri"/>
          <w:color w:val="000000"/>
        </w:rPr>
        <w:t xml:space="preserve">  </w:t>
      </w:r>
      <w:r>
        <w:rPr>
          <w:rFonts w:ascii="Calibri" w:eastAsia="Calibri" w:hAnsi="Calibri" w:cs="Calibri"/>
        </w:rPr>
        <w:t>9/11/</w:t>
      </w:r>
      <w:r>
        <w:rPr>
          <w:rFonts w:ascii="Calibri" w:eastAsia="Calibri" w:hAnsi="Calibri" w:cs="Calibri"/>
          <w:color w:val="000000"/>
        </w:rPr>
        <w:t>2025</w:t>
      </w:r>
    </w:p>
    <w:p w14:paraId="65DCEEE1" w14:textId="77777777" w:rsidR="00074438" w:rsidRDefault="00074438">
      <w:pPr>
        <w:pBdr>
          <w:top w:val="nil"/>
          <w:left w:val="nil"/>
          <w:bottom w:val="nil"/>
          <w:right w:val="nil"/>
          <w:between w:val="nil"/>
        </w:pBdr>
        <w:rPr>
          <w:rFonts w:ascii="Calibri" w:eastAsia="Calibri" w:hAnsi="Calibri" w:cs="Calibri"/>
          <w:color w:val="000000"/>
          <w:sz w:val="12"/>
          <w:szCs w:val="12"/>
        </w:rPr>
      </w:pPr>
    </w:p>
    <w:p w14:paraId="67C51AC2" w14:textId="77777777" w:rsidR="00074438"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AGENDA ITEM DETAILS:</w:t>
      </w:r>
    </w:p>
    <w:p w14:paraId="0FA06955" w14:textId="77777777" w:rsidR="00074438"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 xml:space="preserve">School/Department </w:t>
      </w:r>
    </w:p>
    <w:p w14:paraId="17F5A817" w14:textId="77777777" w:rsidR="00074438" w:rsidRDefault="00000000">
      <w:pPr>
        <w:pBdr>
          <w:top w:val="nil"/>
          <w:left w:val="nil"/>
          <w:bottom w:val="nil"/>
          <w:right w:val="nil"/>
          <w:between w:val="nil"/>
        </w:pBdr>
        <w:ind w:left="270"/>
        <w:rPr>
          <w:color w:val="000000"/>
        </w:rPr>
      </w:pPr>
      <w:r>
        <w:rPr>
          <w:rFonts w:ascii="Calibri" w:eastAsia="Calibri" w:hAnsi="Calibri" w:cs="Calibri"/>
          <w:color w:val="000000"/>
        </w:rPr>
        <w:t>Special Education Department / LSS</w:t>
      </w:r>
    </w:p>
    <w:p w14:paraId="463E3566" w14:textId="77777777" w:rsidR="00074438"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Vendor or Grant Issuer</w:t>
      </w:r>
    </w:p>
    <w:p w14:paraId="5B9368FD" w14:textId="77777777" w:rsidR="00074438"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rPr>
        <w:t>Boone County Schools</w:t>
      </w:r>
    </w:p>
    <w:p w14:paraId="412F9112" w14:textId="77777777" w:rsidR="00074438"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or Grant Name</w:t>
      </w:r>
    </w:p>
    <w:p w14:paraId="58DD2D3D" w14:textId="77777777" w:rsidR="00074438"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rPr>
        <w:t xml:space="preserve">ARC Chair Representatives </w:t>
      </w:r>
    </w:p>
    <w:p w14:paraId="381D64DD" w14:textId="77777777" w:rsidR="00074438"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Date/Term (Beginning and End Dates/Year)</w:t>
      </w:r>
    </w:p>
    <w:p w14:paraId="5AB334BF" w14:textId="77777777" w:rsidR="00074438"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 xml:space="preserve">2025-2026 </w:t>
      </w:r>
      <w:r>
        <w:rPr>
          <w:rFonts w:ascii="Calibri" w:eastAsia="Calibri" w:hAnsi="Calibri" w:cs="Calibri"/>
        </w:rPr>
        <w:t>S</w:t>
      </w:r>
      <w:r>
        <w:rPr>
          <w:rFonts w:ascii="Calibri" w:eastAsia="Calibri" w:hAnsi="Calibri" w:cs="Calibri"/>
          <w:color w:val="000000"/>
        </w:rPr>
        <w:t xml:space="preserve">chool </w:t>
      </w:r>
      <w:r>
        <w:rPr>
          <w:rFonts w:ascii="Calibri" w:eastAsia="Calibri" w:hAnsi="Calibri" w:cs="Calibri"/>
        </w:rPr>
        <w:t>Y</w:t>
      </w:r>
      <w:r>
        <w:rPr>
          <w:rFonts w:ascii="Calibri" w:eastAsia="Calibri" w:hAnsi="Calibri" w:cs="Calibri"/>
          <w:color w:val="000000"/>
        </w:rPr>
        <w:t>ear</w:t>
      </w:r>
    </w:p>
    <w:p w14:paraId="27FB61A6" w14:textId="77777777" w:rsidR="00074438" w:rsidRDefault="00074438">
      <w:pPr>
        <w:pBdr>
          <w:top w:val="nil"/>
          <w:left w:val="nil"/>
          <w:bottom w:val="nil"/>
          <w:right w:val="nil"/>
          <w:between w:val="nil"/>
        </w:pBdr>
        <w:rPr>
          <w:rFonts w:ascii="Calibri" w:eastAsia="Calibri" w:hAnsi="Calibri" w:cs="Calibri"/>
          <w:b/>
          <w:sz w:val="12"/>
          <w:szCs w:val="12"/>
        </w:rPr>
      </w:pPr>
    </w:p>
    <w:p w14:paraId="71DDE41C" w14:textId="77777777" w:rsidR="00074438"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APPLICABLE BOARD POLICY &amp; STRATEGIC PLAN GOAL:  </w:t>
      </w:r>
    </w:p>
    <w:p w14:paraId="6884F8F6" w14:textId="77777777" w:rsidR="00074438" w:rsidRDefault="00000000">
      <w:pPr>
        <w:pBdr>
          <w:top w:val="nil"/>
          <w:left w:val="nil"/>
          <w:bottom w:val="nil"/>
          <w:right w:val="nil"/>
          <w:between w:val="nil"/>
        </w:pBdr>
        <w:rPr>
          <w:rFonts w:ascii="Calibri" w:eastAsia="Calibri" w:hAnsi="Calibri" w:cs="Calibri"/>
          <w:color w:val="808080"/>
        </w:rPr>
      </w:pPr>
      <w:r>
        <w:rPr>
          <w:rFonts w:ascii="Calibri" w:eastAsia="Calibri" w:hAnsi="Calibri" w:cs="Calibri"/>
          <w:color w:val="000000"/>
        </w:rPr>
        <w:t>08.131 - Boone County Schools will ensure all students will receive rigorous and engaging instruction via a guaranteed and viable curriculum in every classroom, every day</w:t>
      </w:r>
      <w:r>
        <w:rPr>
          <w:rFonts w:ascii="Calibri" w:eastAsia="Calibri" w:hAnsi="Calibri" w:cs="Calibri"/>
          <w:color w:val="808080"/>
        </w:rPr>
        <w:t>.</w:t>
      </w:r>
    </w:p>
    <w:p w14:paraId="504FD9B2" w14:textId="77777777" w:rsidR="00074438" w:rsidRDefault="00074438">
      <w:pPr>
        <w:pBdr>
          <w:top w:val="nil"/>
          <w:left w:val="nil"/>
          <w:bottom w:val="nil"/>
          <w:right w:val="nil"/>
          <w:between w:val="nil"/>
        </w:pBdr>
        <w:rPr>
          <w:color w:val="808080"/>
          <w:sz w:val="12"/>
          <w:szCs w:val="12"/>
        </w:rPr>
      </w:pPr>
    </w:p>
    <w:p w14:paraId="225F63D2" w14:textId="77777777" w:rsidR="00074438"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DESCRIBE USE OF CONTRACT/PURCHASE/AGREEMENT</w:t>
      </w:r>
    </w:p>
    <w:p w14:paraId="423CD2B2" w14:textId="77777777" w:rsidR="00EA78DF" w:rsidRDefault="00EA78DF" w:rsidP="00EA78DF">
      <w:pPr>
        <w:pBdr>
          <w:top w:val="nil"/>
          <w:left w:val="nil"/>
          <w:bottom w:val="nil"/>
          <w:right w:val="nil"/>
          <w:between w:val="nil"/>
        </w:pBdr>
        <w:rPr>
          <w:rFonts w:ascii="Calibri" w:eastAsia="Calibri" w:hAnsi="Calibri" w:cs="Calibri"/>
          <w:color w:val="000000"/>
          <w:sz w:val="22"/>
          <w:szCs w:val="22"/>
          <w:lang w:val="en-US"/>
        </w:rPr>
      </w:pPr>
      <w:r w:rsidRPr="00EA78DF">
        <w:rPr>
          <w:rFonts w:ascii="Calibri" w:eastAsia="Calibri" w:hAnsi="Calibri" w:cs="Calibri"/>
          <w:color w:val="000000"/>
          <w:sz w:val="22"/>
          <w:szCs w:val="22"/>
          <w:lang w:val="en-US"/>
        </w:rPr>
        <w:t>Per Boone County Schools (BCS) procedures, a BCS representative is defined as an individual who is qualified to provide, or supervise the provision of, specially designed instruction to meet the unique needs of children with disabilities, and who is knowledgeable about the general education curriculum and the availability of BCS resources.</w:t>
      </w:r>
    </w:p>
    <w:p w14:paraId="42D704E6" w14:textId="77777777" w:rsidR="00EA78DF" w:rsidRPr="00EA78DF" w:rsidRDefault="00EA78DF" w:rsidP="00EA78DF">
      <w:pPr>
        <w:pBdr>
          <w:top w:val="nil"/>
          <w:left w:val="nil"/>
          <w:bottom w:val="nil"/>
          <w:right w:val="nil"/>
          <w:between w:val="nil"/>
        </w:pBdr>
        <w:rPr>
          <w:rFonts w:ascii="Calibri" w:eastAsia="Calibri" w:hAnsi="Calibri" w:cs="Calibri"/>
          <w:color w:val="000000"/>
          <w:sz w:val="22"/>
          <w:szCs w:val="22"/>
          <w:lang w:val="en-US"/>
        </w:rPr>
      </w:pPr>
    </w:p>
    <w:p w14:paraId="326BCEDB" w14:textId="731572AA" w:rsidR="00EA78DF" w:rsidRPr="00EA78DF" w:rsidRDefault="00EA78DF" w:rsidP="00EA78DF">
      <w:pPr>
        <w:pBdr>
          <w:top w:val="nil"/>
          <w:left w:val="nil"/>
          <w:bottom w:val="nil"/>
          <w:right w:val="nil"/>
          <w:between w:val="nil"/>
        </w:pBdr>
        <w:rPr>
          <w:rFonts w:ascii="Calibri" w:eastAsia="Calibri" w:hAnsi="Calibri" w:cs="Calibri"/>
          <w:color w:val="000000"/>
          <w:sz w:val="22"/>
          <w:szCs w:val="22"/>
          <w:lang w:val="en-US"/>
        </w:rPr>
      </w:pPr>
      <w:r w:rsidRPr="00EA78DF">
        <w:rPr>
          <w:rFonts w:ascii="Calibri" w:eastAsia="Calibri" w:hAnsi="Calibri" w:cs="Calibri"/>
          <w:color w:val="000000"/>
          <w:sz w:val="22"/>
          <w:szCs w:val="22"/>
          <w:lang w:val="en-US"/>
        </w:rPr>
        <w:t xml:space="preserve">For the 2025–2026 school year, I recommend that </w:t>
      </w:r>
      <w:r>
        <w:rPr>
          <w:rFonts w:ascii="Calibri" w:eastAsia="Calibri" w:hAnsi="Calibri" w:cs="Calibri"/>
          <w:color w:val="000000"/>
          <w:sz w:val="22"/>
          <w:szCs w:val="22"/>
          <w:lang w:val="en-US"/>
        </w:rPr>
        <w:t>P</w:t>
      </w:r>
      <w:r w:rsidRPr="00EA78DF">
        <w:rPr>
          <w:rFonts w:ascii="Calibri" w:eastAsia="Calibri" w:hAnsi="Calibri" w:cs="Calibri"/>
          <w:color w:val="000000"/>
          <w:sz w:val="22"/>
          <w:szCs w:val="22"/>
          <w:lang w:val="en-US"/>
        </w:rPr>
        <w:t xml:space="preserve">rincipals, </w:t>
      </w:r>
      <w:r>
        <w:rPr>
          <w:rFonts w:ascii="Calibri" w:eastAsia="Calibri" w:hAnsi="Calibri" w:cs="Calibri"/>
          <w:color w:val="000000"/>
          <w:sz w:val="22"/>
          <w:szCs w:val="22"/>
          <w:lang w:val="en-US"/>
        </w:rPr>
        <w:t>V</w:t>
      </w:r>
      <w:r w:rsidRPr="00EA78DF">
        <w:rPr>
          <w:rFonts w:ascii="Calibri" w:eastAsia="Calibri" w:hAnsi="Calibri" w:cs="Calibri"/>
          <w:color w:val="000000"/>
          <w:sz w:val="22"/>
          <w:szCs w:val="22"/>
          <w:lang w:val="en-US"/>
        </w:rPr>
        <w:t xml:space="preserve">ice </w:t>
      </w:r>
      <w:r>
        <w:rPr>
          <w:rFonts w:ascii="Calibri" w:eastAsia="Calibri" w:hAnsi="Calibri" w:cs="Calibri"/>
          <w:color w:val="000000"/>
          <w:sz w:val="22"/>
          <w:szCs w:val="22"/>
          <w:lang w:val="en-US"/>
        </w:rPr>
        <w:t>P</w:t>
      </w:r>
      <w:r w:rsidRPr="00EA78DF">
        <w:rPr>
          <w:rFonts w:ascii="Calibri" w:eastAsia="Calibri" w:hAnsi="Calibri" w:cs="Calibri"/>
          <w:color w:val="000000"/>
          <w:sz w:val="22"/>
          <w:szCs w:val="22"/>
          <w:lang w:val="en-US"/>
        </w:rPr>
        <w:t xml:space="preserve">rincipals, </w:t>
      </w:r>
      <w:r>
        <w:rPr>
          <w:rFonts w:ascii="Calibri" w:eastAsia="Calibri" w:hAnsi="Calibri" w:cs="Calibri"/>
          <w:color w:val="000000"/>
          <w:sz w:val="22"/>
          <w:szCs w:val="22"/>
          <w:lang w:val="en-US"/>
        </w:rPr>
        <w:t>S</w:t>
      </w:r>
      <w:r w:rsidRPr="00EA78DF">
        <w:rPr>
          <w:rFonts w:ascii="Calibri" w:eastAsia="Calibri" w:hAnsi="Calibri" w:cs="Calibri"/>
          <w:color w:val="000000"/>
          <w:sz w:val="22"/>
          <w:szCs w:val="22"/>
          <w:lang w:val="en-US"/>
        </w:rPr>
        <w:t xml:space="preserve">chool </w:t>
      </w:r>
      <w:r>
        <w:rPr>
          <w:rFonts w:ascii="Calibri" w:eastAsia="Calibri" w:hAnsi="Calibri" w:cs="Calibri"/>
          <w:color w:val="000000"/>
          <w:sz w:val="22"/>
          <w:szCs w:val="22"/>
          <w:lang w:val="en-US"/>
        </w:rPr>
        <w:t>C</w:t>
      </w:r>
      <w:r w:rsidRPr="00EA78DF">
        <w:rPr>
          <w:rFonts w:ascii="Calibri" w:eastAsia="Calibri" w:hAnsi="Calibri" w:cs="Calibri"/>
          <w:color w:val="000000"/>
          <w:sz w:val="22"/>
          <w:szCs w:val="22"/>
          <w:lang w:val="en-US"/>
        </w:rPr>
        <w:t>ounselors, the Executive Director of Student Services, the Director of Special Education, and the Assistant Directors of Special Education be approved to serve as BCS representatives, provided they have successfully completed the ARC Chair training conducted by the district. By granting this approval, the Board authorizes these individuals to obligate resources necessary for the implementation of Individual Education Plans (IEPs) for students with disabilities.</w:t>
      </w:r>
    </w:p>
    <w:p w14:paraId="358018FD" w14:textId="77777777" w:rsidR="00074438" w:rsidRDefault="00074438">
      <w:pPr>
        <w:pBdr>
          <w:top w:val="nil"/>
          <w:left w:val="nil"/>
          <w:bottom w:val="nil"/>
          <w:right w:val="nil"/>
          <w:between w:val="nil"/>
        </w:pBdr>
        <w:rPr>
          <w:rFonts w:ascii="Calibri" w:eastAsia="Calibri" w:hAnsi="Calibri" w:cs="Calibri"/>
          <w:color w:val="000000"/>
          <w:sz w:val="12"/>
          <w:szCs w:val="12"/>
        </w:rPr>
      </w:pPr>
    </w:p>
    <w:p w14:paraId="0E4B7875" w14:textId="77777777" w:rsidR="00074438"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FUNDING FOR PURCHASES AND OTHER REQUESTS:</w:t>
      </w:r>
    </w:p>
    <w:p w14:paraId="0058CC1E" w14:textId="77777777" w:rsidR="00074438"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Total Cost</w:t>
      </w:r>
    </w:p>
    <w:p w14:paraId="699B436F" w14:textId="77777777" w:rsidR="00074438"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0476DD6F" w14:textId="77777777" w:rsidR="00074438"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Funding Source</w:t>
      </w:r>
    </w:p>
    <w:p w14:paraId="5F19A099" w14:textId="77777777" w:rsidR="00074438"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7532ED0A" w14:textId="77777777" w:rsidR="00074438"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*If more than one funding source, list below along with amount or percent for each source</w:t>
      </w:r>
    </w:p>
    <w:p w14:paraId="3DBC8235" w14:textId="77777777" w:rsidR="00074438"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03DC028D" w14:textId="77777777" w:rsidR="00074438" w:rsidRDefault="00074438">
      <w:pPr>
        <w:pBdr>
          <w:top w:val="nil"/>
          <w:left w:val="nil"/>
          <w:bottom w:val="nil"/>
          <w:right w:val="nil"/>
          <w:between w:val="nil"/>
        </w:pBdr>
        <w:rPr>
          <w:rFonts w:ascii="Calibri" w:eastAsia="Calibri" w:hAnsi="Calibri" w:cs="Calibri"/>
          <w:b/>
          <w:color w:val="000000"/>
          <w:sz w:val="12"/>
          <w:szCs w:val="12"/>
        </w:rPr>
      </w:pPr>
    </w:p>
    <w:p w14:paraId="2A5A7FCA" w14:textId="77777777" w:rsidR="00074438"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THIS IS A GRANT, ENTER AMOUNT TO BE AWARDED:</w:t>
      </w:r>
    </w:p>
    <w:p w14:paraId="6CE5346F" w14:textId="77777777" w:rsidR="00074438" w:rsidRDefault="00000000">
      <w:pPr>
        <w:pBdr>
          <w:top w:val="nil"/>
          <w:left w:val="nil"/>
          <w:bottom w:val="nil"/>
          <w:right w:val="nil"/>
          <w:between w:val="nil"/>
        </w:pBdr>
        <w:rPr>
          <w:color w:val="000000"/>
        </w:rPr>
      </w:pPr>
      <w:r>
        <w:rPr>
          <w:color w:val="000000"/>
        </w:rPr>
        <w:t>N/A</w:t>
      </w:r>
    </w:p>
    <w:p w14:paraId="30196E2D" w14:textId="77777777" w:rsidR="00074438" w:rsidRDefault="00074438">
      <w:pPr>
        <w:pBdr>
          <w:top w:val="nil"/>
          <w:left w:val="nil"/>
          <w:bottom w:val="nil"/>
          <w:right w:val="nil"/>
          <w:between w:val="nil"/>
        </w:pBdr>
        <w:rPr>
          <w:rFonts w:ascii="Calibri" w:eastAsia="Calibri" w:hAnsi="Calibri" w:cs="Calibri"/>
          <w:color w:val="000000"/>
          <w:sz w:val="12"/>
          <w:szCs w:val="12"/>
        </w:rPr>
      </w:pPr>
    </w:p>
    <w:p w14:paraId="5AA484E5" w14:textId="77777777" w:rsidR="00074438"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RECOMMENDATION:</w:t>
      </w:r>
    </w:p>
    <w:p w14:paraId="748B2925" w14:textId="77777777" w:rsidR="00074438"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 recommend the board approve this request as presented. </w:t>
      </w:r>
    </w:p>
    <w:p w14:paraId="19B6561F" w14:textId="77777777" w:rsidR="00074438" w:rsidRDefault="00074438">
      <w:pPr>
        <w:pBdr>
          <w:top w:val="nil"/>
          <w:left w:val="nil"/>
          <w:bottom w:val="nil"/>
          <w:right w:val="nil"/>
          <w:between w:val="nil"/>
        </w:pBdr>
        <w:rPr>
          <w:rFonts w:ascii="Calibri" w:eastAsia="Calibri" w:hAnsi="Calibri" w:cs="Calibri"/>
          <w:sz w:val="12"/>
          <w:szCs w:val="12"/>
        </w:rPr>
      </w:pPr>
    </w:p>
    <w:p w14:paraId="0312A979" w14:textId="77777777" w:rsidR="00074438"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Jodi Hall, Executive Director of Student Services, Exceptional Children and Legal Compliance</w:t>
      </w:r>
    </w:p>
    <w:p w14:paraId="7DFC41FF" w14:textId="77777777" w:rsidR="00074438" w:rsidRDefault="00074438">
      <w:pPr>
        <w:pBdr>
          <w:top w:val="nil"/>
          <w:left w:val="nil"/>
          <w:bottom w:val="nil"/>
          <w:right w:val="nil"/>
          <w:between w:val="nil"/>
        </w:pBdr>
        <w:rPr>
          <w:rFonts w:ascii="Calibri" w:eastAsia="Calibri" w:hAnsi="Calibri" w:cs="Calibri"/>
          <w:color w:val="000000"/>
          <w:sz w:val="12"/>
          <w:szCs w:val="12"/>
        </w:rPr>
      </w:pPr>
    </w:p>
    <w:p w14:paraId="517CD8F0" w14:textId="77777777" w:rsidR="00074438"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CONTACT PERSON: (submitter)</w:t>
      </w:r>
    </w:p>
    <w:p w14:paraId="3D9B3EFD" w14:textId="77777777" w:rsidR="00074438"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Dr. Sarah Graman, Director of Special Education</w:t>
      </w:r>
    </w:p>
    <w:sectPr w:rsidR="00074438">
      <w:headerReference w:type="even" r:id="rId7"/>
      <w:headerReference w:type="default" r:id="rId8"/>
      <w:footerReference w:type="even" r:id="rId9"/>
      <w:footerReference w:type="default" r:id="rId10"/>
      <w:headerReference w:type="first" r:id="rId11"/>
      <w:footerReference w:type="first" r:id="rId12"/>
      <w:pgSz w:w="12240" w:h="15840"/>
      <w:pgMar w:top="1008" w:right="720" w:bottom="0"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3F28" w14:textId="77777777" w:rsidR="00FE4872" w:rsidRDefault="00FE4872">
      <w:r>
        <w:separator/>
      </w:r>
    </w:p>
  </w:endnote>
  <w:endnote w:type="continuationSeparator" w:id="0">
    <w:p w14:paraId="24E7E7D9" w14:textId="77777777" w:rsidR="00FE4872" w:rsidRDefault="00FE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4107" w14:textId="77777777" w:rsidR="00074438" w:rsidRDefault="0007443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311A" w14:textId="77777777" w:rsidR="00074438" w:rsidRDefault="00074438">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BF5E" w14:textId="77777777" w:rsidR="00074438"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Board Memo V4.0 </w:t>
    </w:r>
    <w:proofErr w:type="gramStart"/>
    <w:r>
      <w:rPr>
        <w:color w:val="000000"/>
        <w:sz w:val="16"/>
        <w:szCs w:val="16"/>
      </w:rPr>
      <w:t>KE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7A54" w14:textId="77777777" w:rsidR="00FE4872" w:rsidRDefault="00FE4872">
      <w:r>
        <w:separator/>
      </w:r>
    </w:p>
  </w:footnote>
  <w:footnote w:type="continuationSeparator" w:id="0">
    <w:p w14:paraId="02AB81D1" w14:textId="77777777" w:rsidR="00FE4872" w:rsidRDefault="00FE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727" w14:textId="77777777" w:rsidR="00074438" w:rsidRDefault="0007443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8D6C" w14:textId="77777777" w:rsidR="00074438" w:rsidRDefault="00074438">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35A9" w14:textId="77777777" w:rsidR="00074438" w:rsidRDefault="00000000">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063957FF" wp14:editId="60F17B5F">
          <wp:simplePos x="0" y="0"/>
          <wp:positionH relativeFrom="column">
            <wp:posOffset>4309110</wp:posOffset>
          </wp:positionH>
          <wp:positionV relativeFrom="paragraph">
            <wp:posOffset>-104774</wp:posOffset>
          </wp:positionV>
          <wp:extent cx="2566670" cy="8001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2E5D58BB" w14:textId="77777777" w:rsidR="00074438" w:rsidRDefault="00000000">
    <w:pPr>
      <w:pBdr>
        <w:top w:val="nil"/>
        <w:left w:val="nil"/>
        <w:bottom w:val="nil"/>
        <w:right w:val="nil"/>
        <w:between w:val="nil"/>
      </w:pBdr>
      <w:rPr>
        <w:b/>
        <w:color w:val="000000"/>
        <w:sz w:val="20"/>
        <w:szCs w:val="20"/>
      </w:rPr>
    </w:pPr>
    <w:r>
      <w:rPr>
        <w:b/>
        <w:color w:val="000000"/>
        <w:sz w:val="20"/>
        <w:szCs w:val="20"/>
      </w:rPr>
      <w:t>Ms. Karen Byrd</w:t>
    </w:r>
    <w:r>
      <w:rPr>
        <w:b/>
        <w:color w:val="000000"/>
        <w:sz w:val="20"/>
        <w:szCs w:val="20"/>
      </w:rPr>
      <w:tab/>
    </w:r>
    <w:r>
      <w:rPr>
        <w:b/>
        <w:color w:val="000000"/>
        <w:sz w:val="20"/>
        <w:szCs w:val="20"/>
      </w:rPr>
      <w:tab/>
    </w:r>
  </w:p>
  <w:p w14:paraId="4E21CA96" w14:textId="77777777" w:rsidR="00074438" w:rsidRDefault="00000000">
    <w:pPr>
      <w:pBdr>
        <w:top w:val="nil"/>
        <w:left w:val="nil"/>
        <w:bottom w:val="nil"/>
        <w:right w:val="nil"/>
        <w:between w:val="nil"/>
      </w:pBdr>
      <w:rPr>
        <w:b/>
        <w:color w:val="000000"/>
        <w:sz w:val="20"/>
        <w:szCs w:val="20"/>
      </w:rPr>
    </w:pPr>
    <w:r>
      <w:rPr>
        <w:b/>
        <w:color w:val="000000"/>
        <w:sz w:val="20"/>
        <w:szCs w:val="20"/>
      </w:rPr>
      <w:t>Ms. Julie Maddox</w:t>
    </w:r>
  </w:p>
  <w:p w14:paraId="0165AF5E" w14:textId="77777777" w:rsidR="00074438" w:rsidRDefault="00000000">
    <w:pPr>
      <w:pBdr>
        <w:top w:val="nil"/>
        <w:left w:val="nil"/>
        <w:bottom w:val="nil"/>
        <w:right w:val="nil"/>
        <w:between w:val="nil"/>
      </w:pBdr>
      <w:rPr>
        <w:b/>
        <w:color w:val="000000"/>
        <w:sz w:val="20"/>
        <w:szCs w:val="20"/>
      </w:rPr>
    </w:pPr>
    <w:r>
      <w:rPr>
        <w:b/>
        <w:color w:val="000000"/>
        <w:sz w:val="20"/>
        <w:szCs w:val="20"/>
      </w:rPr>
      <w:t>Mr. Jesse Parks</w:t>
    </w:r>
  </w:p>
  <w:p w14:paraId="35055894" w14:textId="77777777" w:rsidR="00074438" w:rsidRDefault="00000000">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2923FEC9" w14:textId="77777777" w:rsidR="00074438" w:rsidRDefault="00000000">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Dr. Jeff Hauswald, Superintendent</w:t>
    </w:r>
  </w:p>
  <w:p w14:paraId="64F21BE7" w14:textId="77777777" w:rsidR="00074438" w:rsidRDefault="00074438">
    <w:pPr>
      <w:ind w:left="4680"/>
      <w:jc w:val="right"/>
      <w:rPr>
        <w:rFonts w:ascii="Arial" w:eastAsia="Arial" w:hAnsi="Arial" w:cs="Arial"/>
        <w:color w:val="1F497D"/>
        <w:sz w:val="20"/>
        <w:szCs w:val="20"/>
      </w:rPr>
    </w:pPr>
  </w:p>
  <w:p w14:paraId="37255BED" w14:textId="77777777" w:rsidR="00074438" w:rsidRDefault="00000000">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2B16CC05" wp14:editId="249DB3DC">
              <wp:simplePos x="0" y="0"/>
              <wp:positionH relativeFrom="column">
                <wp:posOffset>-260349</wp:posOffset>
              </wp:positionH>
              <wp:positionV relativeFrom="paragraph">
                <wp:posOffset>53340</wp:posOffset>
              </wp:positionV>
              <wp:extent cx="63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1699513" y="3779683"/>
                        <a:ext cx="7292975" cy="635"/>
                      </a:xfrm>
                      <a:prstGeom prst="straightConnector1">
                        <a:avLst/>
                      </a:prstGeom>
                      <a:noFill/>
                      <a:ln w="9525" cap="flat" cmpd="sng">
                        <a:solidFill>
                          <a:srgbClr val="262626"/>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38"/>
    <w:rsid w:val="00074438"/>
    <w:rsid w:val="00EA78DF"/>
    <w:rsid w:val="00F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4867"/>
  <w15:docId w15:val="{32085652-1797-4385-A665-0F089F2D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customStyle="1" w:styleId="xmsonospacing">
    <w:name w:val="x_msonospacing"/>
    <w:basedOn w:val="Normal"/>
    <w:rsid w:val="00D70DD1"/>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2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7JnH6ky86yOa0zm3+XjpqS4Gg==">CgMxLjA4AHIhMWEzZElueUx1b3E3ajk1Y3NGaHlMODI2cExVem05OXdt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275</Words>
  <Characters>1629</Characters>
  <Application>Microsoft Office Word</Application>
  <DocSecurity>0</DocSecurity>
  <Lines>46</Lines>
  <Paragraphs>35</Paragraphs>
  <ScaleCrop>false</ScaleCrop>
  <Company>Boone County Schools</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Hall, Jodi</cp:lastModifiedBy>
  <cp:revision>2</cp:revision>
  <dcterms:created xsi:type="dcterms:W3CDTF">2025-09-02T19:49:00Z</dcterms:created>
  <dcterms:modified xsi:type="dcterms:W3CDTF">2025-09-02T19:49:00Z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0x0101002EE5E7EFACBB064C9FBD0E7657A8B8E2</vt:lpwstr>
  </property>
</Properties>
</file>