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031AA8F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  <w:r w:rsidRPr="0071011D">
        <w:rPr>
          <w:rFonts w:asciiTheme="minorHAnsi" w:hAnsiTheme="minorHAnsi" w:cstheme="minorHAnsi"/>
          <w:b/>
        </w:rPr>
        <w:t>DATE:</w:t>
      </w:r>
      <w:r w:rsidRPr="0071011D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8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3C37FD">
            <w:rPr>
              <w:rFonts w:asciiTheme="minorHAnsi" w:hAnsiTheme="minorHAnsi" w:cstheme="minorHAnsi"/>
            </w:rPr>
            <w:t>8/14/2025</w:t>
          </w:r>
        </w:sdtContent>
      </w:sdt>
      <w:r w:rsidR="008A2749" w:rsidRPr="0071011D">
        <w:rPr>
          <w:rFonts w:asciiTheme="minorHAnsi" w:hAnsiTheme="minorHAnsi" w:cstheme="minorHAnsi"/>
        </w:rPr>
        <w:fldChar w:fldCharType="begin"/>
      </w:r>
      <w:r w:rsidR="008A2749" w:rsidRPr="0071011D">
        <w:rPr>
          <w:rFonts w:asciiTheme="minorHAnsi" w:hAnsiTheme="minorHAnsi" w:cstheme="minorHAnsi"/>
        </w:rPr>
        <w:instrText xml:space="preserve"> AUTOTEXT  " Simple Text Box"  \* MERGEFORMAT </w:instrText>
      </w:r>
      <w:r w:rsidR="008A2749" w:rsidRPr="0071011D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011D" w:rsidRDefault="00D072A8" w:rsidP="00D072A8">
      <w:pPr>
        <w:pStyle w:val="NoSpacing"/>
        <w:rPr>
          <w:rFonts w:asciiTheme="minorHAnsi" w:hAnsiTheme="minorHAnsi" w:cstheme="minorHAnsi"/>
        </w:rPr>
      </w:pPr>
      <w:r w:rsidRPr="0071011D">
        <w:rPr>
          <w:rFonts w:asciiTheme="minorHAnsi" w:hAnsiTheme="minorHAnsi" w:cstheme="minorHAnsi"/>
          <w:b/>
        </w:rPr>
        <w:t>AGENDA ITEM</w:t>
      </w:r>
      <w:r w:rsidR="00DA0E68" w:rsidRPr="0071011D">
        <w:rPr>
          <w:rFonts w:asciiTheme="minorHAnsi" w:hAnsiTheme="minorHAnsi" w:cstheme="minorHAnsi"/>
          <w:b/>
        </w:rPr>
        <w:t xml:space="preserve"> DETAILS</w:t>
      </w:r>
      <w:r w:rsidR="00DE0B82" w:rsidRPr="0071011D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71011D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School/Department</w:t>
      </w:r>
      <w:r w:rsidR="00DE0B82" w:rsidRPr="0071011D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3652580" w:rsidR="006F0552" w:rsidRPr="0071011D" w:rsidRDefault="003C37FD" w:rsidP="00AB30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LSS / Special Education</w:t>
          </w:r>
        </w:p>
      </w:sdtContent>
    </w:sdt>
    <w:p w14:paraId="7FD14C7C" w14:textId="77777777" w:rsidR="00DE0B82" w:rsidRPr="0071011D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 xml:space="preserve">Product </w:t>
      </w:r>
      <w:r w:rsidR="00DA0E68" w:rsidRPr="0071011D">
        <w:rPr>
          <w:rFonts w:asciiTheme="minorHAnsi" w:hAnsiTheme="minorHAnsi" w:cstheme="minorHAnsi"/>
          <w:b/>
        </w:rPr>
        <w:t>Vendor</w:t>
      </w:r>
      <w:r w:rsidRPr="0071011D"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4D21E933" w:rsidR="00DE0B82" w:rsidRPr="0071011D" w:rsidRDefault="003C37F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Sign Baby Sign, LLC</w:t>
          </w:r>
        </w:p>
      </w:sdtContent>
    </w:sdt>
    <w:p w14:paraId="3C3D7D7B" w14:textId="77777777" w:rsidR="00DE0B82" w:rsidRPr="0071011D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Product</w:t>
      </w:r>
      <w:r w:rsidR="00DA0E68" w:rsidRPr="0071011D">
        <w:rPr>
          <w:rFonts w:asciiTheme="minorHAnsi" w:hAnsiTheme="minorHAnsi" w:cstheme="minorHAnsi"/>
          <w:b/>
        </w:rPr>
        <w:t xml:space="preserve"> </w:t>
      </w:r>
      <w:r w:rsidR="00FE1745" w:rsidRPr="0071011D">
        <w:rPr>
          <w:rFonts w:asciiTheme="minorHAnsi" w:hAnsiTheme="minorHAnsi" w:cstheme="minorHAnsi"/>
          <w:b/>
        </w:rPr>
        <w:t xml:space="preserve">or Grant </w:t>
      </w:r>
      <w:r w:rsidR="00DA0E68" w:rsidRPr="0071011D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559884D" w:rsidR="00DE0B82" w:rsidRPr="0071011D" w:rsidRDefault="003C37F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Sign Baby Sign</w:t>
          </w:r>
          <w:r w:rsidR="001554AA">
            <w:rPr>
              <w:rFonts w:asciiTheme="minorHAnsi" w:hAnsiTheme="minorHAnsi" w:cstheme="minorHAnsi"/>
            </w:rPr>
            <w:t>; ALS Teaching Resources</w:t>
          </w:r>
        </w:p>
      </w:sdtContent>
    </w:sdt>
    <w:p w14:paraId="0CEF682D" w14:textId="77777777" w:rsidR="00D072A8" w:rsidRPr="0071011D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Date</w:t>
      </w:r>
      <w:r w:rsidR="00760BF5" w:rsidRPr="0071011D">
        <w:rPr>
          <w:rFonts w:asciiTheme="minorHAnsi" w:hAnsiTheme="minorHAnsi" w:cstheme="minorHAnsi"/>
          <w:b/>
        </w:rPr>
        <w:t>/Term</w:t>
      </w:r>
      <w:r w:rsidR="00DE0B82" w:rsidRPr="0071011D">
        <w:rPr>
          <w:rFonts w:asciiTheme="minorHAnsi" w:hAnsiTheme="minorHAnsi" w:cstheme="minorHAnsi"/>
          <w:b/>
        </w:rPr>
        <w:t xml:space="preserve"> (Beginning and End Dates</w:t>
      </w:r>
      <w:r w:rsidR="00760BF5" w:rsidRPr="0071011D">
        <w:rPr>
          <w:rFonts w:asciiTheme="minorHAnsi" w:hAnsiTheme="minorHAnsi" w:cstheme="minorHAnsi"/>
          <w:b/>
        </w:rPr>
        <w:t>/Year</w:t>
      </w:r>
      <w:r w:rsidR="00DE0B82" w:rsidRPr="0071011D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6D446AE2" w:rsidR="008A2749" w:rsidRPr="0071011D" w:rsidRDefault="003C37F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August </w:t>
          </w:r>
          <w:r w:rsidR="001554AA">
            <w:rPr>
              <w:rFonts w:asciiTheme="minorHAnsi" w:hAnsiTheme="minorHAnsi" w:cstheme="minorHAnsi"/>
            </w:rPr>
            <w:t xml:space="preserve">14, </w:t>
          </w:r>
          <w:r>
            <w:rPr>
              <w:rFonts w:asciiTheme="minorHAnsi" w:hAnsiTheme="minorHAnsi" w:cstheme="minorHAnsi"/>
            </w:rPr>
            <w:t xml:space="preserve">2025 – </w:t>
          </w:r>
          <w:r w:rsidR="001554AA">
            <w:rPr>
              <w:rFonts w:asciiTheme="minorHAnsi" w:hAnsiTheme="minorHAnsi" w:cstheme="minorHAnsi"/>
            </w:rPr>
            <w:t xml:space="preserve">May 29, </w:t>
          </w:r>
          <w:r>
            <w:rPr>
              <w:rFonts w:asciiTheme="minorHAnsi" w:hAnsiTheme="minorHAnsi" w:cstheme="minorHAnsi"/>
            </w:rPr>
            <w:t>2026</w:t>
          </w:r>
        </w:p>
      </w:sdtContent>
    </w:sdt>
    <w:p w14:paraId="5563F292" w14:textId="77777777" w:rsidR="00760BF5" w:rsidRPr="0071011D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APPLICABLE BOARD POLICY</w:t>
      </w:r>
      <w:r w:rsidR="00E4706A" w:rsidRPr="0071011D">
        <w:rPr>
          <w:rFonts w:asciiTheme="minorHAnsi" w:hAnsiTheme="minorHAnsi" w:cstheme="minorHAnsi"/>
          <w:b/>
        </w:rPr>
        <w:t xml:space="preserve"> &amp; STRATEGIC PLAN GOAL</w:t>
      </w:r>
      <w:r w:rsidRPr="0071011D">
        <w:rPr>
          <w:rFonts w:asciiTheme="minorHAnsi" w:hAnsiTheme="minorHAnsi" w:cstheme="minorHAnsi"/>
          <w:b/>
        </w:rPr>
        <w:t>:</w:t>
      </w:r>
      <w:r w:rsidR="008A2749" w:rsidRPr="0071011D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</w:rPr>
        <w:id w:val="111016972"/>
        <w:placeholder>
          <w:docPart w:val="1E53CF4151444CD5947662009E10114D"/>
        </w:placeholder>
      </w:sdtPr>
      <w:sdtContent>
        <w:p w14:paraId="03E9A220" w14:textId="59041C7D" w:rsidR="00D072A8" w:rsidRPr="0071011D" w:rsidRDefault="003C37FD" w:rsidP="00D072A8">
          <w:pPr>
            <w:pStyle w:val="NoSpacing"/>
            <w:rPr>
              <w:rStyle w:val="PlaceholderText"/>
              <w:rFonts w:asciiTheme="minorHAnsi" w:hAnsiTheme="minorHAnsi" w:cstheme="minorHAnsi"/>
            </w:rPr>
          </w:pPr>
          <w:r w:rsidRPr="003C37FD">
            <w:rPr>
              <w:rStyle w:val="PlaceholderText"/>
              <w:rFonts w:asciiTheme="minorHAnsi" w:hAnsiTheme="minorHAnsi" w:cstheme="minorHAnsi"/>
            </w:rPr>
            <w:t>1B: Boone County Schools will ensure all students will receive rigorous and engaging instruction via a guaranteed and viable curriculum in every classroom, every day</w:t>
          </w:r>
        </w:p>
      </w:sdtContent>
    </w:sdt>
    <w:p w14:paraId="34FD658A" w14:textId="77777777" w:rsidR="00D072A8" w:rsidRPr="0071011D" w:rsidRDefault="00D072A8" w:rsidP="00D072A8">
      <w:pPr>
        <w:pStyle w:val="NoSpacing"/>
        <w:rPr>
          <w:rStyle w:val="PlaceholderText"/>
          <w:rFonts w:asciiTheme="minorHAnsi" w:hAnsiTheme="minorHAnsi" w:cstheme="minorHAnsi"/>
        </w:rPr>
      </w:pPr>
    </w:p>
    <w:p w14:paraId="782D36A5" w14:textId="77777777" w:rsidR="00DA0E68" w:rsidRPr="0071011D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DESCRIBE USE OF CONTRACT/PURCHASE/AGREEMENT</w:t>
      </w:r>
    </w:p>
    <w:p w14:paraId="18A64AD8" w14:textId="18EE57F4" w:rsidR="00D072A8" w:rsidRDefault="003C37FD" w:rsidP="00D072A8">
      <w:pPr>
        <w:pStyle w:val="NoSpacing"/>
        <w:rPr>
          <w:rFonts w:asciiTheme="minorHAnsi" w:hAnsiTheme="minorHAnsi" w:cstheme="minorHAnsi"/>
        </w:rPr>
      </w:pPr>
      <w:r w:rsidRPr="003C37FD">
        <w:rPr>
          <w:rFonts w:asciiTheme="minorHAnsi" w:hAnsiTheme="minorHAnsi" w:cstheme="minorHAnsi"/>
        </w:rPr>
        <w:t>Th</w:t>
      </w:r>
      <w:r>
        <w:rPr>
          <w:rFonts w:asciiTheme="minorHAnsi" w:hAnsiTheme="minorHAnsi" w:cstheme="minorHAnsi"/>
        </w:rPr>
        <w:t>is</w:t>
      </w:r>
      <w:r w:rsidRPr="003C37FD">
        <w:rPr>
          <w:rFonts w:asciiTheme="minorHAnsi" w:hAnsiTheme="minorHAnsi" w:cstheme="minorHAnsi"/>
        </w:rPr>
        <w:t xml:space="preserve"> contract </w:t>
      </w:r>
      <w:r w:rsidRPr="003C37FD">
        <w:rPr>
          <w:rFonts w:asciiTheme="minorHAnsi" w:hAnsiTheme="minorHAnsi" w:cstheme="minorHAnsi"/>
        </w:rPr>
        <w:t>allows</w:t>
      </w:r>
      <w:r w:rsidRPr="003C37FD">
        <w:rPr>
          <w:rFonts w:asciiTheme="minorHAnsi" w:hAnsiTheme="minorHAnsi" w:cstheme="minorHAnsi"/>
        </w:rPr>
        <w:t xml:space="preserve"> Boone County Schools to provide sign services to hearing-impaired students with Individualized Education Plans (IEPs) that require these services.</w:t>
      </w:r>
    </w:p>
    <w:p w14:paraId="5B8DF8EE" w14:textId="77777777" w:rsidR="003C37FD" w:rsidRPr="0071011D" w:rsidRDefault="003C37FD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71011D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FUNDING FOR PURCHASES AND OTHER REQUESTS</w:t>
      </w:r>
      <w:r w:rsidR="00DE0B82" w:rsidRPr="0071011D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71011D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5C8CC6E2" w:rsidR="00D072A8" w:rsidRPr="0071011D" w:rsidRDefault="003C37F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3C37FD">
            <w:rPr>
              <w:rFonts w:asciiTheme="minorHAnsi" w:hAnsiTheme="minorHAnsi" w:cstheme="minorHAnsi"/>
            </w:rPr>
            <w:t>$120,000.00 (Rate of service is per hour, based on hours worked per contract.)</w:t>
          </w:r>
        </w:p>
      </w:sdtContent>
    </w:sdt>
    <w:p w14:paraId="4E4ECB58" w14:textId="77777777" w:rsidR="00D072A8" w:rsidRPr="0071011D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Funding</w:t>
      </w:r>
      <w:r w:rsidR="00DE0B82" w:rsidRPr="0071011D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3FDF886E" w:rsidR="00DE0B82" w:rsidRPr="0071011D" w:rsidRDefault="003C37F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IDEA</w:t>
          </w:r>
        </w:p>
      </w:sdtContent>
    </w:sdt>
    <w:p w14:paraId="7059E059" w14:textId="77777777" w:rsidR="00DE0B82" w:rsidRPr="0071011D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 xml:space="preserve">    </w:t>
      </w:r>
      <w:r w:rsidR="00DE4774" w:rsidRPr="0071011D">
        <w:rPr>
          <w:rFonts w:asciiTheme="minorHAnsi" w:hAnsiTheme="minorHAnsi" w:cstheme="minorHAnsi"/>
          <w:b/>
        </w:rPr>
        <w:t xml:space="preserve"> *</w:t>
      </w:r>
      <w:r w:rsidRPr="0071011D">
        <w:rPr>
          <w:rFonts w:asciiTheme="minorHAnsi" w:hAnsiTheme="minorHAnsi" w:cstheme="minorHAnsi"/>
          <w:b/>
        </w:rPr>
        <w:t>If more than one funding source, list</w:t>
      </w:r>
      <w:r w:rsidR="00FE1745" w:rsidRPr="0071011D">
        <w:rPr>
          <w:rFonts w:asciiTheme="minorHAnsi" w:hAnsiTheme="minorHAnsi" w:cstheme="minorHAnsi"/>
          <w:b/>
        </w:rPr>
        <w:t xml:space="preserve"> below</w:t>
      </w:r>
      <w:r w:rsidRPr="0071011D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6D0836EA" w:rsidR="00FE1745" w:rsidRPr="0071011D" w:rsidRDefault="000D4D2E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Pr="0071011D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71011D" w:rsidRDefault="00FE1745" w:rsidP="00FE1745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IF THIS IS A GRANT, ENTER AMOUNT TO BE AWARDED:</w:t>
      </w:r>
    </w:p>
    <w:sdt>
      <w:sdtPr>
        <w:rPr>
          <w:rFonts w:asciiTheme="minorHAnsi" w:hAnsiTheme="minorHAnsi" w:cstheme="minorHAnsi"/>
        </w:rPr>
        <w:id w:val="437724389"/>
        <w:placeholder>
          <w:docPart w:val="7F11B3C5F8244E87876CA9CDA343B6B0"/>
        </w:placeholder>
      </w:sdtPr>
      <w:sdtContent>
        <w:p w14:paraId="1B8AF874" w14:textId="36E3E14D" w:rsidR="00FE1745" w:rsidRPr="0071011D" w:rsidRDefault="000D4D2E" w:rsidP="00FE1745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D6A491E" w14:textId="77777777" w:rsidR="000946CC" w:rsidRPr="0071011D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35F6C12" w:rsidR="00D072A8" w:rsidRDefault="000D4D2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this contract between Boone County Schools and</w:t>
          </w:r>
          <w:r w:rsidR="003C37FD">
            <w:rPr>
              <w:rFonts w:asciiTheme="minorHAnsi" w:hAnsiTheme="minorHAnsi" w:cstheme="minorHAnsi"/>
            </w:rPr>
            <w:t xml:space="preserve"> Sign Baby Sign, LLC</w:t>
          </w:r>
          <w:r>
            <w:rPr>
              <w:rFonts w:asciiTheme="minorHAnsi" w:hAnsiTheme="minorHAnsi" w:cstheme="minorHAnsi"/>
            </w:rPr>
            <w:t>, as presented.</w:t>
          </w:r>
        </w:p>
        <w:p w14:paraId="04688B24" w14:textId="77777777" w:rsidR="000D4D2E" w:rsidRPr="000D4D2E" w:rsidRDefault="000D4D2E" w:rsidP="00D072A8">
          <w:pPr>
            <w:pStyle w:val="NoSpacing"/>
            <w:rPr>
              <w:rFonts w:asciiTheme="minorHAnsi" w:hAnsiTheme="minorHAnsi" w:cstheme="minorHAnsi"/>
              <w:sz w:val="8"/>
              <w:szCs w:val="8"/>
            </w:rPr>
          </w:pPr>
        </w:p>
        <w:p w14:paraId="00D01DCE" w14:textId="73A0185C" w:rsidR="000D4D2E" w:rsidRPr="0071011D" w:rsidRDefault="000D4D2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Dr. James Detwiler, Deputy Superintendent / CAO</w:t>
          </w:r>
        </w:p>
      </w:sdtContent>
    </w:sdt>
    <w:p w14:paraId="38848A1A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CONTACT PERSON:</w:t>
      </w:r>
      <w:r w:rsidR="00DE0B82" w:rsidRPr="0071011D">
        <w:rPr>
          <w:rFonts w:asciiTheme="minorHAnsi" w:hAnsiTheme="minorHAnsi" w:cstheme="minorHAnsi"/>
          <w:b/>
        </w:rPr>
        <w:t xml:space="preserve"> (submitter)</w:t>
      </w:r>
    </w:p>
    <w:p w14:paraId="58A75A92" w14:textId="77777777" w:rsidR="003C37FD" w:rsidRPr="0071011D" w:rsidRDefault="003C37FD" w:rsidP="00D072A8">
      <w:pPr>
        <w:pStyle w:val="NoSpacing"/>
        <w:rPr>
          <w:rFonts w:asciiTheme="minorHAnsi" w:hAnsiTheme="minorHAnsi" w:cstheme="minorHAnsi"/>
          <w:b/>
        </w:rPr>
      </w:pP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C4950B6" w:rsidR="00D072A8" w:rsidRPr="0071011D" w:rsidRDefault="003C37F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Jodi Hall, Executive Director of Student Services for Special Education &amp; Legal Compliance</w:t>
          </w:r>
        </w:p>
      </w:sdtContent>
    </w:sdt>
    <w:sectPr w:rsidR="00D072A8" w:rsidRPr="0071011D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81CD4" w14:textId="77777777" w:rsidR="00A51176" w:rsidRDefault="00A51176">
      <w:r>
        <w:separator/>
      </w:r>
    </w:p>
  </w:endnote>
  <w:endnote w:type="continuationSeparator" w:id="0">
    <w:p w14:paraId="247DB989" w14:textId="77777777" w:rsidR="00A51176" w:rsidRDefault="00A51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413C2" w14:textId="77777777" w:rsidR="00A51176" w:rsidRDefault="00A51176">
      <w:r>
        <w:separator/>
      </w:r>
    </w:p>
  </w:footnote>
  <w:footnote w:type="continuationSeparator" w:id="0">
    <w:p w14:paraId="1C74DF68" w14:textId="77777777" w:rsidR="00A51176" w:rsidRDefault="00A51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D4D2E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54AA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37FD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011D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1176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683D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63A90"/>
    <w:rsid w:val="001E4628"/>
    <w:rsid w:val="003A03C8"/>
    <w:rsid w:val="00406556"/>
    <w:rsid w:val="00436920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  <w:rsid w:val="00FE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Geis, Laura A</cp:lastModifiedBy>
  <cp:revision>2</cp:revision>
  <cp:lastPrinted>2021-03-03T22:03:00Z</cp:lastPrinted>
  <dcterms:created xsi:type="dcterms:W3CDTF">2025-07-30T18:53:00Z</dcterms:created>
  <dcterms:modified xsi:type="dcterms:W3CDTF">2025-07-30T18:53:00Z</dcterms:modified>
</cp:coreProperties>
</file>