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49CA35BF"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5-08-14T00:00:00Z">
            <w:dateFormat w:val="M/d/yyyy"/>
            <w:lid w:val="en-US"/>
            <w:storeMappedDataAs w:val="dateTime"/>
            <w:calendar w:val="gregorian"/>
          </w:date>
        </w:sdtPr>
        <w:sdtContent>
          <w:r w:rsidR="00026B2C">
            <w:rPr>
              <w:rFonts w:asciiTheme="minorHAnsi" w:hAnsiTheme="minorHAnsi" w:cstheme="minorHAnsi"/>
              <w:sz w:val="22"/>
              <w:szCs w:val="22"/>
            </w:rPr>
            <w:t>8</w:t>
          </w:r>
          <w:r w:rsidR="0000715B" w:rsidRPr="00714C83">
            <w:rPr>
              <w:rFonts w:asciiTheme="minorHAnsi" w:hAnsiTheme="minorHAnsi" w:cstheme="minorHAnsi"/>
              <w:sz w:val="22"/>
              <w:szCs w:val="22"/>
            </w:rPr>
            <w:t>/</w:t>
          </w:r>
          <w:r w:rsidR="00714C83" w:rsidRPr="00714C83">
            <w:rPr>
              <w:rFonts w:asciiTheme="minorHAnsi" w:hAnsiTheme="minorHAnsi" w:cstheme="minorHAnsi"/>
              <w:sz w:val="22"/>
              <w:szCs w:val="22"/>
            </w:rPr>
            <w:t>1</w:t>
          </w:r>
          <w:r w:rsidR="00026B2C">
            <w:rPr>
              <w:rFonts w:asciiTheme="minorHAnsi" w:hAnsiTheme="minorHAnsi" w:cstheme="minorHAnsi"/>
              <w:sz w:val="22"/>
              <w:szCs w:val="22"/>
            </w:rPr>
            <w:t>4</w:t>
          </w:r>
          <w:r w:rsidR="00676071" w:rsidRPr="00714C83">
            <w:rPr>
              <w:rFonts w:asciiTheme="minorHAnsi" w:hAnsiTheme="minorHAnsi" w:cstheme="minorHAnsi"/>
              <w:sz w:val="22"/>
              <w:szCs w:val="22"/>
            </w:rPr>
            <w:t>/2025</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4F7F85CB" w:rsidR="006F0552" w:rsidRPr="00714C83" w:rsidRDefault="00026B2C" w:rsidP="00AB30F5">
          <w:pPr>
            <w:pStyle w:val="NoSpacing"/>
            <w:ind w:left="270"/>
            <w:rPr>
              <w:sz w:val="22"/>
              <w:szCs w:val="22"/>
            </w:rPr>
          </w:pPr>
          <w:r>
            <w:rPr>
              <w:rFonts w:asciiTheme="minorHAnsi" w:hAnsiTheme="minorHAnsi" w:cstheme="minorHAnsi"/>
              <w:sz w:val="22"/>
              <w:szCs w:val="22"/>
            </w:rPr>
            <w:t>Camp Ernst Middle School</w:t>
          </w:r>
          <w:r w:rsidR="000F1555" w:rsidRPr="00714C83">
            <w:rPr>
              <w:rFonts w:asciiTheme="minorHAnsi" w:hAnsiTheme="minorHAnsi" w:cstheme="minorHAnsi"/>
              <w:sz w:val="22"/>
              <w:szCs w:val="22"/>
            </w:rPr>
            <w:t xml:space="preserve"> </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2BD2992D"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EE785B">
            <w:rPr>
              <w:rFonts w:asciiTheme="minorHAnsi" w:hAnsiTheme="minorHAnsi" w:cstheme="minorHAnsi"/>
              <w:sz w:val="22"/>
              <w:szCs w:val="22"/>
            </w:rPr>
            <w:t>6</w:t>
          </w:r>
          <w:r w:rsidR="00D051FE">
            <w:rPr>
              <w:rFonts w:asciiTheme="minorHAnsi" w:hAnsiTheme="minorHAnsi" w:cstheme="minorHAnsi"/>
              <w:sz w:val="22"/>
              <w:szCs w:val="22"/>
            </w:rPr>
            <w:t xml:space="preserve"> for </w:t>
          </w:r>
          <w:r w:rsidR="00026B2C">
            <w:rPr>
              <w:rFonts w:asciiTheme="minorHAnsi" w:hAnsiTheme="minorHAnsi" w:cstheme="minorHAnsi"/>
              <w:sz w:val="22"/>
              <w:szCs w:val="22"/>
            </w:rPr>
            <w:t>Camp Ernst Middle</w:t>
          </w:r>
          <w:r w:rsidR="00EE785B">
            <w:rPr>
              <w:rFonts w:asciiTheme="minorHAnsi" w:hAnsiTheme="minorHAnsi" w:cstheme="minorHAnsi"/>
              <w:sz w:val="22"/>
              <w:szCs w:val="22"/>
            </w:rPr>
            <w:t xml:space="preserve"> School</w:t>
          </w:r>
          <w:r w:rsidR="000F1555" w:rsidRPr="00714C83">
            <w:rPr>
              <w:rFonts w:asciiTheme="minorHAnsi" w:hAnsiTheme="minorHAnsi" w:cstheme="minorHAnsi"/>
              <w:sz w:val="22"/>
              <w:szCs w:val="22"/>
            </w:rPr>
            <w:t>,</w:t>
          </w:r>
          <w:r w:rsidR="00EE785B">
            <w:rPr>
              <w:rFonts w:asciiTheme="minorHAnsi" w:hAnsiTheme="minorHAnsi" w:cstheme="minorHAnsi"/>
              <w:sz w:val="22"/>
              <w:szCs w:val="22"/>
            </w:rPr>
            <w:t xml:space="preserve"> </w:t>
          </w:r>
          <w:r w:rsidR="00026B2C">
            <w:rPr>
              <w:rFonts w:asciiTheme="minorHAnsi" w:hAnsiTheme="minorHAnsi" w:cstheme="minorHAnsi"/>
              <w:sz w:val="22"/>
              <w:szCs w:val="22"/>
            </w:rPr>
            <w:t xml:space="preserve">Addition &amp; </w:t>
          </w:r>
          <w:r w:rsidR="00EE785B">
            <w:rPr>
              <w:rFonts w:asciiTheme="minorHAnsi" w:hAnsiTheme="minorHAnsi" w:cstheme="minorHAnsi"/>
              <w:sz w:val="22"/>
              <w:szCs w:val="22"/>
            </w:rPr>
            <w:t>Renovations,</w:t>
          </w:r>
          <w:r w:rsidR="000F1555" w:rsidRPr="00714C83">
            <w:rPr>
              <w:rFonts w:asciiTheme="minorHAnsi" w:hAnsiTheme="minorHAnsi" w:cstheme="minorHAnsi"/>
              <w:sz w:val="22"/>
              <w:szCs w:val="22"/>
            </w:rPr>
            <w:t xml:space="preserve"> </w:t>
          </w:r>
          <w:r w:rsidRPr="00714C83">
            <w:rPr>
              <w:rFonts w:asciiTheme="minorHAnsi" w:hAnsiTheme="minorHAnsi" w:cstheme="minorHAnsi"/>
              <w:sz w:val="22"/>
              <w:szCs w:val="22"/>
            </w:rPr>
            <w:t>BG 2</w:t>
          </w:r>
          <w:r w:rsidR="00EE785B">
            <w:rPr>
              <w:rFonts w:asciiTheme="minorHAnsi" w:hAnsiTheme="minorHAnsi" w:cstheme="minorHAnsi"/>
              <w:sz w:val="22"/>
              <w:szCs w:val="22"/>
            </w:rPr>
            <w:t>3</w:t>
          </w:r>
          <w:r w:rsidR="000F1555" w:rsidRPr="00714C83">
            <w:rPr>
              <w:rFonts w:asciiTheme="minorHAnsi" w:hAnsiTheme="minorHAnsi" w:cstheme="minorHAnsi"/>
              <w:sz w:val="22"/>
              <w:szCs w:val="22"/>
            </w:rPr>
            <w:t>-</w:t>
          </w:r>
          <w:r w:rsidR="00026B2C">
            <w:rPr>
              <w:rFonts w:asciiTheme="minorHAnsi" w:hAnsiTheme="minorHAnsi" w:cstheme="minorHAnsi"/>
              <w:sz w:val="22"/>
              <w:szCs w:val="22"/>
            </w:rPr>
            <w:t>269</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2F346670" w:rsidR="008A2749" w:rsidRPr="00714C83" w:rsidRDefault="00026B2C" w:rsidP="00760BF5">
          <w:pPr>
            <w:pStyle w:val="NoSpacing"/>
            <w:ind w:left="270"/>
            <w:rPr>
              <w:rFonts w:asciiTheme="minorHAnsi" w:hAnsiTheme="minorHAnsi" w:cstheme="minorHAnsi"/>
              <w:sz w:val="22"/>
              <w:szCs w:val="22"/>
            </w:rPr>
          </w:pPr>
          <w:r>
            <w:rPr>
              <w:rFonts w:asciiTheme="minorHAnsi" w:hAnsiTheme="minorHAnsi" w:cstheme="minorHAnsi"/>
              <w:sz w:val="22"/>
              <w:szCs w:val="22"/>
            </w:rPr>
            <w:t>8</w:t>
          </w:r>
          <w:r w:rsidR="00714C83" w:rsidRPr="00714C83">
            <w:rPr>
              <w:rFonts w:asciiTheme="minorHAnsi" w:hAnsiTheme="minorHAnsi" w:cstheme="minorHAnsi"/>
              <w:sz w:val="22"/>
              <w:szCs w:val="22"/>
            </w:rPr>
            <w:t>/1</w:t>
          </w:r>
          <w:r>
            <w:rPr>
              <w:rFonts w:asciiTheme="minorHAnsi" w:hAnsiTheme="minorHAnsi" w:cstheme="minorHAnsi"/>
              <w:sz w:val="22"/>
              <w:szCs w:val="22"/>
            </w:rPr>
            <w:t>4</w:t>
          </w:r>
          <w:r w:rsidR="001B539E" w:rsidRPr="00714C83">
            <w:rPr>
              <w:rFonts w:asciiTheme="minorHAnsi" w:hAnsiTheme="minorHAnsi" w:cstheme="minorHAnsi"/>
              <w:sz w:val="22"/>
              <w:szCs w:val="22"/>
            </w:rPr>
            <w:t>/2025</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6CACB187"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B0229B">
            <w:rPr>
              <w:rFonts w:asciiTheme="minorHAnsi" w:hAnsiTheme="minorHAnsi" w:cstheme="minorHAnsi"/>
              <w:sz w:val="22"/>
              <w:szCs w:val="22"/>
            </w:rPr>
            <w:t xml:space="preserve">6 </w:t>
          </w:r>
          <w:r w:rsidRPr="00714C83">
            <w:rPr>
              <w:rFonts w:asciiTheme="minorHAnsi" w:hAnsiTheme="minorHAnsi" w:cstheme="minorHAnsi"/>
              <w:sz w:val="22"/>
              <w:szCs w:val="22"/>
            </w:rPr>
            <w:t xml:space="preserve"> – This Change Order includes the following:</w:t>
          </w:r>
        </w:p>
        <w:p w14:paraId="1F7740EA" w14:textId="14B83696" w:rsidR="00B0229B" w:rsidRDefault="00714C83" w:rsidP="00F77E91">
          <w:pPr>
            <w:pStyle w:val="NoSpacing"/>
            <w:rPr>
              <w:rFonts w:asciiTheme="minorHAnsi" w:hAnsiTheme="minorHAnsi" w:cstheme="minorHAnsi"/>
              <w:sz w:val="22"/>
              <w:szCs w:val="22"/>
            </w:rPr>
          </w:pPr>
          <w:r w:rsidRPr="00714C83">
            <w:rPr>
              <w:rFonts w:asciiTheme="minorHAnsi" w:hAnsiTheme="minorHAnsi" w:cstheme="minorHAnsi"/>
              <w:sz w:val="22"/>
              <w:szCs w:val="22"/>
            </w:rPr>
            <w:t>Proposal</w:t>
          </w:r>
          <w:r w:rsidR="002A1CF4">
            <w:rPr>
              <w:rFonts w:asciiTheme="minorHAnsi" w:hAnsiTheme="minorHAnsi" w:cstheme="minorHAnsi"/>
              <w:sz w:val="22"/>
              <w:szCs w:val="22"/>
            </w:rPr>
            <w:t xml:space="preserve"> </w:t>
          </w:r>
          <w:r w:rsidR="00F77E91">
            <w:rPr>
              <w:rFonts w:asciiTheme="minorHAnsi" w:hAnsiTheme="minorHAnsi" w:cstheme="minorHAnsi"/>
              <w:sz w:val="22"/>
              <w:szCs w:val="22"/>
            </w:rPr>
            <w:t xml:space="preserve">9R3 – Removal of methanol from existing geothermal water loop.  The existing loop has methanol for freeze protection, which is not necessary per the Engineer.  The Owner determined not to maintain methanol in the system for future maintenance cost savings. </w:t>
          </w:r>
        </w:p>
        <w:p w14:paraId="4212EDA2" w14:textId="3AAA0148" w:rsidR="00F77E91" w:rsidRDefault="00F77E91" w:rsidP="00F77E91">
          <w:pPr>
            <w:pStyle w:val="NoSpacing"/>
            <w:rPr>
              <w:rFonts w:asciiTheme="minorHAnsi" w:hAnsiTheme="minorHAnsi" w:cstheme="minorHAnsi"/>
              <w:sz w:val="22"/>
              <w:szCs w:val="22"/>
            </w:rPr>
          </w:pPr>
          <w:r>
            <w:rPr>
              <w:rFonts w:asciiTheme="minorHAnsi" w:hAnsiTheme="minorHAnsi" w:cstheme="minorHAnsi"/>
              <w:sz w:val="22"/>
              <w:szCs w:val="22"/>
            </w:rPr>
            <w:t>ADD $11,921.00</w:t>
          </w:r>
        </w:p>
        <w:p w14:paraId="440B2124" w14:textId="49871B7A" w:rsidR="00F77E91" w:rsidRDefault="00F77E91" w:rsidP="00F77E91">
          <w:pPr>
            <w:pStyle w:val="NoSpacing"/>
            <w:rPr>
              <w:rFonts w:asciiTheme="minorHAnsi" w:hAnsiTheme="minorHAnsi" w:cstheme="minorHAnsi"/>
              <w:sz w:val="22"/>
              <w:szCs w:val="22"/>
            </w:rPr>
          </w:pPr>
          <w:r>
            <w:rPr>
              <w:rFonts w:asciiTheme="minorHAnsi" w:hAnsiTheme="minorHAnsi" w:cstheme="minorHAnsi"/>
              <w:sz w:val="22"/>
              <w:szCs w:val="22"/>
            </w:rPr>
            <w:t xml:space="preserve">Proposal 23R3 – The Owner had requested new thermostat locations during design, but upon commencement of work, thermostats were unable to be relocated without additional cost due to equipment damage. </w:t>
          </w:r>
        </w:p>
        <w:p w14:paraId="31F334C5" w14:textId="56526A94" w:rsidR="00F77E91" w:rsidRDefault="00F77E91" w:rsidP="00F77E91">
          <w:pPr>
            <w:pStyle w:val="NoSpacing"/>
            <w:rPr>
              <w:rFonts w:asciiTheme="minorHAnsi" w:hAnsiTheme="minorHAnsi" w:cstheme="minorHAnsi"/>
              <w:sz w:val="22"/>
              <w:szCs w:val="22"/>
            </w:rPr>
          </w:pPr>
          <w:r>
            <w:rPr>
              <w:rFonts w:asciiTheme="minorHAnsi" w:hAnsiTheme="minorHAnsi" w:cstheme="minorHAnsi"/>
              <w:sz w:val="22"/>
              <w:szCs w:val="22"/>
            </w:rPr>
            <w:t>DEDUCT $19,900.00</w:t>
          </w:r>
        </w:p>
        <w:p w14:paraId="5F886959" w14:textId="7C33B656" w:rsidR="00F77E91" w:rsidRDefault="00F77E91" w:rsidP="00F77E91">
          <w:pPr>
            <w:pStyle w:val="NoSpacing"/>
            <w:rPr>
              <w:rFonts w:asciiTheme="minorHAnsi" w:hAnsiTheme="minorHAnsi" w:cstheme="minorHAnsi"/>
              <w:sz w:val="22"/>
              <w:szCs w:val="22"/>
            </w:rPr>
          </w:pPr>
          <w:r>
            <w:rPr>
              <w:rFonts w:asciiTheme="minorHAnsi" w:hAnsiTheme="minorHAnsi" w:cstheme="minorHAnsi"/>
              <w:sz w:val="22"/>
              <w:szCs w:val="22"/>
            </w:rPr>
            <w:t xml:space="preserve">Proposal 43R – The Owner began a district-wide project to upgrade sound systems.  Scope for new sound equipment connections in this project was no longer needed so the contractor is providing a credit for not installing. </w:t>
          </w:r>
        </w:p>
        <w:p w14:paraId="44F61DC4" w14:textId="4705DE6D" w:rsidR="00F77E91" w:rsidRDefault="00F77E91" w:rsidP="00F77E91">
          <w:pPr>
            <w:pStyle w:val="NoSpacing"/>
            <w:rPr>
              <w:rFonts w:asciiTheme="minorHAnsi" w:hAnsiTheme="minorHAnsi" w:cstheme="minorHAnsi"/>
              <w:sz w:val="22"/>
              <w:szCs w:val="22"/>
            </w:rPr>
          </w:pPr>
          <w:r>
            <w:rPr>
              <w:rFonts w:asciiTheme="minorHAnsi" w:hAnsiTheme="minorHAnsi" w:cstheme="minorHAnsi"/>
              <w:sz w:val="22"/>
              <w:szCs w:val="22"/>
            </w:rPr>
            <w:t>DEDUCT $2,025.00</w:t>
          </w:r>
        </w:p>
        <w:p w14:paraId="05CE08DF" w14:textId="1996D386" w:rsidR="00F77E91" w:rsidRDefault="00F77E91" w:rsidP="00F77E91">
          <w:pPr>
            <w:pStyle w:val="NoSpacing"/>
            <w:rPr>
              <w:rFonts w:asciiTheme="minorHAnsi" w:hAnsiTheme="minorHAnsi" w:cstheme="minorHAnsi"/>
              <w:sz w:val="22"/>
              <w:szCs w:val="22"/>
            </w:rPr>
          </w:pPr>
          <w:r>
            <w:rPr>
              <w:rFonts w:asciiTheme="minorHAnsi" w:hAnsiTheme="minorHAnsi" w:cstheme="minorHAnsi"/>
              <w:sz w:val="22"/>
              <w:szCs w:val="22"/>
            </w:rPr>
            <w:t>Proposal 45 – The faucets that were designed in the bidding documents had been discontinued at the time of construction. A replacement fixture was selected in collaboration with the contractor.</w:t>
          </w:r>
        </w:p>
        <w:p w14:paraId="32F216CA" w14:textId="0319DCC1" w:rsidR="00F77E91" w:rsidRDefault="00F77E91" w:rsidP="00F77E91">
          <w:pPr>
            <w:pStyle w:val="NoSpacing"/>
            <w:rPr>
              <w:rFonts w:asciiTheme="minorHAnsi" w:hAnsiTheme="minorHAnsi" w:cstheme="minorHAnsi"/>
              <w:sz w:val="22"/>
              <w:szCs w:val="22"/>
            </w:rPr>
          </w:pPr>
          <w:r>
            <w:rPr>
              <w:rFonts w:asciiTheme="minorHAnsi" w:hAnsiTheme="minorHAnsi" w:cstheme="minorHAnsi"/>
              <w:sz w:val="22"/>
              <w:szCs w:val="22"/>
            </w:rPr>
            <w:t>ADD $2,244.00</w:t>
          </w:r>
        </w:p>
        <w:p w14:paraId="5430D386" w14:textId="0B16F659" w:rsidR="00F77E91" w:rsidRDefault="00F77E91" w:rsidP="00F77E91">
          <w:pPr>
            <w:pStyle w:val="NoSpacing"/>
            <w:rPr>
              <w:rFonts w:asciiTheme="minorHAnsi" w:hAnsiTheme="minorHAnsi" w:cstheme="minorHAnsi"/>
              <w:sz w:val="22"/>
              <w:szCs w:val="22"/>
            </w:rPr>
          </w:pPr>
          <w:r>
            <w:rPr>
              <w:rFonts w:asciiTheme="minorHAnsi" w:hAnsiTheme="minorHAnsi" w:cstheme="minorHAnsi"/>
              <w:sz w:val="22"/>
              <w:szCs w:val="22"/>
            </w:rPr>
            <w:t>Proposal 47 – Uncutting allowance for under the driverway was not required to be completely utilized.</w:t>
          </w:r>
        </w:p>
        <w:p w14:paraId="0348E5A0" w14:textId="62B1E908" w:rsidR="00F77E91" w:rsidRDefault="00F77E91" w:rsidP="00F77E91">
          <w:pPr>
            <w:pStyle w:val="NoSpacing"/>
            <w:rPr>
              <w:rFonts w:asciiTheme="minorHAnsi" w:hAnsiTheme="minorHAnsi" w:cstheme="minorHAnsi"/>
              <w:sz w:val="22"/>
              <w:szCs w:val="22"/>
            </w:rPr>
          </w:pPr>
          <w:r>
            <w:rPr>
              <w:rFonts w:asciiTheme="minorHAnsi" w:hAnsiTheme="minorHAnsi" w:cstheme="minorHAnsi"/>
              <w:sz w:val="22"/>
              <w:szCs w:val="22"/>
            </w:rPr>
            <w:t>DEDUCT $23,792.00</w:t>
          </w:r>
        </w:p>
        <w:p w14:paraId="76784F90" w14:textId="039D8E39" w:rsidR="00714C83" w:rsidRPr="00714C83" w:rsidRDefault="00000000" w:rsidP="00653113">
          <w:pPr>
            <w:pStyle w:val="NoSpacing"/>
            <w:rPr>
              <w:rFonts w:asciiTheme="minorHAnsi" w:hAnsiTheme="minorHAnsi" w:cstheme="minorHAnsi"/>
              <w:sz w:val="22"/>
              <w:szCs w:val="22"/>
            </w:rPr>
          </w:pPr>
        </w:p>
      </w:sdtContent>
    </w:sdt>
    <w:p w14:paraId="52AD8143" w14:textId="77777777" w:rsidR="00B0229B" w:rsidRDefault="00B0229B" w:rsidP="00D072A8">
      <w:pPr>
        <w:pStyle w:val="NoSpacing"/>
        <w:rPr>
          <w:rFonts w:asciiTheme="minorHAnsi" w:hAnsiTheme="minorHAnsi" w:cstheme="minorHAnsi"/>
          <w:b/>
          <w:sz w:val="22"/>
          <w:szCs w:val="22"/>
        </w:rPr>
      </w:pPr>
    </w:p>
    <w:p w14:paraId="3E920A20" w14:textId="49761918"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6A02C045" w:rsidR="00D072A8" w:rsidRPr="00714C83" w:rsidRDefault="00F77E91" w:rsidP="00760BF5">
          <w:pPr>
            <w:pStyle w:val="NoSpacing"/>
            <w:ind w:left="270"/>
            <w:rPr>
              <w:rFonts w:asciiTheme="minorHAnsi" w:hAnsiTheme="minorHAnsi" w:cstheme="minorHAnsi"/>
              <w:sz w:val="22"/>
              <w:szCs w:val="22"/>
            </w:rPr>
          </w:pPr>
          <w:r>
            <w:rPr>
              <w:rFonts w:asciiTheme="minorHAnsi" w:hAnsiTheme="minorHAnsi" w:cstheme="minorHAnsi"/>
              <w:sz w:val="22"/>
              <w:szCs w:val="22"/>
            </w:rPr>
            <w:t>DEDUCT</w:t>
          </w:r>
          <w:r w:rsidR="00653113" w:rsidRPr="00714C83">
            <w:rPr>
              <w:rFonts w:asciiTheme="minorHAnsi" w:hAnsiTheme="minorHAnsi" w:cstheme="minorHAnsi"/>
              <w:sz w:val="22"/>
              <w:szCs w:val="22"/>
            </w:rPr>
            <w:t xml:space="preserve"> $</w:t>
          </w:r>
          <w:r>
            <w:rPr>
              <w:rFonts w:asciiTheme="minorHAnsi" w:hAnsiTheme="minorHAnsi" w:cstheme="minorHAnsi"/>
              <w:sz w:val="22"/>
              <w:szCs w:val="22"/>
            </w:rPr>
            <w:t>31</w:t>
          </w:r>
          <w:r w:rsidR="00B0229B">
            <w:rPr>
              <w:rFonts w:asciiTheme="minorHAnsi" w:hAnsiTheme="minorHAnsi" w:cstheme="minorHAnsi"/>
              <w:sz w:val="22"/>
              <w:szCs w:val="22"/>
            </w:rPr>
            <w:t>,</w:t>
          </w:r>
          <w:r>
            <w:rPr>
              <w:rFonts w:asciiTheme="minorHAnsi" w:hAnsiTheme="minorHAnsi" w:cstheme="minorHAnsi"/>
              <w:sz w:val="22"/>
              <w:szCs w:val="22"/>
            </w:rPr>
            <w:t>552</w:t>
          </w:r>
          <w:r w:rsidR="00714C83" w:rsidRPr="00714C83">
            <w:rPr>
              <w:rFonts w:asciiTheme="minorHAnsi" w:hAnsiTheme="minorHAnsi" w:cstheme="minorHAnsi"/>
              <w:sz w:val="22"/>
              <w:szCs w:val="22"/>
            </w:rPr>
            <w:t>.00</w:t>
          </w:r>
        </w:p>
        <w:p w14:paraId="396E4B68" w14:textId="0D711D04"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sidR="00F77E91">
            <w:rPr>
              <w:rFonts w:asciiTheme="minorHAnsi" w:hAnsiTheme="minorHAnsi" w:cstheme="minorHAnsi"/>
              <w:sz w:val="22"/>
              <w:szCs w:val="22"/>
            </w:rPr>
            <w:t>11,487,208</w:t>
          </w:r>
          <w:r w:rsidR="006048B4">
            <w:rPr>
              <w:rFonts w:asciiTheme="minorHAnsi" w:hAnsiTheme="minorHAnsi" w:cstheme="minorHAnsi"/>
              <w:sz w:val="22"/>
              <w:szCs w:val="22"/>
            </w:rPr>
            <w:t>.00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17F790E9" w:rsidR="00DE0B82" w:rsidRPr="00714C83" w:rsidRDefault="00990037"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Building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609850D2" w14:textId="77777777" w:rsidR="00026B2C" w:rsidRDefault="001764B6" w:rsidP="00026B2C">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sdt>
            <w:sdtPr>
              <w:rPr>
                <w:rFonts w:asciiTheme="minorHAnsi" w:hAnsiTheme="minorHAnsi" w:cstheme="minorHAnsi"/>
                <w:sz w:val="22"/>
                <w:szCs w:val="22"/>
              </w:rPr>
              <w:id w:val="-2053761099"/>
              <w:placeholder>
                <w:docPart w:val="34CA2705FB2741D986E7BEBE2325C0F7"/>
              </w:placeholder>
            </w:sdtPr>
            <w:sdtContent>
              <w:r w:rsidR="00026B2C" w:rsidRPr="00714C83">
                <w:rPr>
                  <w:rFonts w:asciiTheme="minorHAnsi" w:hAnsiTheme="minorHAnsi" w:cstheme="minorHAnsi"/>
                  <w:sz w:val="22"/>
                  <w:szCs w:val="22"/>
                </w:rPr>
                <w:t>Change Order #</w:t>
              </w:r>
              <w:r w:rsidR="00026B2C">
                <w:rPr>
                  <w:rFonts w:asciiTheme="minorHAnsi" w:hAnsiTheme="minorHAnsi" w:cstheme="minorHAnsi"/>
                  <w:sz w:val="22"/>
                  <w:szCs w:val="22"/>
                </w:rPr>
                <w:t>6 for Camp Ernst Middle School</w:t>
              </w:r>
              <w:r w:rsidR="00026B2C" w:rsidRPr="00714C83">
                <w:rPr>
                  <w:rFonts w:asciiTheme="minorHAnsi" w:hAnsiTheme="minorHAnsi" w:cstheme="minorHAnsi"/>
                  <w:sz w:val="22"/>
                  <w:szCs w:val="22"/>
                </w:rPr>
                <w:t>,</w:t>
              </w:r>
              <w:r w:rsidR="00026B2C">
                <w:rPr>
                  <w:rFonts w:asciiTheme="minorHAnsi" w:hAnsiTheme="minorHAnsi" w:cstheme="minorHAnsi"/>
                  <w:sz w:val="22"/>
                  <w:szCs w:val="22"/>
                </w:rPr>
                <w:t xml:space="preserve"> Addition &amp; Renovations,</w:t>
              </w:r>
              <w:r w:rsidR="00026B2C" w:rsidRPr="00714C83">
                <w:rPr>
                  <w:rFonts w:asciiTheme="minorHAnsi" w:hAnsiTheme="minorHAnsi" w:cstheme="minorHAnsi"/>
                  <w:sz w:val="22"/>
                  <w:szCs w:val="22"/>
                </w:rPr>
                <w:t xml:space="preserve"> BG 2</w:t>
              </w:r>
              <w:r w:rsidR="00026B2C">
                <w:rPr>
                  <w:rFonts w:asciiTheme="minorHAnsi" w:hAnsiTheme="minorHAnsi" w:cstheme="minorHAnsi"/>
                  <w:sz w:val="22"/>
                  <w:szCs w:val="22"/>
                </w:rPr>
                <w:t>3</w:t>
              </w:r>
              <w:r w:rsidR="00026B2C" w:rsidRPr="00714C83">
                <w:rPr>
                  <w:rFonts w:asciiTheme="minorHAnsi" w:hAnsiTheme="minorHAnsi" w:cstheme="minorHAnsi"/>
                  <w:sz w:val="22"/>
                  <w:szCs w:val="22"/>
                </w:rPr>
                <w:t>-</w:t>
              </w:r>
              <w:r w:rsidR="00026B2C">
                <w:rPr>
                  <w:rFonts w:asciiTheme="minorHAnsi" w:hAnsiTheme="minorHAnsi" w:cstheme="minorHAnsi"/>
                  <w:sz w:val="22"/>
                  <w:szCs w:val="22"/>
                </w:rPr>
                <w:t>269</w:t>
              </w:r>
            </w:sdtContent>
          </w:sdt>
        </w:p>
        <w:p w14:paraId="27B3D1CE" w14:textId="4E617FF3" w:rsidR="00D072A8" w:rsidRPr="00714C83" w:rsidRDefault="001764B6"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as presented.</w:t>
          </w:r>
        </w:p>
      </w:sdtContent>
    </w:sdt>
    <w:p w14:paraId="38848A1A" w14:textId="77777777" w:rsidR="00D072A8" w:rsidRPr="00714C83" w:rsidRDefault="00D072A8" w:rsidP="00D072A8">
      <w:pPr>
        <w:pStyle w:val="NoSpacing"/>
        <w:rPr>
          <w:rFonts w:asciiTheme="minorHAnsi" w:hAnsiTheme="minorHAnsi" w:cstheme="minorHAnsi"/>
          <w:sz w:val="22"/>
          <w:szCs w:val="22"/>
        </w:rPr>
      </w:pPr>
    </w:p>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3143E" w14:textId="77777777" w:rsidR="00015E95" w:rsidRDefault="00015E95">
      <w:r>
        <w:separator/>
      </w:r>
    </w:p>
  </w:endnote>
  <w:endnote w:type="continuationSeparator" w:id="0">
    <w:p w14:paraId="29A2CFFB" w14:textId="77777777" w:rsidR="00015E95" w:rsidRDefault="00015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9234C" w14:textId="77777777" w:rsidR="00015E95" w:rsidRDefault="00015E95">
      <w:r>
        <w:separator/>
      </w:r>
    </w:p>
  </w:footnote>
  <w:footnote w:type="continuationSeparator" w:id="0">
    <w:p w14:paraId="77CD3511" w14:textId="77777777" w:rsidR="00015E95" w:rsidRDefault="00015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15E95"/>
    <w:rsid w:val="00023E7A"/>
    <w:rsid w:val="000248E4"/>
    <w:rsid w:val="00026B2C"/>
    <w:rsid w:val="00027EC8"/>
    <w:rsid w:val="000307BE"/>
    <w:rsid w:val="000369EA"/>
    <w:rsid w:val="00036B34"/>
    <w:rsid w:val="000442C9"/>
    <w:rsid w:val="00045B84"/>
    <w:rsid w:val="00046237"/>
    <w:rsid w:val="00047968"/>
    <w:rsid w:val="0005093B"/>
    <w:rsid w:val="00062AFE"/>
    <w:rsid w:val="0006478A"/>
    <w:rsid w:val="00067A1A"/>
    <w:rsid w:val="0007125B"/>
    <w:rsid w:val="0008045B"/>
    <w:rsid w:val="000816E6"/>
    <w:rsid w:val="00082005"/>
    <w:rsid w:val="00085C4D"/>
    <w:rsid w:val="00087C9C"/>
    <w:rsid w:val="00090F31"/>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5DC1"/>
    <w:rsid w:val="000F6027"/>
    <w:rsid w:val="000F7415"/>
    <w:rsid w:val="001006E8"/>
    <w:rsid w:val="00101AF5"/>
    <w:rsid w:val="0010542F"/>
    <w:rsid w:val="0010555B"/>
    <w:rsid w:val="0010558D"/>
    <w:rsid w:val="001102E7"/>
    <w:rsid w:val="001106C5"/>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202551"/>
    <w:rsid w:val="002031B9"/>
    <w:rsid w:val="00204CF1"/>
    <w:rsid w:val="002066BD"/>
    <w:rsid w:val="00206C87"/>
    <w:rsid w:val="0021177A"/>
    <w:rsid w:val="00211B9B"/>
    <w:rsid w:val="002207C2"/>
    <w:rsid w:val="002415F5"/>
    <w:rsid w:val="00246760"/>
    <w:rsid w:val="002527C8"/>
    <w:rsid w:val="00255F25"/>
    <w:rsid w:val="0026016F"/>
    <w:rsid w:val="002710EF"/>
    <w:rsid w:val="00281E0B"/>
    <w:rsid w:val="002907F1"/>
    <w:rsid w:val="002915AA"/>
    <w:rsid w:val="00291D1B"/>
    <w:rsid w:val="002A1CF4"/>
    <w:rsid w:val="002A4B19"/>
    <w:rsid w:val="002B2809"/>
    <w:rsid w:val="002C0341"/>
    <w:rsid w:val="002C4686"/>
    <w:rsid w:val="002C5C38"/>
    <w:rsid w:val="002E2E48"/>
    <w:rsid w:val="002E620A"/>
    <w:rsid w:val="002E6AA4"/>
    <w:rsid w:val="002F1577"/>
    <w:rsid w:val="002F2059"/>
    <w:rsid w:val="00305B2D"/>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B0A8C"/>
    <w:rsid w:val="003B6A8B"/>
    <w:rsid w:val="003C05AF"/>
    <w:rsid w:val="003C06A3"/>
    <w:rsid w:val="003D61B6"/>
    <w:rsid w:val="003D6843"/>
    <w:rsid w:val="003E2CDF"/>
    <w:rsid w:val="003F16EC"/>
    <w:rsid w:val="003F3801"/>
    <w:rsid w:val="00400D2E"/>
    <w:rsid w:val="00403BBA"/>
    <w:rsid w:val="0041085F"/>
    <w:rsid w:val="004110BD"/>
    <w:rsid w:val="00411AA6"/>
    <w:rsid w:val="00422DC3"/>
    <w:rsid w:val="00425C55"/>
    <w:rsid w:val="004263A8"/>
    <w:rsid w:val="0043032B"/>
    <w:rsid w:val="00433C2F"/>
    <w:rsid w:val="00435C7C"/>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806"/>
    <w:rsid w:val="004D7F77"/>
    <w:rsid w:val="004E2A51"/>
    <w:rsid w:val="004E2DED"/>
    <w:rsid w:val="004E6BC1"/>
    <w:rsid w:val="005029FD"/>
    <w:rsid w:val="00503719"/>
    <w:rsid w:val="00537068"/>
    <w:rsid w:val="00537EA5"/>
    <w:rsid w:val="005407B0"/>
    <w:rsid w:val="0055059D"/>
    <w:rsid w:val="0055247C"/>
    <w:rsid w:val="005536D8"/>
    <w:rsid w:val="00556B47"/>
    <w:rsid w:val="00556ED1"/>
    <w:rsid w:val="0056217E"/>
    <w:rsid w:val="0056282A"/>
    <w:rsid w:val="00562FFD"/>
    <w:rsid w:val="00564EA2"/>
    <w:rsid w:val="0056733F"/>
    <w:rsid w:val="00567759"/>
    <w:rsid w:val="00574B1D"/>
    <w:rsid w:val="00575596"/>
    <w:rsid w:val="00575BF7"/>
    <w:rsid w:val="00577A60"/>
    <w:rsid w:val="005804A1"/>
    <w:rsid w:val="00594322"/>
    <w:rsid w:val="005B121E"/>
    <w:rsid w:val="005B1EE2"/>
    <w:rsid w:val="005B4722"/>
    <w:rsid w:val="005B4D75"/>
    <w:rsid w:val="005B5624"/>
    <w:rsid w:val="005C010E"/>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B6F34"/>
    <w:rsid w:val="007B7A6A"/>
    <w:rsid w:val="007D7408"/>
    <w:rsid w:val="007E3B04"/>
    <w:rsid w:val="007F160C"/>
    <w:rsid w:val="007F3CCC"/>
    <w:rsid w:val="008102B1"/>
    <w:rsid w:val="00810339"/>
    <w:rsid w:val="00830418"/>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7D2"/>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A56CE"/>
    <w:rsid w:val="009B2C8D"/>
    <w:rsid w:val="009B5085"/>
    <w:rsid w:val="009B5A11"/>
    <w:rsid w:val="009C496A"/>
    <w:rsid w:val="009C637E"/>
    <w:rsid w:val="009D1821"/>
    <w:rsid w:val="009D29FF"/>
    <w:rsid w:val="009E163A"/>
    <w:rsid w:val="009E44F9"/>
    <w:rsid w:val="009F2585"/>
    <w:rsid w:val="009F445C"/>
    <w:rsid w:val="009F6562"/>
    <w:rsid w:val="00A03361"/>
    <w:rsid w:val="00A04069"/>
    <w:rsid w:val="00A1655A"/>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A05CF"/>
    <w:rsid w:val="00AA2509"/>
    <w:rsid w:val="00AA28B6"/>
    <w:rsid w:val="00AA4BB1"/>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29B"/>
    <w:rsid w:val="00B024FB"/>
    <w:rsid w:val="00B02A30"/>
    <w:rsid w:val="00B05239"/>
    <w:rsid w:val="00B21796"/>
    <w:rsid w:val="00B247A4"/>
    <w:rsid w:val="00B327D8"/>
    <w:rsid w:val="00B36878"/>
    <w:rsid w:val="00B4192E"/>
    <w:rsid w:val="00B53F76"/>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0C2D"/>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48C3"/>
    <w:rsid w:val="00DA67A9"/>
    <w:rsid w:val="00DB7E87"/>
    <w:rsid w:val="00DC0813"/>
    <w:rsid w:val="00DC216B"/>
    <w:rsid w:val="00DC31BF"/>
    <w:rsid w:val="00DD16A0"/>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56F8A"/>
    <w:rsid w:val="00E617F7"/>
    <w:rsid w:val="00E66C1A"/>
    <w:rsid w:val="00E73BEA"/>
    <w:rsid w:val="00EA10E2"/>
    <w:rsid w:val="00EA124F"/>
    <w:rsid w:val="00EA336E"/>
    <w:rsid w:val="00EB0EB3"/>
    <w:rsid w:val="00EB2C4F"/>
    <w:rsid w:val="00EB2D17"/>
    <w:rsid w:val="00EC7CD4"/>
    <w:rsid w:val="00EE7447"/>
    <w:rsid w:val="00EE785B"/>
    <w:rsid w:val="00F022E0"/>
    <w:rsid w:val="00F078B8"/>
    <w:rsid w:val="00F07EFC"/>
    <w:rsid w:val="00F13F87"/>
    <w:rsid w:val="00F1462A"/>
    <w:rsid w:val="00F14C5E"/>
    <w:rsid w:val="00F14FE5"/>
    <w:rsid w:val="00F349F5"/>
    <w:rsid w:val="00F35D04"/>
    <w:rsid w:val="00F47FF3"/>
    <w:rsid w:val="00F52872"/>
    <w:rsid w:val="00F52AAF"/>
    <w:rsid w:val="00F6307F"/>
    <w:rsid w:val="00F64E3C"/>
    <w:rsid w:val="00F71925"/>
    <w:rsid w:val="00F77E91"/>
    <w:rsid w:val="00F80121"/>
    <w:rsid w:val="00F8230E"/>
    <w:rsid w:val="00F8290F"/>
    <w:rsid w:val="00F837F3"/>
    <w:rsid w:val="00F854C9"/>
    <w:rsid w:val="00FA0D9D"/>
    <w:rsid w:val="00FA0DAB"/>
    <w:rsid w:val="00FA3CB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4CA2705FB2741D986E7BEBE2325C0F7"/>
        <w:category>
          <w:name w:val="General"/>
          <w:gallery w:val="placeholder"/>
        </w:category>
        <w:types>
          <w:type w:val="bbPlcHdr"/>
        </w:types>
        <w:behaviors>
          <w:behavior w:val="content"/>
        </w:behaviors>
        <w:guid w:val="{512FEE4B-4607-4950-A51B-848FFF4BB4CC}"/>
      </w:docPartPr>
      <w:docPartBody>
        <w:p w:rsidR="00000000" w:rsidRDefault="007862CC" w:rsidP="007862CC">
          <w:pPr>
            <w:pStyle w:val="34CA2705FB2741D986E7BEBE2325C0F7"/>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104DB4"/>
    <w:rsid w:val="0013642D"/>
    <w:rsid w:val="00195818"/>
    <w:rsid w:val="001E4628"/>
    <w:rsid w:val="00350928"/>
    <w:rsid w:val="003718AF"/>
    <w:rsid w:val="003A03C8"/>
    <w:rsid w:val="00406556"/>
    <w:rsid w:val="00427438"/>
    <w:rsid w:val="00430F05"/>
    <w:rsid w:val="00445713"/>
    <w:rsid w:val="004574D0"/>
    <w:rsid w:val="00467E4F"/>
    <w:rsid w:val="004D3C03"/>
    <w:rsid w:val="0051542E"/>
    <w:rsid w:val="00563D54"/>
    <w:rsid w:val="005E5A26"/>
    <w:rsid w:val="005E652C"/>
    <w:rsid w:val="005F0694"/>
    <w:rsid w:val="0062321A"/>
    <w:rsid w:val="00632387"/>
    <w:rsid w:val="00635C89"/>
    <w:rsid w:val="00682DD6"/>
    <w:rsid w:val="00782214"/>
    <w:rsid w:val="007862CC"/>
    <w:rsid w:val="007B2151"/>
    <w:rsid w:val="00801D84"/>
    <w:rsid w:val="00832AE1"/>
    <w:rsid w:val="00857AE8"/>
    <w:rsid w:val="008961B3"/>
    <w:rsid w:val="008B2B27"/>
    <w:rsid w:val="0093647B"/>
    <w:rsid w:val="009509DE"/>
    <w:rsid w:val="00A05E6B"/>
    <w:rsid w:val="00AC4129"/>
    <w:rsid w:val="00B32F66"/>
    <w:rsid w:val="00B567FE"/>
    <w:rsid w:val="00B60698"/>
    <w:rsid w:val="00BD6464"/>
    <w:rsid w:val="00C77529"/>
    <w:rsid w:val="00DE23C8"/>
    <w:rsid w:val="00E13973"/>
    <w:rsid w:val="00E25CE3"/>
    <w:rsid w:val="00E43814"/>
    <w:rsid w:val="00E919F5"/>
    <w:rsid w:val="00E94AC1"/>
    <w:rsid w:val="00EB3177"/>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2CC"/>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4CA2705FB2741D986E7BEBE2325C0F7">
    <w:name w:val="34CA2705FB2741D986E7BEBE2325C0F7"/>
    <w:rsid w:val="007862C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3</cp:revision>
  <cp:lastPrinted>2025-04-24T13:15:00Z</cp:lastPrinted>
  <dcterms:created xsi:type="dcterms:W3CDTF">2025-07-29T15:25:00Z</dcterms:created>
  <dcterms:modified xsi:type="dcterms:W3CDTF">2025-07-29T15:32:00Z</dcterms:modified>
</cp:coreProperties>
</file>