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2608" w14:textId="5CDBF918" w:rsidR="00151784" w:rsidRPr="00151784" w:rsidRDefault="007F442E" w:rsidP="00151784">
      <w:pPr>
        <w:spacing w:line="240" w:lineRule="auto"/>
        <w:contextualSpacing/>
        <w:jc w:val="center"/>
        <w:rPr>
          <w:rFonts w:ascii="Arial" w:eastAsia="Calibri" w:hAnsi="Arial" w:cs="Arial"/>
        </w:rPr>
      </w:pPr>
      <w:permStart w:id="862782511" w:edGrp="everyone"/>
      <w:permEnd w:id="862782511"/>
      <w:r>
        <w:rPr>
          <w:rFonts w:ascii="Arial" w:eastAsia="Calibri" w:hAnsi="Arial" w:cs="Arial"/>
        </w:rPr>
        <w:t>MEMORANDUM OF UNDERSTANDING</w:t>
      </w:r>
      <w:r w:rsidR="00151784" w:rsidRPr="00151784">
        <w:rPr>
          <w:rFonts w:ascii="Arial" w:eastAsia="Calibri" w:hAnsi="Arial" w:cs="Arial"/>
        </w:rPr>
        <w:t xml:space="preserve"> BETWEEN</w:t>
      </w:r>
    </w:p>
    <w:p w14:paraId="7BC6B919" w14:textId="77777777" w:rsidR="00151784" w:rsidRPr="00151784" w:rsidRDefault="00151784" w:rsidP="00151784">
      <w:pPr>
        <w:spacing w:line="240" w:lineRule="auto"/>
        <w:contextualSpacing/>
        <w:jc w:val="center"/>
        <w:rPr>
          <w:rFonts w:ascii="Arial" w:eastAsia="Calibri" w:hAnsi="Arial" w:cs="Arial"/>
        </w:rPr>
      </w:pPr>
      <w:r w:rsidRPr="00151784">
        <w:rPr>
          <w:rFonts w:ascii="Arial" w:eastAsia="Calibri" w:hAnsi="Arial" w:cs="Arial"/>
        </w:rPr>
        <w:t>COMMONWEALTH OF KENTUCKY</w:t>
      </w:r>
    </w:p>
    <w:p w14:paraId="11B7FD21" w14:textId="77777777" w:rsidR="00151784" w:rsidRPr="00151784" w:rsidRDefault="00151784" w:rsidP="00151784">
      <w:pPr>
        <w:spacing w:line="240" w:lineRule="auto"/>
        <w:contextualSpacing/>
        <w:jc w:val="center"/>
        <w:rPr>
          <w:rFonts w:ascii="Arial" w:eastAsia="Calibri" w:hAnsi="Arial" w:cs="Arial"/>
        </w:rPr>
      </w:pPr>
      <w:r w:rsidRPr="00151784">
        <w:rPr>
          <w:rFonts w:ascii="Arial" w:eastAsia="Calibri" w:hAnsi="Arial" w:cs="Arial"/>
        </w:rPr>
        <w:t>TRANSPORTATION CABINET</w:t>
      </w:r>
    </w:p>
    <w:p w14:paraId="5A769701" w14:textId="77777777" w:rsidR="00151784" w:rsidRPr="00151784" w:rsidRDefault="00151784" w:rsidP="00151784">
      <w:pPr>
        <w:spacing w:line="240" w:lineRule="auto"/>
        <w:contextualSpacing/>
        <w:jc w:val="center"/>
        <w:rPr>
          <w:rFonts w:ascii="Arial" w:eastAsia="Calibri" w:hAnsi="Arial" w:cs="Arial"/>
        </w:rPr>
      </w:pPr>
      <w:r w:rsidRPr="00151784">
        <w:rPr>
          <w:rFonts w:ascii="Arial" w:eastAsia="Calibri" w:hAnsi="Arial" w:cs="Arial"/>
        </w:rPr>
        <w:t>AND</w:t>
      </w:r>
    </w:p>
    <w:p w14:paraId="128BEE2A" w14:textId="77777777" w:rsidR="00151784" w:rsidRPr="00151784" w:rsidRDefault="00151784" w:rsidP="00151784">
      <w:pPr>
        <w:spacing w:line="240" w:lineRule="auto"/>
        <w:contextualSpacing/>
        <w:jc w:val="center"/>
        <w:rPr>
          <w:rFonts w:ascii="Arial" w:eastAsia="Calibri" w:hAnsi="Arial" w:cs="Arial"/>
        </w:rPr>
      </w:pPr>
      <w:r w:rsidRPr="00151784">
        <w:rPr>
          <w:rFonts w:ascii="Arial" w:eastAsia="Calibri" w:hAnsi="Arial" w:cs="Arial"/>
        </w:rPr>
        <w:t>SITE PROVIDER</w:t>
      </w:r>
    </w:p>
    <w:p w14:paraId="4D28CB47" w14:textId="1D3C6AD8" w:rsidR="00151784" w:rsidRDefault="00151784" w:rsidP="00151784"/>
    <w:p w14:paraId="31DBB30A" w14:textId="547066EA" w:rsidR="00151784" w:rsidRDefault="00151784" w:rsidP="00151784"/>
    <w:p w14:paraId="4D6FB628" w14:textId="05BBFE7F" w:rsidR="00414938" w:rsidRDefault="000152AE" w:rsidP="000152AE">
      <w:pPr>
        <w:spacing w:line="240" w:lineRule="auto"/>
        <w:contextualSpacing/>
        <w:jc w:val="both"/>
        <w:rPr>
          <w:rFonts w:ascii="Arial" w:hAnsi="Arial" w:cs="Arial"/>
        </w:rPr>
      </w:pPr>
      <w:r>
        <w:rPr>
          <w:rFonts w:ascii="Arial" w:hAnsi="Arial" w:cs="Arial"/>
        </w:rPr>
        <w:t xml:space="preserve">THIS AGREEMENT is made and entered on this </w:t>
      </w:r>
      <w:permStart w:id="233777011" w:edGrp="everyone"/>
      <w:r>
        <w:rPr>
          <w:rFonts w:ascii="Arial" w:hAnsi="Arial" w:cs="Arial"/>
        </w:rPr>
        <w:t>____</w:t>
      </w:r>
      <w:permEnd w:id="233777011"/>
      <w:r>
        <w:rPr>
          <w:rFonts w:ascii="Arial" w:hAnsi="Arial" w:cs="Arial"/>
        </w:rPr>
        <w:t xml:space="preserve"> day of </w:t>
      </w:r>
      <w:permStart w:id="1417551662" w:edGrp="everyone"/>
      <w:r>
        <w:rPr>
          <w:rFonts w:ascii="Arial" w:hAnsi="Arial" w:cs="Arial"/>
        </w:rPr>
        <w:t>___________________</w:t>
      </w:r>
      <w:permEnd w:id="1417551662"/>
      <w:r>
        <w:rPr>
          <w:rFonts w:ascii="Arial" w:hAnsi="Arial" w:cs="Arial"/>
        </w:rPr>
        <w:t>, 20</w:t>
      </w:r>
      <w:r w:rsidR="007F53FB">
        <w:rPr>
          <w:rFonts w:ascii="Arial" w:hAnsi="Arial" w:cs="Arial"/>
        </w:rPr>
        <w:t>2</w:t>
      </w:r>
      <w:r w:rsidR="007C58E8">
        <w:rPr>
          <w:rFonts w:ascii="Arial" w:hAnsi="Arial" w:cs="Arial"/>
        </w:rPr>
        <w:t>5</w:t>
      </w:r>
      <w:r w:rsidR="00A62D7A">
        <w:rPr>
          <w:rFonts w:ascii="Arial" w:hAnsi="Arial" w:cs="Arial"/>
        </w:rPr>
        <w:t>,</w:t>
      </w:r>
      <w:r>
        <w:rPr>
          <w:rFonts w:ascii="Arial" w:hAnsi="Arial" w:cs="Arial"/>
        </w:rPr>
        <w:t xml:space="preserve"> by and between the Kentucky Transportation Cabinet, Division of Driver Licensing, hereinafter referred to as “KYTCDS” and </w:t>
      </w:r>
      <w:permStart w:id="2106269086" w:edGrp="everyone"/>
      <w:r>
        <w:rPr>
          <w:rFonts w:ascii="Arial" w:hAnsi="Arial" w:cs="Arial"/>
        </w:rPr>
        <w:t>_____________________________</w:t>
      </w:r>
      <w:permEnd w:id="2106269086"/>
      <w:r>
        <w:rPr>
          <w:rFonts w:ascii="Arial" w:hAnsi="Arial" w:cs="Arial"/>
        </w:rPr>
        <w:t xml:space="preserve"> the </w:t>
      </w:r>
      <w:r w:rsidR="007F442E">
        <w:rPr>
          <w:rFonts w:ascii="Arial" w:hAnsi="Arial" w:cs="Arial"/>
        </w:rPr>
        <w:t xml:space="preserve">Site Provider, hereinafter referred to as “SP”.  THIS AGREEMENT is administered by </w:t>
      </w:r>
      <w:r w:rsidR="007F442E">
        <w:rPr>
          <w:rFonts w:ascii="Arial" w:hAnsi="Arial" w:cs="Arial"/>
          <w:b/>
          <w:bCs/>
          <w:u w:val="single"/>
        </w:rPr>
        <w:t>KENTUCKY SAFE DRIVER</w:t>
      </w:r>
      <w:r w:rsidR="007F442E">
        <w:rPr>
          <w:rFonts w:ascii="Arial" w:hAnsi="Arial" w:cs="Arial"/>
        </w:rPr>
        <w:t>, hereinafter referred to as “KSD”.  THIS AGREEMENT is in reference to the Kentucky Graduated Licensing Program as mandated by the Kentucky House Bill 400, of 1996.</w:t>
      </w:r>
    </w:p>
    <w:p w14:paraId="795A26FB" w14:textId="12965C8E" w:rsidR="007F442E" w:rsidRDefault="007F442E" w:rsidP="000152AE">
      <w:pPr>
        <w:spacing w:line="240" w:lineRule="auto"/>
        <w:contextualSpacing/>
        <w:jc w:val="both"/>
        <w:rPr>
          <w:rFonts w:ascii="Arial" w:hAnsi="Arial" w:cs="Arial"/>
        </w:rPr>
      </w:pPr>
    </w:p>
    <w:p w14:paraId="2D696052" w14:textId="38312B39" w:rsidR="007F442E" w:rsidRDefault="007F442E" w:rsidP="000152AE">
      <w:pPr>
        <w:spacing w:line="240" w:lineRule="auto"/>
        <w:contextualSpacing/>
        <w:jc w:val="both"/>
        <w:rPr>
          <w:rFonts w:ascii="Arial" w:hAnsi="Arial" w:cs="Arial"/>
        </w:rPr>
      </w:pPr>
      <w:r>
        <w:rPr>
          <w:rFonts w:ascii="Arial" w:hAnsi="Arial" w:cs="Arial"/>
        </w:rPr>
        <w:t>THIS AGREEMENT shall become effective for a tw</w:t>
      </w:r>
      <w:r w:rsidR="009847AB">
        <w:rPr>
          <w:rFonts w:ascii="Arial" w:hAnsi="Arial" w:cs="Arial"/>
        </w:rPr>
        <w:t xml:space="preserve">enty four </w:t>
      </w:r>
      <w:r>
        <w:rPr>
          <w:rFonts w:ascii="Arial" w:hAnsi="Arial" w:cs="Arial"/>
        </w:rPr>
        <w:t xml:space="preserve">month period commencing on </w:t>
      </w:r>
      <w:r w:rsidR="00806CBA">
        <w:rPr>
          <w:rFonts w:ascii="Arial" w:hAnsi="Arial" w:cs="Arial"/>
        </w:rPr>
        <w:t>August</w:t>
      </w:r>
      <w:r>
        <w:rPr>
          <w:rFonts w:ascii="Arial" w:hAnsi="Arial" w:cs="Arial"/>
        </w:rPr>
        <w:t xml:space="preserve"> 1, 20</w:t>
      </w:r>
      <w:r w:rsidR="007F53FB">
        <w:rPr>
          <w:rFonts w:ascii="Arial" w:hAnsi="Arial" w:cs="Arial"/>
        </w:rPr>
        <w:t>2</w:t>
      </w:r>
      <w:r w:rsidR="00D51AD3">
        <w:rPr>
          <w:rFonts w:ascii="Arial" w:hAnsi="Arial" w:cs="Arial"/>
        </w:rPr>
        <w:t>4</w:t>
      </w:r>
      <w:r>
        <w:rPr>
          <w:rFonts w:ascii="Arial" w:hAnsi="Arial" w:cs="Arial"/>
        </w:rPr>
        <w:t>, and terminating on Ju</w:t>
      </w:r>
      <w:r w:rsidR="00806CBA">
        <w:rPr>
          <w:rFonts w:ascii="Arial" w:hAnsi="Arial" w:cs="Arial"/>
        </w:rPr>
        <w:t>ly 31</w:t>
      </w:r>
      <w:r>
        <w:rPr>
          <w:rFonts w:ascii="Arial" w:hAnsi="Arial" w:cs="Arial"/>
        </w:rPr>
        <w:t>, 202</w:t>
      </w:r>
      <w:r w:rsidR="00D51AD3">
        <w:rPr>
          <w:rFonts w:ascii="Arial" w:hAnsi="Arial" w:cs="Arial"/>
        </w:rPr>
        <w:t>6</w:t>
      </w:r>
      <w:r>
        <w:rPr>
          <w:rFonts w:ascii="Arial" w:hAnsi="Arial" w:cs="Arial"/>
        </w:rPr>
        <w:t>.</w:t>
      </w:r>
    </w:p>
    <w:p w14:paraId="3449A62B" w14:textId="08787FEA" w:rsidR="007F442E" w:rsidRDefault="007F442E" w:rsidP="000152AE">
      <w:pPr>
        <w:spacing w:line="240" w:lineRule="auto"/>
        <w:contextualSpacing/>
        <w:jc w:val="both"/>
        <w:rPr>
          <w:rFonts w:ascii="Arial" w:hAnsi="Arial" w:cs="Arial"/>
        </w:rPr>
      </w:pPr>
    </w:p>
    <w:p w14:paraId="11CFE1A4" w14:textId="77777777" w:rsidR="007F442E" w:rsidRDefault="007F442E" w:rsidP="000152AE">
      <w:pPr>
        <w:spacing w:line="240" w:lineRule="auto"/>
        <w:contextualSpacing/>
        <w:jc w:val="both"/>
        <w:rPr>
          <w:rFonts w:ascii="Arial" w:hAnsi="Arial" w:cs="Arial"/>
        </w:rPr>
      </w:pPr>
    </w:p>
    <w:p w14:paraId="3EF3508B" w14:textId="77777777" w:rsidR="007F442E" w:rsidRPr="007F442E" w:rsidRDefault="007F442E" w:rsidP="000152AE">
      <w:pPr>
        <w:spacing w:line="240" w:lineRule="auto"/>
        <w:contextualSpacing/>
        <w:jc w:val="both"/>
        <w:rPr>
          <w:rFonts w:ascii="Arial" w:hAnsi="Arial" w:cs="Arial"/>
        </w:rPr>
      </w:pPr>
    </w:p>
    <w:p w14:paraId="2DE09C5C" w14:textId="11C1A8A6" w:rsidR="00CC2F6D" w:rsidRPr="005071F4" w:rsidRDefault="00CC2F6D" w:rsidP="000152AE">
      <w:pPr>
        <w:spacing w:line="240" w:lineRule="auto"/>
        <w:contextualSpacing/>
        <w:jc w:val="center"/>
        <w:rPr>
          <w:rFonts w:ascii="Arial" w:hAnsi="Arial" w:cs="Arial"/>
          <w:u w:val="single"/>
        </w:rPr>
      </w:pPr>
      <w:r w:rsidRPr="005071F4">
        <w:rPr>
          <w:rFonts w:ascii="Arial" w:hAnsi="Arial" w:cs="Arial"/>
          <w:u w:val="single"/>
        </w:rPr>
        <w:t>WITNESSETH</w:t>
      </w:r>
    </w:p>
    <w:p w14:paraId="1CDB35A3" w14:textId="77777777" w:rsidR="00CC2F6D" w:rsidRPr="005071F4" w:rsidRDefault="00CC2F6D" w:rsidP="000152AE">
      <w:pPr>
        <w:spacing w:line="240" w:lineRule="auto"/>
        <w:contextualSpacing/>
        <w:jc w:val="both"/>
        <w:rPr>
          <w:rFonts w:ascii="Arial" w:hAnsi="Arial" w:cs="Arial"/>
          <w:u w:val="single"/>
        </w:rPr>
      </w:pPr>
    </w:p>
    <w:p w14:paraId="20A57B3E" w14:textId="15AC3F75" w:rsidR="00CC2F6D" w:rsidRPr="005071F4" w:rsidRDefault="00CC2F6D" w:rsidP="000152AE">
      <w:pPr>
        <w:spacing w:line="240" w:lineRule="auto"/>
        <w:contextualSpacing/>
        <w:jc w:val="both"/>
        <w:rPr>
          <w:rFonts w:ascii="Arial" w:hAnsi="Arial" w:cs="Arial"/>
        </w:rPr>
      </w:pPr>
      <w:r w:rsidRPr="005071F4">
        <w:rPr>
          <w:rFonts w:ascii="Arial" w:hAnsi="Arial" w:cs="Arial"/>
        </w:rPr>
        <w:t xml:space="preserve">The parties have deemed it appropriate and necessary that KYTCDL utilize the services of SP for the use of facilities in the distribution of classroom instruction associated with the Kentucky Graduated Licensing Program.  A Memorandum of </w:t>
      </w:r>
      <w:r w:rsidR="007F442E">
        <w:rPr>
          <w:rFonts w:ascii="Arial" w:hAnsi="Arial" w:cs="Arial"/>
        </w:rPr>
        <w:t>Understanding</w:t>
      </w:r>
      <w:r w:rsidRPr="005071F4">
        <w:rPr>
          <w:rFonts w:ascii="Arial" w:hAnsi="Arial" w:cs="Arial"/>
        </w:rPr>
        <w:t xml:space="preserve"> is an appropriate and proper mechanism for implementing the required services. This agreement is hereby made and entered into by KYTCDL and SP as follows:</w:t>
      </w:r>
    </w:p>
    <w:p w14:paraId="0775C8E0" w14:textId="77777777" w:rsidR="00CC2F6D" w:rsidRPr="005071F4" w:rsidRDefault="00CC2F6D" w:rsidP="000152AE">
      <w:pPr>
        <w:spacing w:line="240" w:lineRule="auto"/>
        <w:contextualSpacing/>
        <w:jc w:val="both"/>
        <w:rPr>
          <w:rFonts w:ascii="Arial" w:hAnsi="Arial" w:cs="Arial"/>
        </w:rPr>
      </w:pPr>
    </w:p>
    <w:p w14:paraId="4CA7FA90" w14:textId="22168CC7" w:rsidR="00CC2F6D" w:rsidRPr="005071F4" w:rsidRDefault="00CC2F6D" w:rsidP="000152AE">
      <w:pPr>
        <w:spacing w:line="240" w:lineRule="auto"/>
        <w:contextualSpacing/>
        <w:jc w:val="both"/>
        <w:rPr>
          <w:rFonts w:ascii="Arial" w:hAnsi="Arial" w:cs="Arial"/>
          <w:b/>
        </w:rPr>
      </w:pPr>
      <w:r w:rsidRPr="005071F4">
        <w:rPr>
          <w:rFonts w:ascii="Arial" w:hAnsi="Arial" w:cs="Arial"/>
          <w:b/>
          <w:u w:val="single"/>
        </w:rPr>
        <w:t>S</w:t>
      </w:r>
      <w:r w:rsidR="00566382">
        <w:rPr>
          <w:rFonts w:ascii="Arial" w:hAnsi="Arial" w:cs="Arial"/>
          <w:b/>
          <w:u w:val="single"/>
        </w:rPr>
        <w:t>ECTION</w:t>
      </w:r>
      <w:r w:rsidRPr="005071F4">
        <w:rPr>
          <w:rFonts w:ascii="Arial" w:hAnsi="Arial" w:cs="Arial"/>
          <w:b/>
          <w:u w:val="single"/>
        </w:rPr>
        <w:t xml:space="preserve"> l</w:t>
      </w:r>
      <w:r w:rsidR="007F442E">
        <w:rPr>
          <w:rFonts w:ascii="Arial" w:hAnsi="Arial" w:cs="Arial"/>
          <w:b/>
        </w:rPr>
        <w:t>:</w:t>
      </w:r>
      <w:r w:rsidRPr="005071F4">
        <w:rPr>
          <w:rFonts w:ascii="Arial" w:hAnsi="Arial" w:cs="Arial"/>
          <w:b/>
        </w:rPr>
        <w:t xml:space="preserve"> Responsibilities of Site Provider</w:t>
      </w:r>
    </w:p>
    <w:p w14:paraId="63444133" w14:textId="77777777" w:rsidR="00CC2F6D" w:rsidRPr="005071F4" w:rsidRDefault="00CC2F6D" w:rsidP="000152AE">
      <w:pPr>
        <w:spacing w:line="240" w:lineRule="auto"/>
        <w:contextualSpacing/>
        <w:jc w:val="both"/>
        <w:rPr>
          <w:rFonts w:ascii="Arial" w:hAnsi="Arial" w:cs="Arial"/>
        </w:rPr>
      </w:pPr>
    </w:p>
    <w:p w14:paraId="4C862807" w14:textId="77777777" w:rsidR="00CC2F6D" w:rsidRPr="005071F4" w:rsidRDefault="00CC2F6D" w:rsidP="000152AE">
      <w:pPr>
        <w:spacing w:line="240" w:lineRule="auto"/>
        <w:contextualSpacing/>
        <w:jc w:val="both"/>
        <w:rPr>
          <w:rFonts w:ascii="Arial" w:hAnsi="Arial" w:cs="Arial"/>
        </w:rPr>
      </w:pPr>
      <w:r w:rsidRPr="005071F4">
        <w:rPr>
          <w:rFonts w:ascii="Arial" w:hAnsi="Arial" w:cs="Arial"/>
        </w:rPr>
        <w:t>The SP shall be responsible for the following:</w:t>
      </w:r>
    </w:p>
    <w:p w14:paraId="51BA80F7" w14:textId="59AFC854" w:rsidR="00CC2F6D"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Provide a list of dates when classrooms are not available.</w:t>
      </w:r>
    </w:p>
    <w:p w14:paraId="23CF6B49" w14:textId="77777777" w:rsidR="00414938" w:rsidRPr="00414938" w:rsidRDefault="00414938" w:rsidP="000152AE">
      <w:pPr>
        <w:pStyle w:val="ListParagraph"/>
        <w:numPr>
          <w:ilvl w:val="0"/>
          <w:numId w:val="1"/>
        </w:numPr>
        <w:spacing w:line="240" w:lineRule="auto"/>
        <w:jc w:val="both"/>
        <w:rPr>
          <w:rFonts w:ascii="Arial" w:hAnsi="Arial" w:cs="Arial"/>
        </w:rPr>
      </w:pPr>
      <w:r w:rsidRPr="00414938">
        <w:rPr>
          <w:rFonts w:ascii="Arial" w:eastAsia="Calibri" w:hAnsi="Arial" w:cs="Arial"/>
        </w:rPr>
        <w:t>Provide access to a classroom that is equipped with computer, laptop, projector, and sound system.  If the classroom does not have the listed items, then have the accommodations in the classroom to allow KSD to bring our own and setup the needed equipment in order for us to teach the course.</w:t>
      </w:r>
    </w:p>
    <w:p w14:paraId="7AF25733" w14:textId="11269F80"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 xml:space="preserve">Provide adequate seating </w:t>
      </w:r>
      <w:r w:rsidR="00414938">
        <w:rPr>
          <w:rFonts w:ascii="Arial" w:hAnsi="Arial" w:cs="Arial"/>
        </w:rPr>
        <w:t xml:space="preserve">to accommodate up to 26 students </w:t>
      </w:r>
      <w:r w:rsidRPr="005071F4">
        <w:rPr>
          <w:rFonts w:ascii="Arial" w:hAnsi="Arial" w:cs="Arial"/>
        </w:rPr>
        <w:t>attending the class.</w:t>
      </w:r>
    </w:p>
    <w:p w14:paraId="3E0826B4" w14:textId="77777777"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Make reasonable efforts to ensure that heating / cooling is provided and working properly for the duration of the class time scheduled.</w:t>
      </w:r>
    </w:p>
    <w:p w14:paraId="59C1A5E0" w14:textId="77777777"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Provide access to the classroom, appropriate lighting and directional information for participants taking the classes.</w:t>
      </w:r>
    </w:p>
    <w:p w14:paraId="75055E16" w14:textId="77777777"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Provide access to restrooms and furnish required necessitates for use.</w:t>
      </w:r>
    </w:p>
    <w:p w14:paraId="69F7586B" w14:textId="77777777"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Provide a facility that is ADA compliant.</w:t>
      </w:r>
    </w:p>
    <w:p w14:paraId="5107E666" w14:textId="77777777" w:rsidR="00CC2F6D" w:rsidRPr="005071F4"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Provide and keep all Emergency Procedures up to date with KSD.</w:t>
      </w:r>
    </w:p>
    <w:p w14:paraId="371EB59D" w14:textId="3C7F2279" w:rsidR="00CC2F6D" w:rsidRDefault="00CC2F6D" w:rsidP="000152AE">
      <w:pPr>
        <w:pStyle w:val="ListParagraph"/>
        <w:numPr>
          <w:ilvl w:val="0"/>
          <w:numId w:val="1"/>
        </w:numPr>
        <w:spacing w:line="240" w:lineRule="auto"/>
        <w:jc w:val="both"/>
        <w:rPr>
          <w:rFonts w:ascii="Arial" w:hAnsi="Arial" w:cs="Arial"/>
        </w:rPr>
      </w:pPr>
      <w:r w:rsidRPr="005071F4">
        <w:rPr>
          <w:rFonts w:ascii="Arial" w:hAnsi="Arial" w:cs="Arial"/>
        </w:rPr>
        <w:t>Keep all contact information up to date by contacting KSD at:</w:t>
      </w:r>
    </w:p>
    <w:p w14:paraId="745A4E3A" w14:textId="77777777" w:rsidR="00E631F6" w:rsidRPr="00E631F6" w:rsidRDefault="00E631F6" w:rsidP="000152AE">
      <w:pPr>
        <w:spacing w:line="240" w:lineRule="auto"/>
        <w:ind w:left="360"/>
        <w:jc w:val="both"/>
        <w:rPr>
          <w:rFonts w:ascii="Arial" w:hAnsi="Arial" w:cs="Arial"/>
        </w:rPr>
      </w:pPr>
    </w:p>
    <w:p w14:paraId="302A2AB8" w14:textId="66E788D8" w:rsidR="00CC2F6D" w:rsidRPr="005071F4" w:rsidRDefault="004A56E7" w:rsidP="000152AE">
      <w:pPr>
        <w:spacing w:line="240" w:lineRule="auto"/>
        <w:ind w:left="1440"/>
        <w:contextualSpacing/>
        <w:jc w:val="both"/>
        <w:rPr>
          <w:rFonts w:ascii="Arial" w:hAnsi="Arial" w:cs="Arial"/>
        </w:rPr>
      </w:pPr>
      <w:r>
        <w:rPr>
          <w:rFonts w:ascii="Arial" w:hAnsi="Arial" w:cs="Arial"/>
        </w:rPr>
        <w:lastRenderedPageBreak/>
        <w:t>1007 Twilight Trail, Suite 2</w:t>
      </w:r>
    </w:p>
    <w:p w14:paraId="5CB590C9" w14:textId="77777777" w:rsidR="00CC2F6D" w:rsidRPr="005071F4" w:rsidRDefault="00CC2F6D" w:rsidP="000152AE">
      <w:pPr>
        <w:spacing w:line="240" w:lineRule="auto"/>
        <w:ind w:left="1440"/>
        <w:contextualSpacing/>
        <w:jc w:val="both"/>
        <w:rPr>
          <w:rFonts w:ascii="Arial" w:hAnsi="Arial" w:cs="Arial"/>
        </w:rPr>
      </w:pPr>
      <w:r w:rsidRPr="005071F4">
        <w:rPr>
          <w:rFonts w:ascii="Arial" w:hAnsi="Arial" w:cs="Arial"/>
        </w:rPr>
        <w:t>Frankfort, KY 40601</w:t>
      </w:r>
    </w:p>
    <w:p w14:paraId="3C8054D9" w14:textId="77777777" w:rsidR="00CC2F6D" w:rsidRPr="005071F4" w:rsidRDefault="00CC2F6D" w:rsidP="000152AE">
      <w:pPr>
        <w:spacing w:line="240" w:lineRule="auto"/>
        <w:ind w:left="1440"/>
        <w:contextualSpacing/>
        <w:jc w:val="both"/>
        <w:rPr>
          <w:rFonts w:ascii="Arial" w:hAnsi="Arial" w:cs="Arial"/>
        </w:rPr>
      </w:pPr>
      <w:r w:rsidRPr="005071F4">
        <w:rPr>
          <w:rFonts w:ascii="Arial" w:hAnsi="Arial" w:cs="Arial"/>
        </w:rPr>
        <w:t>Office: (502) 699-2295</w:t>
      </w:r>
    </w:p>
    <w:p w14:paraId="2243DCE7" w14:textId="77777777" w:rsidR="00CC2F6D" w:rsidRDefault="00CC2F6D" w:rsidP="000152AE">
      <w:pPr>
        <w:spacing w:line="240" w:lineRule="auto"/>
        <w:ind w:left="1440"/>
        <w:contextualSpacing/>
        <w:jc w:val="both"/>
        <w:rPr>
          <w:rStyle w:val="Hyperlink"/>
          <w:rFonts w:ascii="Arial" w:hAnsi="Arial" w:cs="Arial"/>
        </w:rPr>
      </w:pPr>
      <w:r w:rsidRPr="005071F4">
        <w:rPr>
          <w:rFonts w:ascii="Arial" w:hAnsi="Arial" w:cs="Arial"/>
        </w:rPr>
        <w:t xml:space="preserve">Email: </w:t>
      </w:r>
      <w:hyperlink r:id="rId6" w:history="1">
        <w:r w:rsidRPr="005071F4">
          <w:rPr>
            <w:rStyle w:val="Hyperlink"/>
            <w:rFonts w:ascii="Arial" w:hAnsi="Arial" w:cs="Arial"/>
          </w:rPr>
          <w:t>information@kentuckysafedriver.org</w:t>
        </w:r>
      </w:hyperlink>
    </w:p>
    <w:p w14:paraId="494B4BCC" w14:textId="19D7C624" w:rsidR="00CC2F6D" w:rsidRDefault="00CC2F6D" w:rsidP="000152AE">
      <w:pPr>
        <w:jc w:val="both"/>
      </w:pPr>
    </w:p>
    <w:p w14:paraId="7BF0FAF0" w14:textId="767F41C6" w:rsidR="00CC2F6D" w:rsidRPr="00CC2F6D" w:rsidRDefault="00CC2F6D" w:rsidP="000152AE">
      <w:pPr>
        <w:spacing w:line="240" w:lineRule="auto"/>
        <w:contextualSpacing/>
        <w:jc w:val="both"/>
        <w:rPr>
          <w:rFonts w:ascii="Arial" w:eastAsia="Calibri" w:hAnsi="Arial" w:cs="Arial"/>
          <w:b/>
        </w:rPr>
      </w:pPr>
      <w:r w:rsidRPr="00CC2F6D">
        <w:rPr>
          <w:rFonts w:ascii="Arial" w:eastAsia="Calibri" w:hAnsi="Arial" w:cs="Arial"/>
          <w:b/>
          <w:u w:val="single"/>
        </w:rPr>
        <w:t>S</w:t>
      </w:r>
      <w:r w:rsidR="00566382">
        <w:rPr>
          <w:rFonts w:ascii="Arial" w:eastAsia="Calibri" w:hAnsi="Arial" w:cs="Arial"/>
          <w:b/>
          <w:u w:val="single"/>
        </w:rPr>
        <w:t>ECTION</w:t>
      </w:r>
      <w:r w:rsidRPr="00CC2F6D">
        <w:rPr>
          <w:rFonts w:ascii="Arial" w:eastAsia="Calibri" w:hAnsi="Arial" w:cs="Arial"/>
          <w:b/>
          <w:u w:val="single"/>
        </w:rPr>
        <w:t xml:space="preserve"> II</w:t>
      </w:r>
      <w:r w:rsidR="007F442E">
        <w:rPr>
          <w:rFonts w:ascii="Arial" w:eastAsia="Calibri" w:hAnsi="Arial" w:cs="Arial"/>
          <w:b/>
        </w:rPr>
        <w:t>:</w:t>
      </w:r>
      <w:r w:rsidRPr="00CC2F6D">
        <w:rPr>
          <w:rFonts w:ascii="Arial" w:eastAsia="Calibri" w:hAnsi="Arial" w:cs="Arial"/>
          <w:b/>
        </w:rPr>
        <w:t xml:space="preserve"> Responsibilities of KSD</w:t>
      </w:r>
    </w:p>
    <w:p w14:paraId="66D7BC33" w14:textId="77777777" w:rsidR="00CC2F6D" w:rsidRPr="00CC2F6D" w:rsidRDefault="00CC2F6D" w:rsidP="000152AE">
      <w:pPr>
        <w:spacing w:line="240" w:lineRule="auto"/>
        <w:contextualSpacing/>
        <w:jc w:val="both"/>
        <w:rPr>
          <w:rFonts w:ascii="Arial" w:eastAsia="Calibri" w:hAnsi="Arial" w:cs="Arial"/>
        </w:rPr>
      </w:pPr>
    </w:p>
    <w:p w14:paraId="7D5BE9D5" w14:textId="77777777" w:rsidR="00CC2F6D" w:rsidRPr="00CC2F6D" w:rsidRDefault="00CC2F6D" w:rsidP="000152AE">
      <w:pPr>
        <w:spacing w:line="240" w:lineRule="auto"/>
        <w:contextualSpacing/>
        <w:jc w:val="both"/>
        <w:rPr>
          <w:rFonts w:ascii="Arial" w:eastAsia="Calibri" w:hAnsi="Arial" w:cs="Arial"/>
        </w:rPr>
      </w:pPr>
      <w:r w:rsidRPr="00CC2F6D">
        <w:rPr>
          <w:rFonts w:ascii="Arial" w:eastAsia="Calibri" w:hAnsi="Arial" w:cs="Arial"/>
        </w:rPr>
        <w:t>KSD shall be responsible for the following:</w:t>
      </w:r>
    </w:p>
    <w:p w14:paraId="4A269381" w14:textId="77777777" w:rsidR="00CC2F6D" w:rsidRPr="00CC2F6D" w:rsidRDefault="00CC2F6D" w:rsidP="000152AE">
      <w:pPr>
        <w:spacing w:line="240" w:lineRule="auto"/>
        <w:contextualSpacing/>
        <w:jc w:val="both"/>
        <w:rPr>
          <w:rFonts w:ascii="Arial" w:eastAsia="Calibri" w:hAnsi="Arial" w:cs="Arial"/>
        </w:rPr>
      </w:pPr>
    </w:p>
    <w:p w14:paraId="1BC4F458" w14:textId="4A7CE866" w:rsidR="00CC2F6D" w:rsidRDefault="00CC2F6D" w:rsidP="000152AE">
      <w:pPr>
        <w:numPr>
          <w:ilvl w:val="0"/>
          <w:numId w:val="2"/>
        </w:numPr>
        <w:spacing w:after="0" w:line="240" w:lineRule="auto"/>
        <w:contextualSpacing/>
        <w:jc w:val="both"/>
        <w:rPr>
          <w:rFonts w:ascii="Arial" w:eastAsia="Calibri" w:hAnsi="Arial" w:cs="Arial"/>
        </w:rPr>
      </w:pPr>
      <w:r w:rsidRPr="00CC2F6D">
        <w:rPr>
          <w:rFonts w:ascii="Arial" w:eastAsia="Calibri" w:hAnsi="Arial" w:cs="Arial"/>
        </w:rPr>
        <w:t>Provide classroom instructor for each class.</w:t>
      </w:r>
    </w:p>
    <w:p w14:paraId="34EC7F5A" w14:textId="7FE8DF7D" w:rsidR="00DB510A" w:rsidRDefault="00DB510A" w:rsidP="000152AE">
      <w:pPr>
        <w:numPr>
          <w:ilvl w:val="0"/>
          <w:numId w:val="2"/>
        </w:numPr>
        <w:spacing w:after="0" w:line="240" w:lineRule="auto"/>
        <w:contextualSpacing/>
        <w:jc w:val="both"/>
        <w:rPr>
          <w:rFonts w:ascii="Arial" w:eastAsia="Calibri" w:hAnsi="Arial" w:cs="Arial"/>
        </w:rPr>
      </w:pPr>
      <w:r>
        <w:rPr>
          <w:rFonts w:ascii="Arial" w:eastAsia="Calibri" w:hAnsi="Arial" w:cs="Arial"/>
        </w:rPr>
        <w:t>Provide course material.</w:t>
      </w:r>
    </w:p>
    <w:p w14:paraId="124FA638" w14:textId="6FC9B05F" w:rsidR="00D57A47" w:rsidRPr="00D57A47" w:rsidRDefault="00D57A47" w:rsidP="000152AE">
      <w:pPr>
        <w:pStyle w:val="ListParagraph"/>
        <w:numPr>
          <w:ilvl w:val="0"/>
          <w:numId w:val="2"/>
        </w:numPr>
        <w:spacing w:after="0"/>
        <w:jc w:val="both"/>
        <w:rPr>
          <w:rFonts w:ascii="Arial" w:eastAsia="Calibri" w:hAnsi="Arial" w:cs="Arial"/>
        </w:rPr>
      </w:pPr>
      <w:r w:rsidRPr="00D57A47">
        <w:rPr>
          <w:rFonts w:ascii="Arial" w:eastAsia="Calibri" w:hAnsi="Arial" w:cs="Arial"/>
        </w:rPr>
        <w:t>Provide Certificate of Liability Insurance</w:t>
      </w:r>
      <w:r w:rsidR="00DB510A">
        <w:rPr>
          <w:rFonts w:ascii="Arial" w:eastAsia="Calibri" w:hAnsi="Arial" w:cs="Arial"/>
        </w:rPr>
        <w:t xml:space="preserve"> (</w:t>
      </w:r>
      <w:r w:rsidRPr="00D57A47">
        <w:rPr>
          <w:rFonts w:ascii="Arial" w:eastAsia="Calibri" w:hAnsi="Arial" w:cs="Arial"/>
        </w:rPr>
        <w:t>by request only</w:t>
      </w:r>
      <w:r w:rsidR="00DB510A">
        <w:rPr>
          <w:rFonts w:ascii="Arial" w:eastAsia="Calibri" w:hAnsi="Arial" w:cs="Arial"/>
        </w:rPr>
        <w:t>)</w:t>
      </w:r>
      <w:r w:rsidRPr="00D57A47">
        <w:rPr>
          <w:rFonts w:ascii="Arial" w:eastAsia="Calibri" w:hAnsi="Arial" w:cs="Arial"/>
        </w:rPr>
        <w:t xml:space="preserve">. </w:t>
      </w:r>
    </w:p>
    <w:p w14:paraId="097D49FA" w14:textId="77777777" w:rsidR="00D57A47" w:rsidRPr="00CC2F6D" w:rsidRDefault="00D57A47" w:rsidP="000152AE">
      <w:pPr>
        <w:spacing w:line="240" w:lineRule="auto"/>
        <w:ind w:left="720"/>
        <w:contextualSpacing/>
        <w:jc w:val="both"/>
        <w:rPr>
          <w:rFonts w:ascii="Arial" w:eastAsia="Calibri" w:hAnsi="Arial" w:cs="Arial"/>
        </w:rPr>
      </w:pPr>
    </w:p>
    <w:p w14:paraId="6DDE8232" w14:textId="77777777" w:rsidR="00CC2F6D" w:rsidRPr="00CC2F6D" w:rsidRDefault="00CC2F6D" w:rsidP="000152AE">
      <w:pPr>
        <w:spacing w:line="240" w:lineRule="auto"/>
        <w:ind w:left="720"/>
        <w:contextualSpacing/>
        <w:jc w:val="both"/>
        <w:rPr>
          <w:rFonts w:ascii="Arial" w:eastAsia="Calibri" w:hAnsi="Arial" w:cs="Arial"/>
        </w:rPr>
      </w:pPr>
    </w:p>
    <w:p w14:paraId="0C35BB24" w14:textId="0AE8BD22" w:rsidR="00CC2F6D" w:rsidRPr="00CC2F6D" w:rsidRDefault="00CC2F6D" w:rsidP="000152AE">
      <w:pPr>
        <w:spacing w:line="240" w:lineRule="auto"/>
        <w:contextualSpacing/>
        <w:jc w:val="both"/>
        <w:rPr>
          <w:rFonts w:ascii="Arial" w:eastAsia="Calibri" w:hAnsi="Arial" w:cs="Arial"/>
          <w:b/>
        </w:rPr>
      </w:pPr>
      <w:r w:rsidRPr="00CC2F6D">
        <w:rPr>
          <w:rFonts w:ascii="Arial" w:eastAsia="Calibri" w:hAnsi="Arial" w:cs="Arial"/>
          <w:b/>
          <w:u w:val="single"/>
        </w:rPr>
        <w:t>S</w:t>
      </w:r>
      <w:r w:rsidR="00566382">
        <w:rPr>
          <w:rFonts w:ascii="Arial" w:eastAsia="Calibri" w:hAnsi="Arial" w:cs="Arial"/>
          <w:b/>
          <w:u w:val="single"/>
        </w:rPr>
        <w:t>ECTION</w:t>
      </w:r>
      <w:r w:rsidRPr="00CC2F6D">
        <w:rPr>
          <w:rFonts w:ascii="Arial" w:eastAsia="Calibri" w:hAnsi="Arial" w:cs="Arial"/>
          <w:b/>
          <w:u w:val="single"/>
        </w:rPr>
        <w:t xml:space="preserve"> III</w:t>
      </w:r>
      <w:r w:rsidR="007F442E">
        <w:rPr>
          <w:rFonts w:ascii="Arial" w:eastAsia="Calibri" w:hAnsi="Arial" w:cs="Arial"/>
          <w:b/>
        </w:rPr>
        <w:t>:</w:t>
      </w:r>
      <w:r w:rsidRPr="00CC2F6D">
        <w:rPr>
          <w:rFonts w:ascii="Arial" w:eastAsia="Calibri" w:hAnsi="Arial" w:cs="Arial"/>
          <w:b/>
        </w:rPr>
        <w:t xml:space="preserve"> Responsibilities of KYTCDL</w:t>
      </w:r>
    </w:p>
    <w:p w14:paraId="04591B0A" w14:textId="77777777" w:rsidR="00CC2F6D" w:rsidRPr="00CC2F6D" w:rsidRDefault="00CC2F6D" w:rsidP="000152AE">
      <w:pPr>
        <w:spacing w:line="240" w:lineRule="auto"/>
        <w:contextualSpacing/>
        <w:jc w:val="both"/>
        <w:rPr>
          <w:rFonts w:ascii="Arial" w:eastAsia="Calibri" w:hAnsi="Arial" w:cs="Arial"/>
        </w:rPr>
      </w:pPr>
    </w:p>
    <w:p w14:paraId="696F02A1" w14:textId="77777777" w:rsidR="00CC2F6D" w:rsidRPr="00CC2F6D" w:rsidRDefault="00CC2F6D" w:rsidP="000152AE">
      <w:pPr>
        <w:spacing w:line="240" w:lineRule="auto"/>
        <w:contextualSpacing/>
        <w:jc w:val="both"/>
        <w:rPr>
          <w:rFonts w:ascii="Arial" w:eastAsia="Calibri" w:hAnsi="Arial" w:cs="Arial"/>
        </w:rPr>
      </w:pPr>
      <w:r w:rsidRPr="00CC2F6D">
        <w:rPr>
          <w:rFonts w:ascii="Arial" w:eastAsia="Calibri" w:hAnsi="Arial" w:cs="Arial"/>
        </w:rPr>
        <w:t>KYTCDL shall be responsible for the following:</w:t>
      </w:r>
    </w:p>
    <w:p w14:paraId="62C4DCF0" w14:textId="77777777" w:rsidR="00CC2F6D" w:rsidRPr="00CC2F6D" w:rsidRDefault="00CC2F6D" w:rsidP="000152AE">
      <w:pPr>
        <w:spacing w:line="240" w:lineRule="auto"/>
        <w:contextualSpacing/>
        <w:jc w:val="both"/>
        <w:rPr>
          <w:rFonts w:ascii="Arial" w:eastAsia="Calibri" w:hAnsi="Arial" w:cs="Arial"/>
        </w:rPr>
      </w:pPr>
    </w:p>
    <w:p w14:paraId="355CC618" w14:textId="3F7AD719" w:rsidR="00CC2F6D" w:rsidRPr="003104F0" w:rsidRDefault="00CC2F6D" w:rsidP="003104F0">
      <w:pPr>
        <w:pStyle w:val="ListParagraph"/>
        <w:numPr>
          <w:ilvl w:val="0"/>
          <w:numId w:val="4"/>
        </w:numPr>
        <w:spacing w:line="240" w:lineRule="auto"/>
        <w:jc w:val="both"/>
        <w:rPr>
          <w:rFonts w:ascii="Arial" w:eastAsia="Calibri" w:hAnsi="Arial" w:cs="Arial"/>
        </w:rPr>
      </w:pPr>
      <w:r w:rsidRPr="003104F0">
        <w:rPr>
          <w:rFonts w:ascii="Arial" w:eastAsia="Calibri" w:hAnsi="Arial" w:cs="Arial"/>
        </w:rPr>
        <w:t>Maintaining communication with KSD regarding individual’s eligibility to attend the classes.</w:t>
      </w:r>
    </w:p>
    <w:p w14:paraId="5EEFC0FF" w14:textId="77777777" w:rsidR="00CC2F6D" w:rsidRDefault="00CC2F6D" w:rsidP="000152AE">
      <w:pPr>
        <w:spacing w:line="240" w:lineRule="auto"/>
        <w:jc w:val="both"/>
        <w:rPr>
          <w:rFonts w:ascii="Arial" w:eastAsia="Calibri" w:hAnsi="Arial" w:cs="Arial"/>
          <w:b/>
        </w:rPr>
      </w:pPr>
    </w:p>
    <w:p w14:paraId="43285791" w14:textId="6FBB1A44" w:rsidR="00CC2F6D" w:rsidRPr="00566382" w:rsidRDefault="00CC2F6D" w:rsidP="000152AE">
      <w:pPr>
        <w:spacing w:line="240" w:lineRule="auto"/>
        <w:jc w:val="both"/>
        <w:rPr>
          <w:rFonts w:ascii="Arial" w:eastAsia="Calibri" w:hAnsi="Arial" w:cs="Arial"/>
          <w:b/>
          <w:u w:val="single"/>
        </w:rPr>
      </w:pPr>
      <w:r w:rsidRPr="00566382">
        <w:rPr>
          <w:rFonts w:ascii="Arial" w:eastAsia="Calibri" w:hAnsi="Arial" w:cs="Arial"/>
          <w:b/>
          <w:u w:val="single"/>
        </w:rPr>
        <w:t>C</w:t>
      </w:r>
      <w:r w:rsidR="00566382" w:rsidRPr="00566382">
        <w:rPr>
          <w:rFonts w:ascii="Arial" w:eastAsia="Calibri" w:hAnsi="Arial" w:cs="Arial"/>
          <w:b/>
          <w:u w:val="single"/>
        </w:rPr>
        <w:t>ANCELL</w:t>
      </w:r>
      <w:r w:rsidR="001A2B57">
        <w:rPr>
          <w:rFonts w:ascii="Arial" w:eastAsia="Calibri" w:hAnsi="Arial" w:cs="Arial"/>
          <w:b/>
          <w:u w:val="single"/>
        </w:rPr>
        <w:t>A</w:t>
      </w:r>
      <w:r w:rsidR="00566382" w:rsidRPr="00566382">
        <w:rPr>
          <w:rFonts w:ascii="Arial" w:eastAsia="Calibri" w:hAnsi="Arial" w:cs="Arial"/>
          <w:b/>
          <w:u w:val="single"/>
        </w:rPr>
        <w:t>TION CLAUS</w:t>
      </w:r>
      <w:r w:rsidR="00566382">
        <w:rPr>
          <w:rFonts w:ascii="Arial" w:eastAsia="Calibri" w:hAnsi="Arial" w:cs="Arial"/>
          <w:b/>
          <w:u w:val="single"/>
        </w:rPr>
        <w:t>E</w:t>
      </w:r>
    </w:p>
    <w:p w14:paraId="7DB42F23" w14:textId="240ED992" w:rsidR="00CC2F6D" w:rsidRPr="00CC2F6D" w:rsidRDefault="00CC2F6D" w:rsidP="000152AE">
      <w:pPr>
        <w:spacing w:line="240" w:lineRule="auto"/>
        <w:jc w:val="both"/>
        <w:rPr>
          <w:rFonts w:ascii="Arial" w:eastAsia="Calibri" w:hAnsi="Arial" w:cs="Arial"/>
        </w:rPr>
      </w:pPr>
      <w:r w:rsidRPr="00CC2F6D">
        <w:rPr>
          <w:rFonts w:ascii="Arial" w:eastAsia="Calibri" w:hAnsi="Arial" w:cs="Arial"/>
        </w:rPr>
        <w:t xml:space="preserve">Either party may cancel the contract at any time for cause or may cancel without cause </w:t>
      </w:r>
      <w:r w:rsidR="007F442E">
        <w:rPr>
          <w:rFonts w:ascii="Arial" w:eastAsia="Calibri" w:hAnsi="Arial" w:cs="Arial"/>
        </w:rPr>
        <w:t>with</w:t>
      </w:r>
      <w:r w:rsidRPr="00CC2F6D">
        <w:rPr>
          <w:rFonts w:ascii="Arial" w:eastAsia="Calibri" w:hAnsi="Arial" w:cs="Arial"/>
        </w:rPr>
        <w:t xml:space="preserve"> </w:t>
      </w:r>
      <w:r w:rsidR="007F442E">
        <w:rPr>
          <w:rFonts w:ascii="Arial" w:eastAsia="Calibri" w:hAnsi="Arial" w:cs="Arial"/>
        </w:rPr>
        <w:t xml:space="preserve">a </w:t>
      </w:r>
      <w:r w:rsidRPr="00CC2F6D">
        <w:rPr>
          <w:rFonts w:ascii="Arial" w:eastAsia="Calibri" w:hAnsi="Arial" w:cs="Arial"/>
        </w:rPr>
        <w:t>90</w:t>
      </w:r>
      <w:r w:rsidR="007F442E">
        <w:rPr>
          <w:rFonts w:ascii="Arial" w:eastAsia="Calibri" w:hAnsi="Arial" w:cs="Arial"/>
        </w:rPr>
        <w:t>-</w:t>
      </w:r>
      <w:r w:rsidRPr="00CC2F6D">
        <w:rPr>
          <w:rFonts w:ascii="Arial" w:eastAsia="Calibri" w:hAnsi="Arial" w:cs="Arial"/>
        </w:rPr>
        <w:t>day written notice.</w:t>
      </w:r>
    </w:p>
    <w:p w14:paraId="04814D47" w14:textId="1900CBD1" w:rsidR="00CC2F6D" w:rsidRPr="00CC2F6D" w:rsidRDefault="00CC2F6D" w:rsidP="000152AE">
      <w:pPr>
        <w:spacing w:line="240" w:lineRule="auto"/>
        <w:jc w:val="both"/>
        <w:rPr>
          <w:rFonts w:ascii="Arial" w:eastAsia="Calibri" w:hAnsi="Arial" w:cs="Arial"/>
        </w:rPr>
      </w:pPr>
      <w:r w:rsidRPr="00CC2F6D">
        <w:rPr>
          <w:rFonts w:ascii="Arial" w:eastAsia="Calibri" w:hAnsi="Arial" w:cs="Arial"/>
        </w:rPr>
        <w:t>By signing the M</w:t>
      </w:r>
      <w:r w:rsidR="007F442E">
        <w:rPr>
          <w:rFonts w:ascii="Arial" w:eastAsia="Calibri" w:hAnsi="Arial" w:cs="Arial"/>
        </w:rPr>
        <w:t>emorandum of Understanding</w:t>
      </w:r>
      <w:r w:rsidRPr="00CC2F6D">
        <w:rPr>
          <w:rFonts w:ascii="Arial" w:eastAsia="Calibri" w:hAnsi="Arial" w:cs="Arial"/>
        </w:rPr>
        <w:t>, each party represents it is fully authorized to enter into this M</w:t>
      </w:r>
      <w:r w:rsidR="007F442E">
        <w:rPr>
          <w:rFonts w:ascii="Arial" w:eastAsia="Calibri" w:hAnsi="Arial" w:cs="Arial"/>
        </w:rPr>
        <w:t>emorandum of Understanding</w:t>
      </w:r>
      <w:r w:rsidRPr="00CC2F6D">
        <w:rPr>
          <w:rFonts w:ascii="Arial" w:eastAsia="Calibri" w:hAnsi="Arial" w:cs="Arial"/>
        </w:rPr>
        <w:t>, accepts the terms, responsibilities, obligations, and limitations of this</w:t>
      </w:r>
      <w:r w:rsidR="007F442E">
        <w:rPr>
          <w:rFonts w:ascii="Arial" w:eastAsia="Calibri" w:hAnsi="Arial" w:cs="Arial"/>
        </w:rPr>
        <w:t xml:space="preserve"> Memorandum of Understanding</w:t>
      </w:r>
      <w:r w:rsidRPr="00CC2F6D">
        <w:rPr>
          <w:rFonts w:ascii="Arial" w:eastAsia="Calibri" w:hAnsi="Arial" w:cs="Arial"/>
        </w:rPr>
        <w:t>, and agrees to be bound thereto to the fullest extent allowed by law.</w:t>
      </w:r>
    </w:p>
    <w:p w14:paraId="6F7E3E22" w14:textId="77777777" w:rsidR="00CC2F6D" w:rsidRPr="00CC2F6D" w:rsidRDefault="00CC2F6D" w:rsidP="00CC2F6D">
      <w:pPr>
        <w:spacing w:line="240" w:lineRule="auto"/>
        <w:rPr>
          <w:rFonts w:ascii="Arial" w:eastAsia="Calibri"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CC2F6D" w:rsidRPr="00CC2F6D" w14:paraId="1F2F6A83" w14:textId="77777777" w:rsidTr="00C17077">
        <w:tc>
          <w:tcPr>
            <w:tcW w:w="9171" w:type="dxa"/>
          </w:tcPr>
          <w:p w14:paraId="1036F17D" w14:textId="77777777" w:rsidR="00CC2F6D" w:rsidRPr="007F53FB" w:rsidRDefault="007F53FB" w:rsidP="00CC2F6D">
            <w:pPr>
              <w:spacing w:after="0" w:line="240" w:lineRule="auto"/>
              <w:rPr>
                <w:rFonts w:ascii="Arial" w:eastAsia="Calibri" w:hAnsi="Arial" w:cs="Arial"/>
                <w:b/>
                <w:bCs/>
              </w:rPr>
            </w:pPr>
            <w:bookmarkStart w:id="0" w:name="_Hlk489973251"/>
            <w:r>
              <w:rPr>
                <w:rFonts w:ascii="Arial" w:eastAsia="Calibri" w:hAnsi="Arial" w:cs="Arial"/>
              </w:rPr>
              <w:t xml:space="preserve">                   </w:t>
            </w:r>
            <w:r w:rsidRPr="007F53FB">
              <w:rPr>
                <w:rFonts w:ascii="Arial" w:eastAsia="Calibri" w:hAnsi="Arial" w:cs="Arial"/>
                <w:b/>
                <w:bCs/>
              </w:rPr>
              <w:t>SITE PROVIDER                                   KENTUCKY SAFE DRIVER</w:t>
            </w:r>
          </w:p>
          <w:p w14:paraId="59229809" w14:textId="60289708" w:rsidR="007F53FB" w:rsidRPr="00CC2F6D" w:rsidRDefault="007F53FB" w:rsidP="00CC2F6D">
            <w:pPr>
              <w:spacing w:after="0" w:line="240" w:lineRule="auto"/>
              <w:rPr>
                <w:rFonts w:ascii="Arial" w:eastAsia="Calibri" w:hAnsi="Arial" w:cs="Arial"/>
              </w:rPr>
            </w:pPr>
          </w:p>
        </w:tc>
      </w:tr>
      <w:tr w:rsidR="00CC2F6D" w:rsidRPr="00CC2F6D" w14:paraId="57D6B232" w14:textId="77777777" w:rsidTr="00C17077">
        <w:tc>
          <w:tcPr>
            <w:tcW w:w="9171" w:type="dxa"/>
          </w:tcPr>
          <w:tbl>
            <w:tblPr>
              <w:tblStyle w:val="TableGrid1"/>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720"/>
              <w:gridCol w:w="4118"/>
            </w:tblGrid>
            <w:tr w:rsidR="00CC2F6D" w:rsidRPr="00CC2F6D" w14:paraId="069F297B" w14:textId="77777777" w:rsidTr="00C17077">
              <w:tc>
                <w:tcPr>
                  <w:tcW w:w="4117" w:type="dxa"/>
                  <w:tcBorders>
                    <w:bottom w:val="single" w:sz="4" w:space="0" w:color="auto"/>
                  </w:tcBorders>
                </w:tcPr>
                <w:p w14:paraId="7915E3E0" w14:textId="1ADC8950" w:rsidR="00CC2F6D" w:rsidRPr="00CC2F6D" w:rsidRDefault="00CC2F6D" w:rsidP="00CC2F6D">
                  <w:pPr>
                    <w:spacing w:after="0" w:line="240" w:lineRule="auto"/>
                    <w:jc w:val="center"/>
                    <w:rPr>
                      <w:rFonts w:ascii="Arial" w:eastAsia="Calibri" w:hAnsi="Arial" w:cs="Arial"/>
                    </w:rPr>
                  </w:pPr>
                  <w:permStart w:id="1630165490" w:edGrp="everyone"/>
                  <w:permEnd w:id="1630165490"/>
                </w:p>
              </w:tc>
              <w:tc>
                <w:tcPr>
                  <w:tcW w:w="720" w:type="dxa"/>
                </w:tcPr>
                <w:p w14:paraId="57D402BB" w14:textId="77777777" w:rsidR="00CC2F6D" w:rsidRPr="00CC2F6D" w:rsidRDefault="00CC2F6D" w:rsidP="00CC2F6D">
                  <w:pPr>
                    <w:spacing w:after="0" w:line="240" w:lineRule="auto"/>
                    <w:jc w:val="center"/>
                    <w:rPr>
                      <w:rFonts w:ascii="Arial" w:eastAsia="Calibri" w:hAnsi="Arial" w:cs="Arial"/>
                    </w:rPr>
                  </w:pPr>
                </w:p>
              </w:tc>
              <w:tc>
                <w:tcPr>
                  <w:tcW w:w="4118" w:type="dxa"/>
                  <w:tcBorders>
                    <w:bottom w:val="single" w:sz="4" w:space="0" w:color="auto"/>
                  </w:tcBorders>
                </w:tcPr>
                <w:p w14:paraId="7B79B199" w14:textId="732C6E22" w:rsidR="00CC2F6D" w:rsidRPr="00A62D7A" w:rsidRDefault="00CC2F6D" w:rsidP="009C1884">
                  <w:pPr>
                    <w:spacing w:after="0" w:line="240" w:lineRule="auto"/>
                    <w:jc w:val="center"/>
                    <w:rPr>
                      <w:rFonts w:ascii="Lucida Handwriting" w:eastAsia="Calibri" w:hAnsi="Lucida Handwriting" w:cs="Arial"/>
                    </w:rPr>
                  </w:pPr>
                </w:p>
              </w:tc>
            </w:tr>
            <w:tr w:rsidR="00CC2F6D" w:rsidRPr="00CC2F6D" w14:paraId="3377D58F" w14:textId="77777777" w:rsidTr="00C17077">
              <w:tc>
                <w:tcPr>
                  <w:tcW w:w="4117" w:type="dxa"/>
                  <w:tcBorders>
                    <w:top w:val="single" w:sz="4" w:space="0" w:color="auto"/>
                  </w:tcBorders>
                </w:tcPr>
                <w:p w14:paraId="23070091" w14:textId="77777777" w:rsidR="00CC2F6D" w:rsidRPr="00CC2F6D" w:rsidRDefault="00CC2F6D" w:rsidP="00CC2F6D">
                  <w:pPr>
                    <w:spacing w:after="0" w:line="240" w:lineRule="auto"/>
                    <w:jc w:val="center"/>
                    <w:rPr>
                      <w:rFonts w:ascii="Arial" w:eastAsia="Calibri" w:hAnsi="Arial" w:cs="Arial"/>
                      <w:i/>
                      <w:sz w:val="20"/>
                      <w:szCs w:val="20"/>
                    </w:rPr>
                  </w:pPr>
                  <w:r w:rsidRPr="00CC2F6D">
                    <w:rPr>
                      <w:rFonts w:ascii="Arial" w:eastAsia="Calibri" w:hAnsi="Arial" w:cs="Arial"/>
                      <w:i/>
                      <w:sz w:val="20"/>
                      <w:szCs w:val="20"/>
                    </w:rPr>
                    <w:t>(Signature, Title)</w:t>
                  </w:r>
                </w:p>
              </w:tc>
              <w:tc>
                <w:tcPr>
                  <w:tcW w:w="720" w:type="dxa"/>
                </w:tcPr>
                <w:p w14:paraId="5EAD8CF2" w14:textId="77777777" w:rsidR="00CC2F6D" w:rsidRPr="00CC2F6D" w:rsidRDefault="00CC2F6D" w:rsidP="00CC2F6D">
                  <w:pPr>
                    <w:spacing w:after="0" w:line="240" w:lineRule="auto"/>
                    <w:jc w:val="center"/>
                    <w:rPr>
                      <w:rFonts w:ascii="Arial" w:eastAsia="Calibri" w:hAnsi="Arial" w:cs="Arial"/>
                    </w:rPr>
                  </w:pPr>
                </w:p>
              </w:tc>
              <w:tc>
                <w:tcPr>
                  <w:tcW w:w="4118" w:type="dxa"/>
                  <w:tcBorders>
                    <w:top w:val="single" w:sz="4" w:space="0" w:color="auto"/>
                  </w:tcBorders>
                </w:tcPr>
                <w:p w14:paraId="43050AB0" w14:textId="77777777" w:rsidR="00CC2F6D" w:rsidRPr="00CC2F6D" w:rsidRDefault="00CC2F6D" w:rsidP="009C1884">
                  <w:pPr>
                    <w:spacing w:after="0" w:line="240" w:lineRule="auto"/>
                    <w:jc w:val="center"/>
                    <w:rPr>
                      <w:rFonts w:ascii="Arial" w:eastAsia="Calibri" w:hAnsi="Arial" w:cs="Arial"/>
                      <w:i/>
                      <w:sz w:val="20"/>
                      <w:szCs w:val="20"/>
                    </w:rPr>
                  </w:pPr>
                  <w:r w:rsidRPr="00CC2F6D">
                    <w:rPr>
                      <w:rFonts w:ascii="Arial" w:eastAsia="Calibri" w:hAnsi="Arial" w:cs="Arial"/>
                      <w:i/>
                      <w:sz w:val="20"/>
                      <w:szCs w:val="20"/>
                    </w:rPr>
                    <w:t>(Signature, Title)</w:t>
                  </w:r>
                </w:p>
              </w:tc>
            </w:tr>
          </w:tbl>
          <w:p w14:paraId="17489DB4" w14:textId="77777777" w:rsidR="00CC2F6D" w:rsidRPr="00CC2F6D" w:rsidRDefault="00CC2F6D" w:rsidP="00CC2F6D">
            <w:pPr>
              <w:spacing w:after="0" w:line="240" w:lineRule="auto"/>
              <w:jc w:val="center"/>
              <w:rPr>
                <w:rFonts w:ascii="Arial" w:eastAsia="Calibri" w:hAnsi="Arial" w:cs="Arial"/>
              </w:rPr>
            </w:pPr>
          </w:p>
        </w:tc>
      </w:tr>
      <w:bookmarkEnd w:id="0"/>
      <w:tr w:rsidR="00CC2F6D" w:rsidRPr="00CC2F6D" w14:paraId="3CD5F989" w14:textId="77777777" w:rsidTr="00C17077">
        <w:trPr>
          <w:trHeight w:val="68"/>
        </w:trPr>
        <w:tc>
          <w:tcPr>
            <w:tcW w:w="9171" w:type="dxa"/>
          </w:tcPr>
          <w:p w14:paraId="627EFDA8" w14:textId="77777777" w:rsidR="00CC2F6D" w:rsidRPr="00CC2F6D" w:rsidRDefault="00CC2F6D" w:rsidP="00CC2F6D">
            <w:pPr>
              <w:spacing w:after="0" w:line="240" w:lineRule="auto"/>
              <w:rPr>
                <w:rFonts w:ascii="Arial" w:eastAsia="Calibri" w:hAnsi="Arial" w:cs="Arial"/>
              </w:rPr>
            </w:pPr>
          </w:p>
        </w:tc>
      </w:tr>
      <w:tr w:rsidR="00CC2F6D" w:rsidRPr="00CC2F6D" w14:paraId="6FC1E1DB" w14:textId="77777777" w:rsidTr="00C17077">
        <w:tc>
          <w:tcPr>
            <w:tcW w:w="9171" w:type="dxa"/>
          </w:tcPr>
          <w:p w14:paraId="77D2DEFF" w14:textId="77777777" w:rsidR="00CC2F6D" w:rsidRPr="00CC2F6D" w:rsidRDefault="00CC2F6D" w:rsidP="00CC2F6D">
            <w:pPr>
              <w:spacing w:after="0" w:line="240" w:lineRule="auto"/>
              <w:jc w:val="center"/>
              <w:rPr>
                <w:rFonts w:ascii="Arial" w:eastAsia="Calibri" w:hAnsi="Arial" w:cs="Arial"/>
              </w:rPr>
            </w:pPr>
          </w:p>
        </w:tc>
      </w:tr>
      <w:tr w:rsidR="00CC2F6D" w:rsidRPr="00CC2F6D" w14:paraId="6449D4FE" w14:textId="77777777" w:rsidTr="00C17077">
        <w:tc>
          <w:tcPr>
            <w:tcW w:w="9171" w:type="dxa"/>
          </w:tcPr>
          <w:tbl>
            <w:tblPr>
              <w:tblStyle w:val="TableGrid1"/>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720"/>
              <w:gridCol w:w="4118"/>
            </w:tblGrid>
            <w:tr w:rsidR="00CC2F6D" w:rsidRPr="00CC2F6D" w14:paraId="3CCE631E" w14:textId="77777777" w:rsidTr="00CC2F6D">
              <w:trPr>
                <w:trHeight w:val="80"/>
              </w:trPr>
              <w:tc>
                <w:tcPr>
                  <w:tcW w:w="4117" w:type="dxa"/>
                  <w:tcBorders>
                    <w:bottom w:val="single" w:sz="4" w:space="0" w:color="auto"/>
                  </w:tcBorders>
                </w:tcPr>
                <w:p w14:paraId="7C028D42" w14:textId="77777777" w:rsidR="00CC2F6D" w:rsidRPr="00CC2F6D" w:rsidRDefault="00CC2F6D" w:rsidP="00CC2F6D">
                  <w:pPr>
                    <w:spacing w:after="0" w:line="240" w:lineRule="auto"/>
                    <w:jc w:val="center"/>
                    <w:rPr>
                      <w:rFonts w:ascii="Arial" w:eastAsia="Calibri" w:hAnsi="Arial" w:cs="Arial"/>
                    </w:rPr>
                  </w:pPr>
                  <w:permStart w:id="1087904140" w:edGrp="everyone"/>
                  <w:permEnd w:id="1087904140"/>
                </w:p>
              </w:tc>
              <w:tc>
                <w:tcPr>
                  <w:tcW w:w="720" w:type="dxa"/>
                </w:tcPr>
                <w:p w14:paraId="08F2232D" w14:textId="77777777" w:rsidR="00CC2F6D" w:rsidRPr="00CC2F6D" w:rsidRDefault="00CC2F6D" w:rsidP="00CC2F6D">
                  <w:pPr>
                    <w:spacing w:after="0" w:line="240" w:lineRule="auto"/>
                    <w:jc w:val="center"/>
                    <w:rPr>
                      <w:rFonts w:ascii="Arial" w:eastAsia="Calibri" w:hAnsi="Arial" w:cs="Arial"/>
                    </w:rPr>
                  </w:pPr>
                </w:p>
              </w:tc>
              <w:tc>
                <w:tcPr>
                  <w:tcW w:w="4118" w:type="dxa"/>
                  <w:tcBorders>
                    <w:bottom w:val="single" w:sz="4" w:space="0" w:color="auto"/>
                  </w:tcBorders>
                </w:tcPr>
                <w:p w14:paraId="4C3C351C" w14:textId="19A1CD7A" w:rsidR="00CC2F6D" w:rsidRPr="00CC2F6D" w:rsidRDefault="00CC2F6D" w:rsidP="00CC2F6D">
                  <w:pPr>
                    <w:spacing w:after="0" w:line="240" w:lineRule="auto"/>
                    <w:jc w:val="center"/>
                    <w:rPr>
                      <w:rFonts w:ascii="Arial" w:eastAsia="Calibri" w:hAnsi="Arial" w:cs="Arial"/>
                    </w:rPr>
                  </w:pPr>
                </w:p>
              </w:tc>
            </w:tr>
            <w:tr w:rsidR="00CC2F6D" w:rsidRPr="00CC2F6D" w14:paraId="52F59113" w14:textId="77777777" w:rsidTr="00C17077">
              <w:tc>
                <w:tcPr>
                  <w:tcW w:w="4117" w:type="dxa"/>
                  <w:tcBorders>
                    <w:top w:val="single" w:sz="4" w:space="0" w:color="auto"/>
                  </w:tcBorders>
                </w:tcPr>
                <w:p w14:paraId="54BD379C" w14:textId="77777777" w:rsidR="00CC2F6D" w:rsidRPr="00CC2F6D" w:rsidRDefault="00CC2F6D" w:rsidP="00CC2F6D">
                  <w:pPr>
                    <w:spacing w:after="0" w:line="240" w:lineRule="auto"/>
                    <w:jc w:val="center"/>
                    <w:rPr>
                      <w:rFonts w:ascii="Arial" w:eastAsia="Calibri" w:hAnsi="Arial" w:cs="Arial"/>
                      <w:i/>
                      <w:sz w:val="20"/>
                      <w:szCs w:val="20"/>
                    </w:rPr>
                  </w:pPr>
                  <w:r w:rsidRPr="00CC2F6D">
                    <w:rPr>
                      <w:rFonts w:ascii="Arial" w:eastAsia="Calibri" w:hAnsi="Arial" w:cs="Arial"/>
                      <w:i/>
                      <w:sz w:val="20"/>
                      <w:szCs w:val="20"/>
                    </w:rPr>
                    <w:t>(Print Name)</w:t>
                  </w:r>
                </w:p>
              </w:tc>
              <w:tc>
                <w:tcPr>
                  <w:tcW w:w="720" w:type="dxa"/>
                </w:tcPr>
                <w:p w14:paraId="7A0B40F9" w14:textId="77777777" w:rsidR="00CC2F6D" w:rsidRPr="00CC2F6D" w:rsidRDefault="00CC2F6D" w:rsidP="00CC2F6D">
                  <w:pPr>
                    <w:spacing w:after="0" w:line="240" w:lineRule="auto"/>
                    <w:jc w:val="center"/>
                    <w:rPr>
                      <w:rFonts w:ascii="Arial" w:eastAsia="Calibri" w:hAnsi="Arial" w:cs="Arial"/>
                    </w:rPr>
                  </w:pPr>
                </w:p>
              </w:tc>
              <w:tc>
                <w:tcPr>
                  <w:tcW w:w="4118" w:type="dxa"/>
                  <w:tcBorders>
                    <w:top w:val="single" w:sz="4" w:space="0" w:color="auto"/>
                  </w:tcBorders>
                </w:tcPr>
                <w:p w14:paraId="1CC8807A" w14:textId="5DF4CAC9" w:rsidR="00CC2F6D" w:rsidRPr="00CC2F6D" w:rsidRDefault="00CC2F6D" w:rsidP="00CC2F6D">
                  <w:pPr>
                    <w:spacing w:after="0" w:line="240" w:lineRule="auto"/>
                    <w:jc w:val="center"/>
                    <w:rPr>
                      <w:rFonts w:ascii="Arial" w:eastAsia="Calibri" w:hAnsi="Arial" w:cs="Arial"/>
                      <w:i/>
                      <w:sz w:val="20"/>
                      <w:szCs w:val="20"/>
                    </w:rPr>
                  </w:pPr>
                  <w:r w:rsidRPr="00CC2F6D">
                    <w:rPr>
                      <w:rFonts w:ascii="Arial" w:eastAsia="Calibri" w:hAnsi="Arial" w:cs="Arial"/>
                      <w:i/>
                      <w:sz w:val="20"/>
                      <w:szCs w:val="20"/>
                    </w:rPr>
                    <w:t>(Print Name)</w:t>
                  </w:r>
                </w:p>
              </w:tc>
            </w:tr>
          </w:tbl>
          <w:p w14:paraId="31CB6E0E" w14:textId="77777777" w:rsidR="00CC2F6D" w:rsidRPr="00CC2F6D" w:rsidRDefault="00CC2F6D" w:rsidP="00CC2F6D">
            <w:pPr>
              <w:spacing w:after="0" w:line="240" w:lineRule="auto"/>
              <w:jc w:val="center"/>
              <w:rPr>
                <w:rFonts w:ascii="Arial" w:eastAsia="Calibri" w:hAnsi="Arial" w:cs="Arial"/>
              </w:rPr>
            </w:pPr>
          </w:p>
        </w:tc>
      </w:tr>
      <w:tr w:rsidR="00CC2F6D" w:rsidRPr="00CC2F6D" w14:paraId="797C6109" w14:textId="77777777" w:rsidTr="00C17077">
        <w:tc>
          <w:tcPr>
            <w:tcW w:w="9171" w:type="dxa"/>
          </w:tcPr>
          <w:p w14:paraId="7F7D002B" w14:textId="77777777" w:rsidR="00CC2F6D" w:rsidRPr="00CC2F6D" w:rsidRDefault="00CC2F6D" w:rsidP="00CC2F6D">
            <w:pPr>
              <w:spacing w:after="0" w:line="240" w:lineRule="auto"/>
              <w:jc w:val="center"/>
              <w:rPr>
                <w:rFonts w:ascii="Arial" w:eastAsia="Calibri" w:hAnsi="Arial" w:cs="Arial"/>
              </w:rPr>
            </w:pPr>
          </w:p>
        </w:tc>
      </w:tr>
      <w:tr w:rsidR="00CC2F6D" w:rsidRPr="00CC2F6D" w14:paraId="2A4C2B48" w14:textId="77777777" w:rsidTr="00C17077">
        <w:tc>
          <w:tcPr>
            <w:tcW w:w="9171" w:type="dxa"/>
          </w:tcPr>
          <w:tbl>
            <w:tblPr>
              <w:tblStyle w:val="TableGrid1"/>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720"/>
              <w:gridCol w:w="4118"/>
            </w:tblGrid>
            <w:tr w:rsidR="00CC2F6D" w:rsidRPr="00CC2F6D" w14:paraId="716F6865" w14:textId="77777777" w:rsidTr="00C17077">
              <w:tc>
                <w:tcPr>
                  <w:tcW w:w="4117" w:type="dxa"/>
                  <w:tcBorders>
                    <w:bottom w:val="single" w:sz="4" w:space="0" w:color="auto"/>
                  </w:tcBorders>
                </w:tcPr>
                <w:p w14:paraId="33A39A5F" w14:textId="77777777" w:rsidR="00CC2F6D" w:rsidRPr="00CC2F6D" w:rsidRDefault="00CC2F6D" w:rsidP="00CC2F6D">
                  <w:pPr>
                    <w:spacing w:after="0" w:line="240" w:lineRule="auto"/>
                    <w:jc w:val="center"/>
                    <w:rPr>
                      <w:rFonts w:ascii="Arial" w:eastAsia="Calibri" w:hAnsi="Arial" w:cs="Arial"/>
                    </w:rPr>
                  </w:pPr>
                  <w:permStart w:id="1614894014" w:edGrp="everyone"/>
                  <w:permEnd w:id="1614894014"/>
                </w:p>
              </w:tc>
              <w:tc>
                <w:tcPr>
                  <w:tcW w:w="720" w:type="dxa"/>
                </w:tcPr>
                <w:p w14:paraId="2665EAFB" w14:textId="77777777" w:rsidR="00CC2F6D" w:rsidRPr="00CC2F6D" w:rsidRDefault="00CC2F6D" w:rsidP="00CC2F6D">
                  <w:pPr>
                    <w:spacing w:after="0" w:line="240" w:lineRule="auto"/>
                    <w:jc w:val="center"/>
                    <w:rPr>
                      <w:rFonts w:ascii="Arial" w:eastAsia="Calibri" w:hAnsi="Arial" w:cs="Arial"/>
                    </w:rPr>
                  </w:pPr>
                </w:p>
              </w:tc>
              <w:tc>
                <w:tcPr>
                  <w:tcW w:w="4118" w:type="dxa"/>
                  <w:tcBorders>
                    <w:bottom w:val="single" w:sz="4" w:space="0" w:color="auto"/>
                  </w:tcBorders>
                </w:tcPr>
                <w:p w14:paraId="2EF46910" w14:textId="5BB5C4B5" w:rsidR="00CC2F6D" w:rsidRPr="00CC2F6D" w:rsidRDefault="00CC2F6D" w:rsidP="00CC2F6D">
                  <w:pPr>
                    <w:spacing w:after="0" w:line="240" w:lineRule="auto"/>
                    <w:jc w:val="center"/>
                    <w:rPr>
                      <w:rFonts w:ascii="Arial" w:eastAsia="Calibri" w:hAnsi="Arial" w:cs="Arial"/>
                    </w:rPr>
                  </w:pPr>
                </w:p>
              </w:tc>
            </w:tr>
            <w:tr w:rsidR="00CC2F6D" w:rsidRPr="00CC2F6D" w14:paraId="698EBC7C" w14:textId="77777777" w:rsidTr="00C17077">
              <w:tc>
                <w:tcPr>
                  <w:tcW w:w="4117" w:type="dxa"/>
                  <w:tcBorders>
                    <w:top w:val="single" w:sz="4" w:space="0" w:color="auto"/>
                  </w:tcBorders>
                </w:tcPr>
                <w:p w14:paraId="5A04E5DF" w14:textId="77777777" w:rsidR="00CC2F6D" w:rsidRPr="00CC2F6D" w:rsidRDefault="00CC2F6D" w:rsidP="00CC2F6D">
                  <w:pPr>
                    <w:spacing w:after="0" w:line="240" w:lineRule="auto"/>
                    <w:jc w:val="center"/>
                    <w:rPr>
                      <w:rFonts w:ascii="Arial" w:eastAsia="Calibri" w:hAnsi="Arial" w:cs="Arial"/>
                      <w:i/>
                      <w:sz w:val="20"/>
                      <w:szCs w:val="20"/>
                    </w:rPr>
                  </w:pPr>
                  <w:r w:rsidRPr="00CC2F6D">
                    <w:rPr>
                      <w:rFonts w:ascii="Arial" w:eastAsia="Calibri" w:hAnsi="Arial" w:cs="Arial"/>
                      <w:i/>
                      <w:sz w:val="20"/>
                      <w:szCs w:val="20"/>
                    </w:rPr>
                    <w:t>(Date)</w:t>
                  </w:r>
                </w:p>
              </w:tc>
              <w:tc>
                <w:tcPr>
                  <w:tcW w:w="720" w:type="dxa"/>
                </w:tcPr>
                <w:p w14:paraId="08F38D88" w14:textId="77777777" w:rsidR="00CC2F6D" w:rsidRPr="00CC2F6D" w:rsidRDefault="00CC2F6D" w:rsidP="00CC2F6D">
                  <w:pPr>
                    <w:spacing w:after="0" w:line="240" w:lineRule="auto"/>
                    <w:jc w:val="center"/>
                    <w:rPr>
                      <w:rFonts w:ascii="Arial" w:eastAsia="Calibri" w:hAnsi="Arial" w:cs="Arial"/>
                    </w:rPr>
                  </w:pPr>
                </w:p>
              </w:tc>
              <w:tc>
                <w:tcPr>
                  <w:tcW w:w="4118" w:type="dxa"/>
                  <w:tcBorders>
                    <w:top w:val="single" w:sz="4" w:space="0" w:color="auto"/>
                  </w:tcBorders>
                </w:tcPr>
                <w:p w14:paraId="02895501" w14:textId="77777777" w:rsidR="00CC2F6D" w:rsidRPr="00CC2F6D" w:rsidRDefault="00CC2F6D" w:rsidP="00CC2F6D">
                  <w:pPr>
                    <w:spacing w:after="0" w:line="240" w:lineRule="auto"/>
                    <w:jc w:val="center"/>
                    <w:rPr>
                      <w:rFonts w:ascii="Arial" w:eastAsia="Calibri" w:hAnsi="Arial" w:cs="Arial"/>
                      <w:i/>
                      <w:sz w:val="20"/>
                      <w:szCs w:val="20"/>
                    </w:rPr>
                  </w:pPr>
                  <w:r w:rsidRPr="00CC2F6D">
                    <w:rPr>
                      <w:rFonts w:ascii="Arial" w:eastAsia="Calibri" w:hAnsi="Arial" w:cs="Arial"/>
                      <w:i/>
                      <w:sz w:val="20"/>
                      <w:szCs w:val="20"/>
                    </w:rPr>
                    <w:t>(Date)</w:t>
                  </w:r>
                </w:p>
              </w:tc>
            </w:tr>
          </w:tbl>
          <w:p w14:paraId="23E1D8F0" w14:textId="77777777" w:rsidR="00CC2F6D" w:rsidRPr="00CC2F6D" w:rsidRDefault="00CC2F6D" w:rsidP="00CC2F6D">
            <w:pPr>
              <w:spacing w:after="0" w:line="240" w:lineRule="auto"/>
              <w:jc w:val="center"/>
              <w:rPr>
                <w:rFonts w:ascii="Arial" w:eastAsia="Calibri" w:hAnsi="Arial" w:cs="Arial"/>
              </w:rPr>
            </w:pPr>
          </w:p>
        </w:tc>
      </w:tr>
    </w:tbl>
    <w:p w14:paraId="05D90E20" w14:textId="77777777" w:rsidR="00CC2F6D" w:rsidRPr="00151784" w:rsidRDefault="00CC2F6D" w:rsidP="00151784"/>
    <w:sectPr w:rsidR="00CC2F6D" w:rsidRPr="00151784" w:rsidSect="0041493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552"/>
    <w:multiLevelType w:val="hybridMultilevel"/>
    <w:tmpl w:val="146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964C4"/>
    <w:multiLevelType w:val="hybridMultilevel"/>
    <w:tmpl w:val="146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C7D35"/>
    <w:multiLevelType w:val="hybridMultilevel"/>
    <w:tmpl w:val="3CFA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95878"/>
    <w:multiLevelType w:val="hybridMultilevel"/>
    <w:tmpl w:val="CED6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303337">
    <w:abstractNumId w:val="2"/>
  </w:num>
  <w:num w:numId="2" w16cid:durableId="1399211165">
    <w:abstractNumId w:val="0"/>
  </w:num>
  <w:num w:numId="3" w16cid:durableId="1991978480">
    <w:abstractNumId w:val="1"/>
  </w:num>
  <w:num w:numId="4" w16cid:durableId="203799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84"/>
    <w:rsid w:val="000152AE"/>
    <w:rsid w:val="00084D05"/>
    <w:rsid w:val="000A65F9"/>
    <w:rsid w:val="00151784"/>
    <w:rsid w:val="001A2B57"/>
    <w:rsid w:val="003104F0"/>
    <w:rsid w:val="003B251B"/>
    <w:rsid w:val="00414938"/>
    <w:rsid w:val="0046354B"/>
    <w:rsid w:val="004A56E7"/>
    <w:rsid w:val="004C345F"/>
    <w:rsid w:val="0052320D"/>
    <w:rsid w:val="00566382"/>
    <w:rsid w:val="005A2434"/>
    <w:rsid w:val="00673536"/>
    <w:rsid w:val="006938F1"/>
    <w:rsid w:val="006E2689"/>
    <w:rsid w:val="00723561"/>
    <w:rsid w:val="007C58E8"/>
    <w:rsid w:val="007F442E"/>
    <w:rsid w:val="007F53FB"/>
    <w:rsid w:val="00806CBA"/>
    <w:rsid w:val="0081551F"/>
    <w:rsid w:val="00844731"/>
    <w:rsid w:val="009847AB"/>
    <w:rsid w:val="009C1884"/>
    <w:rsid w:val="00A62D7A"/>
    <w:rsid w:val="00AC1584"/>
    <w:rsid w:val="00B275B2"/>
    <w:rsid w:val="00B523C7"/>
    <w:rsid w:val="00B65FE6"/>
    <w:rsid w:val="00C42C72"/>
    <w:rsid w:val="00CC2F6D"/>
    <w:rsid w:val="00CD2CD1"/>
    <w:rsid w:val="00D51AD3"/>
    <w:rsid w:val="00D57A47"/>
    <w:rsid w:val="00DB510A"/>
    <w:rsid w:val="00DE1F4D"/>
    <w:rsid w:val="00E612C9"/>
    <w:rsid w:val="00E631F6"/>
    <w:rsid w:val="00EC26CC"/>
    <w:rsid w:val="00EE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26DB"/>
  <w15:chartTrackingRefBased/>
  <w15:docId w15:val="{773B96DC-0687-439E-8373-2C847BDA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84"/>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F6D"/>
    <w:pPr>
      <w:ind w:left="720"/>
      <w:contextualSpacing/>
    </w:pPr>
  </w:style>
  <w:style w:type="character" w:styleId="Hyperlink">
    <w:name w:val="Hyperlink"/>
    <w:basedOn w:val="DefaultParagraphFont"/>
    <w:uiPriority w:val="99"/>
    <w:unhideWhenUsed/>
    <w:rsid w:val="00CC2F6D"/>
    <w:rPr>
      <w:color w:val="0563C1" w:themeColor="hyperlink"/>
      <w:u w:val="single"/>
    </w:rPr>
  </w:style>
  <w:style w:type="table" w:customStyle="1" w:styleId="TableGrid1">
    <w:name w:val="Table Grid1"/>
    <w:basedOn w:val="TableNormal"/>
    <w:next w:val="TableGrid"/>
    <w:uiPriority w:val="59"/>
    <w:rsid w:val="00CC2F6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mation@kentuckysafedriv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BBD0-EDD2-45D5-B9F6-4D129167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LoriH</dc:creator>
  <cp:keywords/>
  <dc:description/>
  <cp:lastModifiedBy>Debbie Fisher</cp:lastModifiedBy>
  <cp:revision>5</cp:revision>
  <cp:lastPrinted>2018-10-17T20:34:00Z</cp:lastPrinted>
  <dcterms:created xsi:type="dcterms:W3CDTF">2024-03-20T15:14:00Z</dcterms:created>
  <dcterms:modified xsi:type="dcterms:W3CDTF">2025-03-20T17:02:00Z</dcterms:modified>
</cp:coreProperties>
</file>