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7EFA2AA" w:rsidR="00050D6B" w:rsidRPr="00724076" w:rsidRDefault="00724076" w:rsidP="00724076">
      <w:pPr>
        <w:pStyle w:val="Heading1"/>
        <w:keepNext w:val="0"/>
        <w:keepLines w:val="0"/>
        <w:jc w:val="both"/>
        <w:rPr>
          <w:rFonts w:ascii="Times New Roman" w:eastAsia="Didact Gothic" w:hAnsi="Times New Roman" w:cs="Times New Roman"/>
          <w:sz w:val="24"/>
          <w:szCs w:val="24"/>
        </w:rPr>
      </w:pPr>
      <w:bookmarkStart w:id="0" w:name="_hvo7czkxkemy" w:colFirst="0" w:colLast="0"/>
      <w:bookmarkEnd w:id="0"/>
      <w:r w:rsidRPr="00724076">
        <w:rPr>
          <w:rFonts w:ascii="Times New Roman" w:eastAsia="Didact Gothic" w:hAnsi="Times New Roman" w:cs="Times New Roman"/>
          <w:sz w:val="24"/>
          <w:szCs w:val="24"/>
        </w:rPr>
        <w:t>THIS IS A DECISION PAPER</w:t>
      </w:r>
      <w:r>
        <w:rPr>
          <w:rFonts w:ascii="Times New Roman" w:eastAsia="Didact Gothic" w:hAnsi="Times New Roman" w:cs="Times New Roman"/>
          <w:sz w:val="24"/>
          <w:szCs w:val="24"/>
        </w:rPr>
        <w:t>.</w:t>
      </w:r>
      <w:bookmarkStart w:id="1" w:name="_GoBack"/>
      <w:bookmarkEnd w:id="1"/>
      <w:r w:rsidRPr="00724076">
        <w:rPr>
          <w:rFonts w:ascii="Times New Roman" w:eastAsia="Didact Gothic" w:hAnsi="Times New Roman" w:cs="Times New Roman"/>
          <w:sz w:val="24"/>
          <w:szCs w:val="24"/>
        </w:rPr>
        <w:t xml:space="preserve"> </w:t>
      </w:r>
    </w:p>
    <w:p w14:paraId="00000002" w14:textId="77777777" w:rsidR="00050D6B" w:rsidRPr="00724076" w:rsidRDefault="00724076">
      <w:pPr>
        <w:pStyle w:val="Heading2"/>
        <w:keepNext w:val="0"/>
        <w:keepLines w:val="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bookmarkStart w:id="2" w:name="_bygb93dkuho8" w:colFirst="0" w:colLast="0"/>
      <w:bookmarkEnd w:id="2"/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TO:          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ab/>
        <w:t xml:space="preserve"> Hardin County Board of Education              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ab/>
      </w:r>
    </w:p>
    <w:p w14:paraId="00000003" w14:textId="77777777" w:rsidR="00050D6B" w:rsidRPr="00724076" w:rsidRDefault="00724076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FROM:     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ab/>
        <w:t xml:space="preserve"> Teresa Morgan, Superintendent</w:t>
      </w:r>
    </w:p>
    <w:p w14:paraId="00000004" w14:textId="70599680" w:rsidR="00050D6B" w:rsidRPr="00724076" w:rsidRDefault="00724076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>DATE:             Ju</w:t>
      </w:r>
      <w:r>
        <w:rPr>
          <w:rFonts w:ascii="Times New Roman" w:eastAsia="Didact Gothic" w:hAnsi="Times New Roman" w:cs="Times New Roman"/>
          <w:b w:val="0"/>
          <w:sz w:val="24"/>
          <w:szCs w:val="24"/>
        </w:rPr>
        <w:t>ly 17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>, 2025</w:t>
      </w:r>
    </w:p>
    <w:p w14:paraId="00000005" w14:textId="77777777" w:rsidR="00050D6B" w:rsidRPr="00724076" w:rsidRDefault="00724076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>RE:                  MOA for Special Education with Central Kentucky Head Start</w:t>
      </w:r>
    </w:p>
    <w:p w14:paraId="00000006" w14:textId="77777777" w:rsidR="00050D6B" w:rsidRPr="00724076" w:rsidRDefault="00050D6B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</w:p>
    <w:p w14:paraId="00000007" w14:textId="77777777" w:rsidR="00050D6B" w:rsidRPr="00724076" w:rsidRDefault="00724076" w:rsidP="00724076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</w:rPr>
      </w:pPr>
      <w:r w:rsidRPr="00724076">
        <w:rPr>
          <w:rFonts w:ascii="Times New Roman" w:eastAsia="Didact Gothic" w:hAnsi="Times New Roman" w:cs="Times New Roman"/>
          <w:sz w:val="24"/>
          <w:szCs w:val="24"/>
        </w:rPr>
        <w:t>SUBJECT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>: 2025-26 Memorandum of Agreement for Special Education Services between the Hardin County Board of Education and Central Kentucky Head Start</w:t>
      </w:r>
      <w:r w:rsidRPr="00724076">
        <w:rPr>
          <w:rFonts w:ascii="Times New Roman" w:eastAsia="Didact Gothic" w:hAnsi="Times New Roman" w:cs="Times New Roman"/>
          <w:sz w:val="24"/>
          <w:szCs w:val="24"/>
        </w:rPr>
        <w:t xml:space="preserve">. </w:t>
      </w:r>
    </w:p>
    <w:p w14:paraId="00000008" w14:textId="77777777" w:rsidR="00050D6B" w:rsidRPr="00724076" w:rsidRDefault="00724076" w:rsidP="00724076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  <w:u w:val="single"/>
        </w:rPr>
      </w:pPr>
      <w:r w:rsidRPr="00724076">
        <w:rPr>
          <w:rFonts w:ascii="Times New Roman" w:eastAsia="Didact Gothic" w:hAnsi="Times New Roman" w:cs="Times New Roman"/>
          <w:sz w:val="24"/>
          <w:szCs w:val="24"/>
        </w:rPr>
        <w:t xml:space="preserve">REQUEST:  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>To approve the 2025-26 MOA for Special Education Services between the Hardin County Board of Education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 and Central Kentucky Head Start, attached</w:t>
      </w:r>
      <w:r w:rsidRPr="00724076">
        <w:rPr>
          <w:rFonts w:ascii="Times New Roman" w:eastAsia="Didact Gothic" w:hAnsi="Times New Roman" w:cs="Times New Roman"/>
          <w:sz w:val="24"/>
          <w:szCs w:val="24"/>
        </w:rPr>
        <w:t>.</w:t>
      </w:r>
    </w:p>
    <w:p w14:paraId="00000009" w14:textId="77777777" w:rsidR="00050D6B" w:rsidRPr="00724076" w:rsidRDefault="00724076" w:rsidP="00724076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</w:rPr>
      </w:pPr>
      <w:r w:rsidRPr="00724076">
        <w:rPr>
          <w:rFonts w:ascii="Times New Roman" w:eastAsia="Didact Gothic" w:hAnsi="Times New Roman" w:cs="Times New Roman"/>
          <w:sz w:val="24"/>
          <w:szCs w:val="24"/>
        </w:rPr>
        <w:t xml:space="preserve">DISCUSSION:  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 This agreement describes the shared responsibilities for providing special education services for students residing in the Hardin County Schools area and attending Central KY Head Start.</w:t>
      </w:r>
    </w:p>
    <w:p w14:paraId="0000000A" w14:textId="77777777" w:rsidR="00050D6B" w:rsidRPr="00724076" w:rsidRDefault="00724076" w:rsidP="00724076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</w:rPr>
      </w:pPr>
      <w:r w:rsidRPr="00724076">
        <w:rPr>
          <w:rFonts w:ascii="Times New Roman" w:eastAsia="Didact Gothic" w:hAnsi="Times New Roman" w:cs="Times New Roman"/>
          <w:sz w:val="24"/>
          <w:szCs w:val="24"/>
        </w:rPr>
        <w:t>RECOMMENDAT</w:t>
      </w:r>
      <w:r w:rsidRPr="00724076">
        <w:rPr>
          <w:rFonts w:ascii="Times New Roman" w:eastAsia="Didact Gothic" w:hAnsi="Times New Roman" w:cs="Times New Roman"/>
          <w:sz w:val="24"/>
          <w:szCs w:val="24"/>
        </w:rPr>
        <w:t xml:space="preserve">ION: 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 To approve and the Superintendent sign the MOA for Special Education  Services Agreement between Hardin County Board of Education and Central Kentucky Head Start.</w:t>
      </w:r>
    </w:p>
    <w:p w14:paraId="0000000B" w14:textId="77777777" w:rsidR="00050D6B" w:rsidRPr="00724076" w:rsidRDefault="00724076" w:rsidP="00724076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</w:rPr>
      </w:pPr>
      <w:r w:rsidRPr="00724076">
        <w:rPr>
          <w:rFonts w:ascii="Times New Roman" w:eastAsia="Didact Gothic" w:hAnsi="Times New Roman" w:cs="Times New Roman"/>
          <w:sz w:val="24"/>
          <w:szCs w:val="24"/>
        </w:rPr>
        <w:t xml:space="preserve">RECOMMENDED MOTION:  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>I move that we approve and the Superintendent signs the MOA for Sp</w:t>
      </w:r>
      <w:r w:rsidRPr="00724076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ecial Education Services Agreement between Hardin County Board of Education and Central Kentucky Head Start.  </w:t>
      </w:r>
    </w:p>
    <w:sectPr w:rsidR="00050D6B" w:rsidRPr="007240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act Gothic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yMTIyNzA2MTQ1MbNQ0lEKTi0uzszPAykwrAUAmT1o1ywAAAA="/>
  </w:docVars>
  <w:rsids>
    <w:rsidRoot w:val="00050D6B"/>
    <w:rsid w:val="00050D6B"/>
    <w:rsid w:val="0072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40153"/>
  <w15:docId w15:val="{360B7673-9AC9-4417-8181-A5C1606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Lato" w:hAnsi="Lato" w:cs="Lato"/>
        <w:b/>
        <w:sz w:val="48"/>
        <w:szCs w:val="48"/>
        <w:lang w:val="e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977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2025-06-24T12:39:00Z</dcterms:created>
  <dcterms:modified xsi:type="dcterms:W3CDTF">2025-06-24T12:39:00Z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2d872026-97e7-482d-80bd-40505d25588a</vt:lpwstr>
  </property>
</Properties>
</file>