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7A8B4A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307A1">
            <w:rPr>
              <w:rFonts w:asciiTheme="minorHAnsi" w:hAnsiTheme="minorHAnsi" w:cstheme="minorHAnsi"/>
            </w:rPr>
            <w:t>7/10/2025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510763632"/>
            <w:placeholder>
              <w:docPart w:val="1CCD1355453943B4BCBC35915D418B38"/>
            </w:placeholder>
          </w:sdtPr>
          <w:sdtEndPr/>
          <w:sdtContent>
            <w:p w14:paraId="5E0EBA83" w14:textId="76160CAD" w:rsidR="000307A1" w:rsidRPr="000307A1" w:rsidRDefault="000307A1" w:rsidP="000307A1">
              <w:pPr>
                <w:pStyle w:val="NoSpacing"/>
                <w:ind w:left="270"/>
                <w:rPr>
                  <w:rFonts w:cstheme="minorHAnsi"/>
                </w:rPr>
              </w:pPr>
              <w:r>
                <w:rPr>
                  <w:rFonts w:asciiTheme="minorHAnsi" w:hAnsiTheme="minorHAnsi" w:cstheme="minorHAnsi"/>
                </w:rPr>
                <w:t>Superintendent’s Office</w:t>
              </w:r>
            </w:p>
          </w:sdtContent>
        </w:sdt>
      </w:sdtContent>
    </w:sdt>
    <w:p w14:paraId="7FD14C7C" w14:textId="5B08716F" w:rsidR="00DE0B82" w:rsidRPr="000307A1" w:rsidRDefault="00FE1745" w:rsidP="000307A1">
      <w:pPr>
        <w:pStyle w:val="NoSpacing"/>
        <w:ind w:firstLine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2E230B7" w:rsidR="00DE0B82" w:rsidRPr="00716300" w:rsidRDefault="000307A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KASA/AASA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2E61EC6" w:rsidR="00DE0B82" w:rsidRPr="00716300" w:rsidRDefault="000307A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2E72059" w:rsidR="008A2749" w:rsidRPr="008A2749" w:rsidRDefault="000307A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7/1/25 - 6/30/26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6DC09D6" w:rsidR="00D072A8" w:rsidRPr="00DE0B82" w:rsidRDefault="000307A1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18A64AD8" w14:textId="6CF16276" w:rsidR="00D072A8" w:rsidRDefault="000307A1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KASA/AASA 2025-2026 Memberships for Dr. Jeff Hauswald</w:t>
      </w:r>
    </w:p>
    <w:p w14:paraId="5FDB4B9D" w14:textId="77777777" w:rsidR="000307A1" w:rsidRDefault="000307A1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323206A" w:rsidR="00D072A8" w:rsidRPr="006F0552" w:rsidRDefault="000307A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C64C3">
            <w:rPr>
              <w:rFonts w:asciiTheme="minorHAnsi" w:hAnsiTheme="minorHAnsi" w:cstheme="minorHAnsi"/>
            </w:rPr>
            <w:t>1,927.7</w:t>
          </w:r>
          <w:r w:rsidR="00CD06FB">
            <w:rPr>
              <w:rFonts w:asciiTheme="minorHAnsi" w:hAnsiTheme="minorHAnsi" w:cstheme="minorHAnsi"/>
            </w:rPr>
            <w:t>5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p w14:paraId="6604D862" w14:textId="21E6C434" w:rsidR="006B024A" w:rsidRDefault="00CD06FB" w:rsidP="006B024A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34897784"/>
          <w:placeholder>
            <w:docPart w:val="B2F509CE19AB4782B6A7DA11F2534F16"/>
          </w:placeholder>
        </w:sdtPr>
        <w:sdtEndPr/>
        <w:sdtContent>
          <w:r w:rsidR="000307A1">
            <w:rPr>
              <w:rFonts w:asciiTheme="minorHAnsi" w:hAnsiTheme="minorHAnsi" w:cstheme="minorHAnsi"/>
            </w:rPr>
            <w:t xml:space="preserve"> </w:t>
          </w:r>
        </w:sdtContent>
      </w:sdt>
      <w:r w:rsidR="006B024A" w:rsidRPr="006B024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885368418"/>
          <w:placeholder>
            <w:docPart w:val="5A3794E78AE146E19F7A2F1A2E968CFE"/>
          </w:placeholder>
        </w:sdtPr>
        <w:sdtEndPr/>
        <w:sdtContent>
          <w:r w:rsidR="006B024A">
            <w:rPr>
              <w:rFonts w:asciiTheme="minorHAnsi" w:hAnsiTheme="minorHAnsi" w:cstheme="minorHAnsi"/>
            </w:rPr>
            <w:t>General Fund Membership Fees Superintendent</w:t>
          </w:r>
        </w:sdtContent>
      </w:sdt>
    </w:p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385C2601" w:rsidR="00FE1745" w:rsidRDefault="000307A1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852825748"/>
            <w:placeholder>
              <w:docPart w:val="20A6BC81486B40C69D5B58CC980A6ECF"/>
            </w:placeholder>
          </w:sdtPr>
          <w:sdtEndPr/>
          <w:sdtContent>
            <w:p w14:paraId="73F6B39C" w14:textId="16C16B65" w:rsidR="000307A1" w:rsidRDefault="000307A1" w:rsidP="000307A1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recommend the Board to approve KASA/AASA 2025-2026 Memberships for Dr. Jeff Hauswald, as presented. </w:t>
              </w:r>
            </w:p>
          </w:sdtContent>
        </w:sdt>
        <w:p w14:paraId="27B3D1CE" w14:textId="78AC7508" w:rsidR="00D072A8" w:rsidRPr="008A2749" w:rsidRDefault="00CD06FB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902977035"/>
            <w:placeholder>
              <w:docPart w:val="0974A8E9D9CC4416A2235D640A5886BE"/>
            </w:placeholder>
          </w:sdtPr>
          <w:sdtEndPr/>
          <w:sdtContent>
            <w:p w14:paraId="15D6A94B" w14:textId="77777777" w:rsidR="000307A1" w:rsidRDefault="000307A1" w:rsidP="000307A1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Dr. Jeff Hauswald, Superintendent </w:t>
              </w:r>
            </w:p>
          </w:sdtContent>
        </w:sdt>
        <w:p w14:paraId="1C2622F2" w14:textId="67295EDC" w:rsidR="00D072A8" w:rsidRPr="00D072A8" w:rsidRDefault="00CD06FB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A1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64C3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024A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4236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06FB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CD1355453943B4BCBC35915D418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C33C5-DC5F-4C1C-923E-0136ABD10F58}"/>
      </w:docPartPr>
      <w:docPartBody>
        <w:p w:rsidR="00E65020" w:rsidRDefault="00E65020" w:rsidP="00E65020">
          <w:pPr>
            <w:pStyle w:val="1CCD1355453943B4BCBC35915D418B3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6BC81486B40C69D5B58CC980A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AC11-E668-4105-8DFD-1C49A72C9E57}"/>
      </w:docPartPr>
      <w:docPartBody>
        <w:p w:rsidR="00E65020" w:rsidRDefault="00E65020" w:rsidP="00E65020">
          <w:pPr>
            <w:pStyle w:val="20A6BC81486B40C69D5B58CC980A6EC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4A8E9D9CC4416A2235D640A588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5784-3455-48CA-812E-82B270990D3B}"/>
      </w:docPartPr>
      <w:docPartBody>
        <w:p w:rsidR="00E65020" w:rsidRDefault="00E65020" w:rsidP="00E65020">
          <w:pPr>
            <w:pStyle w:val="0974A8E9D9CC4416A2235D640A5886B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794E78AE146E19F7A2F1A2E96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F76A-CEBD-4A72-BD65-AA8E6C785427}"/>
      </w:docPartPr>
      <w:docPartBody>
        <w:p w:rsidR="00425885" w:rsidRDefault="00425885" w:rsidP="00425885">
          <w:pPr>
            <w:pStyle w:val="5A3794E78AE146E19F7A2F1A2E968CF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25885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6502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885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CD1355453943B4BCBC35915D418B38">
    <w:name w:val="1CCD1355453943B4BCBC35915D418B38"/>
    <w:rsid w:val="00E65020"/>
    <w:rPr>
      <w:kern w:val="2"/>
      <w14:ligatures w14:val="standardContextual"/>
    </w:rPr>
  </w:style>
  <w:style w:type="paragraph" w:customStyle="1" w:styleId="20A6BC81486B40C69D5B58CC980A6ECF">
    <w:name w:val="20A6BC81486B40C69D5B58CC980A6ECF"/>
    <w:rsid w:val="00E65020"/>
    <w:rPr>
      <w:kern w:val="2"/>
      <w14:ligatures w14:val="standardContextual"/>
    </w:rPr>
  </w:style>
  <w:style w:type="paragraph" w:customStyle="1" w:styleId="0974A8E9D9CC4416A2235D640A5886BE">
    <w:name w:val="0974A8E9D9CC4416A2235D640A5886BE"/>
    <w:rsid w:val="00E65020"/>
    <w:rPr>
      <w:kern w:val="2"/>
      <w14:ligatures w14:val="standardContextual"/>
    </w:rPr>
  </w:style>
  <w:style w:type="paragraph" w:customStyle="1" w:styleId="5A3794E78AE146E19F7A2F1A2E968CFE">
    <w:name w:val="5A3794E78AE146E19F7A2F1A2E968CFE"/>
    <w:rsid w:val="0042588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5</cp:revision>
  <cp:lastPrinted>2021-03-03T22:03:00Z</cp:lastPrinted>
  <dcterms:created xsi:type="dcterms:W3CDTF">2025-05-08T13:10:00Z</dcterms:created>
  <dcterms:modified xsi:type="dcterms:W3CDTF">2025-07-02T14:33:00Z</dcterms:modified>
</cp:coreProperties>
</file>