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B795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77ABF">
            <w:rPr>
              <w:rFonts w:asciiTheme="minorHAnsi" w:hAnsiTheme="minorHAnsi" w:cstheme="minorHAnsi"/>
            </w:rPr>
            <w:t>7/10/202</w:t>
          </w:r>
          <w:r w:rsidR="00876F03">
            <w:rPr>
              <w:rFonts w:asciiTheme="minorHAnsi" w:hAnsiTheme="minorHAnsi" w:cstheme="minorHAnsi"/>
            </w:rPr>
            <w:t>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5160785"/>
            <w:placeholder>
              <w:docPart w:val="30CC6CA683A24AE8B052209042C7D059"/>
            </w:placeholder>
          </w:sdtPr>
          <w:sdtEndPr/>
          <w:sdtContent>
            <w:p w14:paraId="0F677C2B" w14:textId="6FACE240" w:rsidR="00577ABF" w:rsidRDefault="00577ABF" w:rsidP="00577ABF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Superintendent’s Office</w:t>
              </w:r>
            </w:p>
          </w:sdtContent>
        </w:sdt>
      </w:sdtContent>
    </w:sdt>
    <w:p w14:paraId="7FD14C7C" w14:textId="742375B4" w:rsidR="00DE0B82" w:rsidRPr="00577ABF" w:rsidRDefault="00FE1745" w:rsidP="00577ABF">
      <w:pPr>
        <w:pStyle w:val="NoSpacing"/>
        <w:ind w:left="270"/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83780303"/>
            <w:placeholder>
              <w:docPart w:val="2DC6B155AEFD4E91818BC7E150D489F6"/>
            </w:placeholder>
          </w:sdtPr>
          <w:sdtEndPr/>
          <w:sdtContent>
            <w:p w14:paraId="1B703F6A" w14:textId="163AFA9C" w:rsidR="00DE0B82" w:rsidRPr="00716300" w:rsidRDefault="00577ABF" w:rsidP="00760BF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Boone County Business Association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985089539"/>
            <w:placeholder>
              <w:docPart w:val="4D2FD07484FD492D98F855C3AA3ECFB8"/>
            </w:placeholder>
          </w:sdtPr>
          <w:sdtEndPr/>
          <w:sdtContent>
            <w:p w14:paraId="1E03A576" w14:textId="5DDD64BE" w:rsidR="00DE0B82" w:rsidRPr="00716300" w:rsidRDefault="00577ABF" w:rsidP="006F0552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Membership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519EA2CA" w:rsidR="008A2749" w:rsidRPr="008A2749" w:rsidRDefault="00577ABF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2025-2026</w:t>
      </w:r>
      <w:sdt>
        <w:sdtPr>
          <w:rPr>
            <w:rFonts w:asciiTheme="minorHAnsi" w:hAnsiTheme="minorHAnsi" w:cstheme="minorHAnsi"/>
          </w:rPr>
          <w:id w:val="-921640394"/>
          <w:placeholder>
            <w:docPart w:val="FA4419E56553417FAF1A1A9AD009DCFA"/>
          </w:placeholder>
          <w:showingPlcHdr/>
        </w:sdtPr>
        <w:sdtEndPr/>
        <w:sdtContent>
          <w:r w:rsidRPr="0014179D">
            <w:rPr>
              <w:rStyle w:val="PlaceholderText"/>
            </w:rPr>
            <w:t>Click or tap here to enter text.</w:t>
          </w:r>
        </w:sdtContent>
      </w:sdt>
    </w:p>
    <w:p w14:paraId="597DA164" w14:textId="77777777" w:rsidR="00577ABF" w:rsidRDefault="00577ABF" w:rsidP="00D072A8">
      <w:pPr>
        <w:pStyle w:val="NoSpacing"/>
        <w:rPr>
          <w:rFonts w:ascii="Calibri" w:hAnsi="Calibri" w:cstheme="minorHAnsi"/>
          <w:b/>
        </w:rPr>
      </w:pPr>
    </w:p>
    <w:p w14:paraId="765DB4AF" w14:textId="460C1B3C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276D0224" w:rsidR="00D072A8" w:rsidRPr="00DE0B82" w:rsidRDefault="00577ABF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4F3002C" w:rsidR="00D072A8" w:rsidRPr="006F0552" w:rsidRDefault="00577AB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2025-2026 BCBA Membership for Dr. Hauswald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339DE3B" w:rsidR="00D072A8" w:rsidRPr="006F0552" w:rsidRDefault="00577AB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$35.00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4796396" w:rsidR="00DE0B82" w:rsidRDefault="00577AB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 Membership Fees 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59C634BC" w:rsidR="00FE1745" w:rsidRDefault="00577AB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81857611"/>
            <w:placeholder>
              <w:docPart w:val="642519782EC542CEA39E266337E7DD9E"/>
            </w:placeholder>
          </w:sdtPr>
          <w:sdtEndPr/>
          <w:sdtContent>
            <w:p w14:paraId="60BECD43" w14:textId="66B2AADC" w:rsidR="00577ABF" w:rsidRDefault="00577ABF" w:rsidP="00577ABF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the Board to approve the 2025-2026 Boone County Business Association District Membership for Superintendent Dr. Jeff Hauswald, as presented.</w:t>
              </w:r>
            </w:p>
          </w:sdtContent>
        </w:sdt>
        <w:p w14:paraId="27B3D1CE" w14:textId="12D57E13" w:rsidR="00D072A8" w:rsidRPr="008A2749" w:rsidRDefault="00B96AA7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918909980"/>
            <w:placeholder>
              <w:docPart w:val="A0443F1E63294B4FA884813B1D9021F7"/>
            </w:placeholder>
          </w:sdtPr>
          <w:sdtEndPr/>
          <w:sdtContent>
            <w:p w14:paraId="5F20FB7B" w14:textId="77777777" w:rsidR="00577ABF" w:rsidRDefault="00577ABF" w:rsidP="00577ABF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Dr. Jeff Hauswald, Superintendent  </w:t>
              </w:r>
            </w:p>
          </w:sdtContent>
        </w:sdt>
        <w:p w14:paraId="1C2622F2" w14:textId="0F5C79B3" w:rsidR="00D072A8" w:rsidRPr="00D072A8" w:rsidRDefault="00B96AA7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77ABF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76F03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6AA7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CC6CA683A24AE8B052209042C7D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C8193-0B93-45FE-9E42-56EBA222FADA}"/>
      </w:docPartPr>
      <w:docPartBody>
        <w:p w:rsidR="00393BD5" w:rsidRDefault="00393BD5" w:rsidP="00393BD5">
          <w:pPr>
            <w:pStyle w:val="30CC6CA683A24AE8B052209042C7D05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6B155AEFD4E91818BC7E150D48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87C99-D68A-4484-85A3-F09B1CCBC16C}"/>
      </w:docPartPr>
      <w:docPartBody>
        <w:p w:rsidR="00393BD5" w:rsidRDefault="00393BD5" w:rsidP="00393BD5">
          <w:pPr>
            <w:pStyle w:val="2DC6B155AEFD4E91818BC7E150D489F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2FD07484FD492D98F855C3AA3EC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6B158-8193-462A-B67C-C18EADC2459D}"/>
      </w:docPartPr>
      <w:docPartBody>
        <w:p w:rsidR="00393BD5" w:rsidRDefault="00393BD5" w:rsidP="00393BD5">
          <w:pPr>
            <w:pStyle w:val="4D2FD07484FD492D98F855C3AA3ECFB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519782EC542CEA39E266337E7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85967-6318-4380-9A68-C5F124B8AEAC}"/>
      </w:docPartPr>
      <w:docPartBody>
        <w:p w:rsidR="00393BD5" w:rsidRDefault="00393BD5" w:rsidP="00393BD5">
          <w:pPr>
            <w:pStyle w:val="642519782EC542CEA39E266337E7DD9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43F1E63294B4FA884813B1D902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DFBFF-CF9C-4EA5-936E-02F43601AE49}"/>
      </w:docPartPr>
      <w:docPartBody>
        <w:p w:rsidR="00393BD5" w:rsidRDefault="00393BD5" w:rsidP="00393BD5">
          <w:pPr>
            <w:pStyle w:val="A0443F1E63294B4FA884813B1D9021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93BD5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BD5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CC6CA683A24AE8B052209042C7D059">
    <w:name w:val="30CC6CA683A24AE8B052209042C7D059"/>
    <w:rsid w:val="00393BD5"/>
    <w:rPr>
      <w:kern w:val="2"/>
      <w14:ligatures w14:val="standardContextual"/>
    </w:rPr>
  </w:style>
  <w:style w:type="paragraph" w:customStyle="1" w:styleId="2DC6B155AEFD4E91818BC7E150D489F6">
    <w:name w:val="2DC6B155AEFD4E91818BC7E150D489F6"/>
    <w:rsid w:val="00393BD5"/>
    <w:rPr>
      <w:kern w:val="2"/>
      <w14:ligatures w14:val="standardContextual"/>
    </w:rPr>
  </w:style>
  <w:style w:type="paragraph" w:customStyle="1" w:styleId="4D2FD07484FD492D98F855C3AA3ECFB8">
    <w:name w:val="4D2FD07484FD492D98F855C3AA3ECFB8"/>
    <w:rsid w:val="00393BD5"/>
    <w:rPr>
      <w:kern w:val="2"/>
      <w14:ligatures w14:val="standardContextual"/>
    </w:rPr>
  </w:style>
  <w:style w:type="paragraph" w:customStyle="1" w:styleId="642519782EC542CEA39E266337E7DD9E">
    <w:name w:val="642519782EC542CEA39E266337E7DD9E"/>
    <w:rsid w:val="00393BD5"/>
    <w:rPr>
      <w:kern w:val="2"/>
      <w14:ligatures w14:val="standardContextual"/>
    </w:rPr>
  </w:style>
  <w:style w:type="paragraph" w:customStyle="1" w:styleId="A0443F1E63294B4FA884813B1D9021F7">
    <w:name w:val="A0443F1E63294B4FA884813B1D9021F7"/>
    <w:rsid w:val="00393B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2025-05-08T12:57:00Z</dcterms:created>
  <dcterms:modified xsi:type="dcterms:W3CDTF">2025-06-04T13:49:00Z</dcterms:modified>
</cp:coreProperties>
</file>